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2A" w:rsidRPr="00954896" w:rsidRDefault="00FA0B2A" w:rsidP="00954896">
      <w:pPr>
        <w:bidi/>
        <w:spacing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مجله:مبلغان-تیر و مرداد 1386، شماره 93</w:t>
      </w:r>
    </w:p>
    <w:p w:rsidR="00FA0B2A" w:rsidRPr="00954896" w:rsidRDefault="00FA0B2A" w:rsidP="0095489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نکته ها و سرگذشتهای خواندنی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نویسنده : سید جواد حسینی ، صفحه 112</w:t>
      </w:r>
    </w:p>
    <w:p w:rsidR="00FA0B2A" w:rsidRPr="00954896" w:rsidRDefault="00FA0B2A" w:rsidP="00954896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</w:p>
    <w:p w:rsidR="00FA0B2A" w:rsidRPr="00954896" w:rsidRDefault="00FA0B2A" w:rsidP="00954896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کلمات کلیدی ماشین</w:t>
      </w:r>
      <w:bookmarkStart w:id="0" w:name="_GoBack"/>
      <w:bookmarkEnd w:id="0"/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ی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: </w:t>
      </w:r>
    </w:p>
    <w:p w:rsidR="00FA0B2A" w:rsidRPr="00954896" w:rsidRDefault="00FA0B2A" w:rsidP="00954896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سلمان، اعراب، الملک بن مروان، خداوند، امام، خداوند به‌وسیله حضرت محمد صلی‌الله‌علیه‌و‌آله،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  <w:t xml:space="preserve">1. </w:t>
      </w: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نسبت سلمان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امام باقر علیه السلام فرمودند: «سلمان فارسی با جمعی از قریش در مسجد نشسته بود، آنان به افتخارات نسبی و رفعت خانوادگی آغاز سخن کردند و هر یک خود را معرّفی نمودند تا نوبت به سلمان رسید. عمر به وی گفت: بگو تو کیستی؟ پدرت کیست و اصلت از کجاست؟ سلمان گفت: من فرزند بنده خدا هستم. گمراه بودم، خداوند به وسیله حضرت محمّد صلی الله علیه و آله مرا هدایت کرد. فقیر بودم، خداوند توسط محمّد صلی الله علیه و آله مرا غنی ساخت. برده بودم، خداوند بوسیله پیامبر صلی الله علیه و آله مرا آزاد کرد. این است حسب و نسب من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.»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  <w:t xml:space="preserve">2. </w:t>
      </w: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زمان شناسی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علی علیه السلام فرمود: «مَنْ عَرَفَ الْاَیّامَ لَمْ یَغْفُلْ عَنِ الْاِسْتِعْدادِ؛ آن کس که زمان را شناسد، از حوادث و رویدادهای آن غافل نباشد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.»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سخنگوی باشد زبان زمانکه جان زمان را بود ترجمان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زمان را کسی ترجمانی کندکه با منطقش همزبانی کند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درخت کهن کآیدش بوی مرگبه پیوند نو نو کند با رو برگ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کهن تا نگشتی نوآموز باشبه هر روز دانای آن روز باش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  <w:t xml:space="preserve">3. </w:t>
      </w: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کلمه حق در برابر ستمگر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در گذشته گاه چنین بود که یکی از صاحبان قدرت و مقام، به عنوان گردش یا شکار از شهر خارج می شد و عده ای از رجال کشوری و لشکری به همراهش حرکت می کردند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lastRenderedPageBreak/>
        <w:t>روزی برای عبد الملک بن مروان چنین پیش آمد: از مرکز مملکت خارج شد و جمعی از خواص با او از شهر خارج شدند. پس از آنکه مقداری راه پیمودند، عبدالملک رکاب زد، از همراهان جدا شد و اسب او را به نقطه دور دستی رساند. در بیابان به یک مرد اعرابی رسید. عنان کشید و توقف کرد تا با او صحبت کند. گفت: عبد الملک بن مروان را می شناسی؟ پاسخ داد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: 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آری، او ستمگری است غیر قابل هدایت. گفت: وای بر تو! من عبد الملک بن مروانم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.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عبد الملک تصور می کرد اگر اعرابی او را بشناسد، از تندگویی خودداری می کند و از آنچه گفته است، عذر می خواهد؛ ولی بر خلاف انتظار همچنان پیر مرد به تندگویی ادامه داد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.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او گفت: نه خداوند به تو عمر طولانی دهد و نه مال و ملک بخشد که مال خدا را خوردی و حرمت او را تضییع نمودی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عبد الملک که خشمگین شده بود، گفت: وای بر تو! من قادرم به تو ضرر بزنم و قدرت دارم به تو نفع برسانم. اعرابی جواب داد: خداوند نفع تو را روزی من ننماید و خداوند اضرارت را از من برگرداند. هر دو ساکت شدند. وقتی سواران همراه عبد الملک نزدیک رسیدند، اعرابی گفت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: 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آنچه بین من و تو گذشت، از سواران خود پنهان بدار که به گفته رسول گرامی صلی الله علیه و آله مجالست امانت است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  <w:t xml:space="preserve">4. </w:t>
      </w: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هر روز دوبار گرفتار جنون می شوم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روزی حجاج بن یوسف برای تفریح و گشتن در باغها با چند نفر از خواص از شهر خارج شد. پس از پایان تفریح، همراهان را مرخص کرد و خود به تنهایی قدم می زد. در راه به پیرمردی بر خورد نمود. پرسید: پیر مرد! اهل کجایی؟ گفت: اهل این قریه هستم. پرسید: مأمورین دولت در قریه شما چگونه اند؟ پاسخ داد: بدترین مأمورین هستند. به مردم ستم می کنند و اموالشان را حلال می دانند. گفت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: 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درباره حجاج چه می گویی؟ جواب داد: استاندار عراق از مأمورینش بدتر است. خداوند او و مأمورینش را رو سیاه کند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!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حجاج به پیرمرد گفت: مرا می شناسی؟ جواب داد: نه. گفت: من حجاج هستم. پیرمرد گفت: نه! او گفت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: 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من حجاج هستم. پیرمرد جواب داد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 xml:space="preserve">: 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فدایت شوم! آیا شما مرا می شناسی؟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پاسخ داد: نه. گفت: من فلان، پسر فلان دیوانه بنی عجل هستم. هر روز دوبار گرفتار جنون می شوم. حجاج از گفته او خندید. سپس دستور داد به وی صله دادند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  <w:t xml:space="preserve">5. </w:t>
      </w:r>
      <w:r w:rsidRPr="0095489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 xml:space="preserve">جواب دندان شکن امام صادق علیه السلام </w:t>
      </w:r>
    </w:p>
    <w:p w:rsidR="00FA0B2A" w:rsidRPr="00954896" w:rsidRDefault="00FA0B2A" w:rsidP="0095489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منصور دوانیقی خلیفه مقتدر عباسی برای آنکه حضرت صادق علیه السلام را به دربار بیاورد و از رفت و آمد آن حضرت به نفع حکومت خود استفاده نماید، پیام فرستاد و چنین درخواست کرد: شما مصاحبت ما را برای موعظه 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lastRenderedPageBreak/>
        <w:t>و نصیحت پذیرا شوید! حضرت در پاسخ منصود و ردّ او فرمود: «مَنْ أَرادَ الدُّنْیا فَلا یَنْصَحُکَ وَ مَنْ اَرادَ الآخِرَةَ فَلا یَصْحَبُکَ؛ کسی که هدفش [از معاشرت با تو] دنیا باشد، تو را نصیحت نمی کند و آن کس که هدفش آخرت باشد، با تو مصاحبت نمی کند</w:t>
      </w:r>
      <w:r w:rsidRPr="00954896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.»</w:t>
      </w:r>
    </w:p>
    <w:p w:rsidR="00AA2BE4" w:rsidRPr="00954896" w:rsidRDefault="00AA2BE4" w:rsidP="00954896">
      <w:pPr>
        <w:bidi/>
        <w:jc w:val="both"/>
        <w:rPr>
          <w:rFonts w:cs="B Nazanin"/>
          <w:color w:val="000000" w:themeColor="text1"/>
          <w:sz w:val="28"/>
          <w:szCs w:val="28"/>
        </w:rPr>
      </w:pPr>
    </w:p>
    <w:sectPr w:rsidR="00AA2BE4" w:rsidRPr="00954896" w:rsidSect="0095489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22"/>
    <w:rsid w:val="00106022"/>
    <w:rsid w:val="00954896"/>
    <w:rsid w:val="00A2092E"/>
    <w:rsid w:val="00AA2BE4"/>
    <w:rsid w:val="00B0749B"/>
    <w:rsid w:val="00B55F6F"/>
    <w:rsid w:val="00DA2575"/>
    <w:rsid w:val="00FA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1FF2E-78CE-4B4D-973E-8057AFB1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0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A0B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0B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A0B2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0B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9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535</Words>
  <Characters>3050</Characters>
  <Application>Microsoft Office Word</Application>
  <DocSecurity>0</DocSecurity>
  <Lines>25</Lines>
  <Paragraphs>7</Paragraphs>
  <ScaleCrop>false</ScaleCrop>
  <Company>Moorche 30 DVDs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fallahi</dc:creator>
  <cp:keywords/>
  <dc:description/>
  <cp:lastModifiedBy>fallahi</cp:lastModifiedBy>
  <cp:revision>4</cp:revision>
  <dcterms:created xsi:type="dcterms:W3CDTF">2015-03-16T09:52:00Z</dcterms:created>
  <dcterms:modified xsi:type="dcterms:W3CDTF">2015-03-17T06:53:00Z</dcterms:modified>
</cp:coreProperties>
</file>