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21" w:rsidRPr="00A01174" w:rsidRDefault="00C43021" w:rsidP="00A01174">
      <w:pPr>
        <w:bidi/>
        <w:spacing w:after="0" w:line="240" w:lineRule="auto"/>
        <w:jc w:val="both"/>
        <w:rPr>
          <w:rFonts w:ascii="Times New Roman" w:eastAsia="Times New Roman" w:hAnsi="Times New Roman" w:cs="B Nazanin"/>
          <w:b/>
          <w:bCs/>
          <w:sz w:val="28"/>
          <w:szCs w:val="28"/>
        </w:rPr>
      </w:pPr>
      <w:r w:rsidRPr="00A01174">
        <w:rPr>
          <w:rFonts w:ascii="Times New Roman" w:eastAsia="Times New Roman" w:hAnsi="Times New Roman" w:cs="B Nazanin"/>
          <w:b/>
          <w:bCs/>
          <w:sz w:val="28"/>
          <w:szCs w:val="28"/>
          <w:rtl/>
        </w:rPr>
        <w:t xml:space="preserve">طلبه جوان و بایسته هایی </w:t>
      </w:r>
      <w:bookmarkStart w:id="0" w:name="_GoBack"/>
      <w:bookmarkEnd w:id="0"/>
      <w:r w:rsidRPr="00A01174">
        <w:rPr>
          <w:rFonts w:ascii="Times New Roman" w:eastAsia="Times New Roman" w:hAnsi="Times New Roman" w:cs="B Nazanin"/>
          <w:b/>
          <w:bCs/>
          <w:sz w:val="28"/>
          <w:szCs w:val="28"/>
          <w:rtl/>
        </w:rPr>
        <w:t>شایسته/گفتگو با حجت الاسلام و المسلمین استاد جواد فاضل لنکرانی</w:t>
      </w:r>
    </w:p>
    <w:p w:rsidR="00C43021" w:rsidRPr="00A01174" w:rsidRDefault="00C43021" w:rsidP="00A01174">
      <w:pPr>
        <w:bidi/>
        <w:spacing w:after="240"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Pr>
        <w:br/>
      </w:r>
      <w:r w:rsidRPr="00A01174">
        <w:rPr>
          <w:rFonts w:ascii="Times New Roman" w:eastAsia="Times New Roman" w:hAnsi="Times New Roman" w:cs="B Nazanin"/>
          <w:sz w:val="28"/>
          <w:szCs w:val="28"/>
          <w:rtl/>
        </w:rPr>
        <w:t xml:space="preserve">پدید آورنده </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 صفحه 15</w:t>
      </w:r>
    </w:p>
    <w:tbl>
      <w:tblPr>
        <w:tblW w:w="5000" w:type="pct"/>
        <w:tblCellSpacing w:w="0" w:type="dxa"/>
        <w:tblCellMar>
          <w:left w:w="0" w:type="dxa"/>
          <w:right w:w="0" w:type="dxa"/>
        </w:tblCellMar>
        <w:tblLook w:val="04A0" w:firstRow="1" w:lastRow="0" w:firstColumn="1" w:lastColumn="0" w:noHBand="0" w:noVBand="1"/>
      </w:tblPr>
      <w:tblGrid>
        <w:gridCol w:w="10538"/>
      </w:tblGrid>
      <w:tr w:rsidR="00C43021" w:rsidRPr="00A01174" w:rsidTr="00C43021">
        <w:trPr>
          <w:tblCellSpacing w:w="0" w:type="dxa"/>
        </w:trPr>
        <w:tc>
          <w:tcPr>
            <w:tcW w:w="0" w:type="auto"/>
            <w:vAlign w:val="center"/>
            <w:hideMark/>
          </w:tcPr>
          <w:p w:rsidR="00C43021" w:rsidRPr="00A01174" w:rsidRDefault="00C43021" w:rsidP="00A0117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01174">
              <w:rPr>
                <w:rFonts w:ascii="Times New Roman" w:eastAsia="Times New Roman" w:hAnsi="Times New Roman" w:cs="B Nazanin"/>
                <w:b/>
                <w:bCs/>
                <w:sz w:val="28"/>
                <w:szCs w:val="28"/>
                <w:rtl/>
              </w:rPr>
              <w:t>با تشکر از پذیرش گفت و گو، حضرتعالی، مهمترین برنامه ها را برای رشد استعدادهای طلاب جوان پس از جذب و گزینش چه می دانید؟</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من در آغاز از وقتی که در اختیار ما قرار دادید سپاسگزارم</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مهم ترین برنامه ها برای رشد استعدادهای طلاب جوان به صورت محوری چنین است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Pr>
              <w:t xml:space="preserve">1. </w:t>
            </w:r>
            <w:r w:rsidRPr="00A01174">
              <w:rPr>
                <w:rFonts w:ascii="Times New Roman" w:eastAsia="Times New Roman" w:hAnsi="Times New Roman" w:cs="B Nazanin"/>
                <w:sz w:val="28"/>
                <w:szCs w:val="28"/>
                <w:rtl/>
              </w:rPr>
              <w:t>طلاب جوان نباید حوزه را شغلی در کنار سایر مشاغل جامعه به حساب آورند</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گرچه حوزه مجموعه ای علمی، فرهنگی و دینی است؛ اما باید توجه داشت که این مجموعه با سایر مجموعه های علمی تفاوت های بنیادی دارد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طلاب باید بدانند که متون موجود در حوزه، آثار و برکات بسیار و با ارزشی دارد و در نور امنیت وجود او تأثیر به سزایی دارد. این علوم و متون گاه انسان را به حقایقی مبدل می سازد که با هیچ چیز قابل مقایسه نیست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ما در حوزه معتقدیم که در پی تسلط و آگاهی بر چیزهایی هستیم که خداوند به عنوان دین، برای ما قرارداده است. در حقیقت هدف ما، فهم کتاب خدا و فهم دستورات اوست</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حال چه ارزشی بالاتر و برتر از اینکه انسان عمر خود را به فهم دین اختصاص دهد. پس این مسئله باید برای طلبه جوان به صورت یک باور در آید. آنچه در قرآن کریم آمده است که «انّما یخشی الله من عباده العلما»، یعنی عالمانی که با علم به ذات خدا در مقابل او خشوع و خشیت دارند. خشیت بزرگ ترین مقامی است که یک انسان بدان دست می یابد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Pr>
              <w:t xml:space="preserve">2. </w:t>
            </w:r>
            <w:r w:rsidRPr="00A01174">
              <w:rPr>
                <w:rFonts w:ascii="Times New Roman" w:eastAsia="Times New Roman" w:hAnsi="Times New Roman" w:cs="B Nazanin"/>
                <w:sz w:val="28"/>
                <w:szCs w:val="28"/>
                <w:rtl/>
              </w:rPr>
              <w:t>نکته دوم نیز به همان نکته نخست باز می گردد و آن اینکه طلبه جوان باید نسبت به هدفش آگاهی کامل داشته باشد. گاه ما با پرسش هایی از این دست مواجه می شویم که ما پس از سالها تحصیل به چه چیزی دست می یابیم؟</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اگر محصول اجتهاد است، آیا دنیای اسلام به این همه فقیه نیاز دارد یا فقط چند فقیه زبردست کافی است؟! بر این اساس، به نظر من ضروری ترین امر برای طلبه ها، تبیین هدف نهایی از تربیت آنهاست. یعنی باید با برگزاری جلسات متعدد، این امر را برای آنان مشخص کرد</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در این زمینه ما باید فلسفه وجودی حوزه را در سطح کلان برای طلاب تبیین کنیم</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 xml:space="preserve">در نکته نخست گذشت که ما باید برای طلاب جوان روشن سازیم طلبگی یک شغلی مانند سایر مشاغل نیست. طلبگی براساس تعریف </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 xml:space="preserve">مرحوم شیخ در کتاب مکاسب، یعنی ارشاد جاهل، و مسئله ارشاد جاهل برای عالم تا روز قیامت یک وظیفه است. یعنی تأثیر وجود یک عالم، تنها به اندازه عمر ظاهری او نیست، بلکه یک عالم می تواند استمرار دهنده دین باشد و دین را تا قیامت، صحیح، سالم نگه دارد. هر چه انسان در علم و معنویت بیشتر بکوشد، هدف را بهتر درک می کند. هر کس به اندازه وسعت </w:t>
            </w:r>
            <w:r w:rsidRPr="00A01174">
              <w:rPr>
                <w:rFonts w:ascii="Times New Roman" w:eastAsia="Times New Roman" w:hAnsi="Times New Roman" w:cs="B Nazanin"/>
                <w:sz w:val="28"/>
                <w:szCs w:val="28"/>
                <w:rtl/>
              </w:rPr>
              <w:lastRenderedPageBreak/>
              <w:t>وجودی خود از این خوان توشه می گیرد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پیشنهاد من این است که مراکز خاص مشاوره ای در حوزه ایجاد شود و فضلای حوزه که خود این فرایند را بی هیچ تزلزلی طی کرده اند در آن حضور بیابند و این امور را برای طلاب جوان در بدو ورود به حوزه روشن سازند. طلبه جوان باید بداندکه نباید خود را با دیگران مقایسه کند و توقعات موجود در دیگر مشاغل را نداشته باشد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بارها دیده ایم که افراد پس از سال ها تحصیل در حوزه، به یک باره درس و بحث را رها کرده و به سراغ کارهای عادی رفتند؛ البته این مسئله علت های مختلفی دارد: گاهی نبود توانایی علمی یا استعداد کافی موجب رها کردن دروس حوزه می شود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به نظر من وظیفه دیگر این مراکز مشاوره این است که پس تبیین هدف، استعدادهای افراد را شناسایی کنند تا کسانی که استعداد علمی کافی ندارند، اصلاً وارد حوزه نشوند. این سخن باطل است که بگوییم این عده که استعداد کافی ندارند می توانند، به عنوان یک امام جماعت به مردم خدمت می کنند، زیرا امام جماعت باید شرایطی داشته باشد؛ او باید بتواند فتواها را از متون اصلی استخراج کند و فرق میان فتوا و حکم را تشخیص بدهد تا وقتی افراد از او سؤالی می پرسند، او را درست تشخیص بدهد. کسی که خود از جهت علمی و قدرت فهم و استعداد ضعیف است، حتی از تشخیص پرسش های در مردم نیز عاجز است؛ از این رو تنها کسانی باید وارد حوزه بشوند که از استعداد خوب یا حداقل متوسطی برخوردار باشند تا بتوانند در بخش هایی از این شئون روحانیت گام هایی بردارند</w:t>
            </w:r>
            <w:r w:rsidRPr="00A01174">
              <w:rPr>
                <w:rFonts w:ascii="Times New Roman" w:eastAsia="Times New Roman" w:hAnsi="Times New Roman" w:cs="B Nazanin"/>
                <w:sz w:val="28"/>
                <w:szCs w:val="28"/>
              </w:rPr>
              <w:t xml:space="preserve">. </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Pr>
              <w:t xml:space="preserve">3. </w:t>
            </w:r>
            <w:r w:rsidRPr="00A01174">
              <w:rPr>
                <w:rFonts w:ascii="Times New Roman" w:eastAsia="Times New Roman" w:hAnsi="Times New Roman" w:cs="B Nazanin"/>
                <w:sz w:val="28"/>
                <w:szCs w:val="28"/>
                <w:rtl/>
              </w:rPr>
              <w:t>طلاب جوان باید برنامه تحصیلی کاملاً مدونی داشته باشند. پس از انقلاب اسلامی، حوزه نظم نسبتاً خوبی یافت و برنامه تحصیلی نسبتاً خوبی در حال حاضر وجود دارد؛ ولی این برنامه تنها برای همین 10 سال نخست است. پس از این دوره، طلبه چه باید بکند؟! در همین 10 سال هم در بعضی قسمت ها تردیدهای وجود دارد؛ برنامه باید کاملاً روشن باشد؛ یعنی باید برای افراد، به نسبت استعدادهایشان برنامه ریزی شود؛ یعنی علائق اشخاص به قسمت های علمی حوزه مشخص شود تا پس از گذراندن یک دوره عمومی، بتوانند براساس استعدادهای خود، وارد رشته های تخصصی بشوند</w:t>
            </w:r>
            <w:r w:rsidRPr="00A01174">
              <w:rPr>
                <w:rFonts w:ascii="Times New Roman" w:eastAsia="Times New Roman" w:hAnsi="Times New Roman" w:cs="B Nazanin"/>
                <w:sz w:val="28"/>
                <w:szCs w:val="28"/>
              </w:rPr>
              <w:t xml:space="preserve">. </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Pr>
              <w:t xml:space="preserve">4. </w:t>
            </w:r>
            <w:r w:rsidRPr="00A01174">
              <w:rPr>
                <w:rFonts w:ascii="Times New Roman" w:eastAsia="Times New Roman" w:hAnsi="Times New Roman" w:cs="B Nazanin"/>
                <w:sz w:val="28"/>
                <w:szCs w:val="28"/>
                <w:rtl/>
              </w:rPr>
              <w:t>نکته دیگر لازم برای طلاب جوان، مسئله پژوهش است. پژوهش در سال های نخست حوزه، یعنی در مقدمات و حتی در سطوح، اصلاً وجود ندارد. اگر پژوهش و بحث های استدلالی در حوزه تحقق بیابد، تأثیر شگرفی در حوزه ایجاد می شود. در گذشته نیز افراد دروس را به صورت پژوهش پشت می گذراندند؛ یعنی طلبه ای که ادبیات را می خواند، آن را بر آیات قرآن و احادیث یا اشعار مطابقت می داد. همچنین از نخستین کتاب اصولی که می خواند، در پی این بود که بر صاحب کتاب اشکال کند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شما زندگی نامه برخی بزرگان را ببینید، وقتی مشغول خواندن کتاب معالم بودند، اشکالاتی را به صاحب معالم وارد آوردند که مرحوم آخوند در کتاب کفایه ذکر شده است. منظور از پژوهش این نیست که یک موضوع را دنبال کنند و به نتیجه ای برسانند مقصود، پژوهش عام است؛ یعنی در هر بحثی؛ صورت عمیق و دقیق و با تفکر وارد بشود و در آن مسئله اظهار نظر بکند. بدین ترتیب او به صورتی پخته حرکت می کند. به تازگی شنیده ام که برخی مراکز آموزشی معتبر دنیا، براساس تشخیص روانشناسان خود، پژوهش از همان سالهای نخست آموزش در دستور کار خود قرار داده اند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lastRenderedPageBreak/>
              <w:t>پس در حوزه ما بنای آن بر تحقیق و پژوهش است باید به این امر، بسیار توجه شود. اما متأسفانه اکنون چنین نیست؛ ادبیات را می خوانند، در حالی که هیچ پژوهشی در کنار آن نیست. سپس سطوح را، در حالی که باز هم پژوهش در کار نیست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Pr>
              <w:t xml:space="preserve">6. </w:t>
            </w:r>
            <w:r w:rsidRPr="00A01174">
              <w:rPr>
                <w:rFonts w:ascii="Times New Roman" w:eastAsia="Times New Roman" w:hAnsi="Times New Roman" w:cs="B Nazanin"/>
                <w:sz w:val="28"/>
                <w:szCs w:val="28"/>
                <w:rtl/>
              </w:rPr>
              <w:t>امروزه با توجه به گستردگی علوم، این نظریه در ذهن ها به وجود آمده که باید علوم را به صورت تخصصی بیاموزیم. تا هر کس در یکی از رشته های تفسیر، فقه، فلسفه و حتی ابواب مختلف فقه متخصص شود</w:t>
            </w:r>
            <w:r w:rsidRPr="00A01174">
              <w:rPr>
                <w:rFonts w:ascii="Times New Roman" w:eastAsia="Times New Roman" w:hAnsi="Times New Roman" w:cs="B Nazanin"/>
                <w:sz w:val="28"/>
                <w:szCs w:val="28"/>
              </w:rPr>
              <w:t xml:space="preserve">. </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این مسئله درست است؛ اما باید توجه داشته باشیم که این سخن نباید ما را از جامعیت در علوم غافل سازد. نباید با تحصیل و تخصص در تفسیر، از فلسفه، فقه، تاریخ، عقایدو... غافل شویم. این خطر بسیار بزرگی است که تنها به یک علم بپردازیم</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دین ما جامع است، پس عالم دینی هم باید جامع باشد؛ البته هیچ کس نمی تواند، بر همه فنون علوم مسلط شود. اما ما نباید تخصص را فدای جامعیت بکنیم</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ارزش عالم دینی به جامعیت اوست</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استعداد قوی همیشه انسان را به اشتغال علمی وا می دارد. انسان قدرت آن را دارد که علوم متعدد را فرا بگیرد، تجربه نیز این مسئله را مشخص ساخته است</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 xml:space="preserve">در همین زمان معاصر امام بزرگوار (رضوان الله علیه) در فقه سرآمد فقها بود، در فلسفه نیز صاحب نظر نخست مسائل فلسفی بود. ایشان در تفسیر نیز مفسری </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طراز اول و در عرفان صاحب مبنا و صاحب رأی بودند. در این صورت، چند سال بعد، دیگر عالمان جامع نداریم. در حالی که ویژگی خاص حوزه های علمیه، جامعیت فارغ التحصیلان آن است</w:t>
            </w:r>
            <w:r w:rsidRPr="00A01174">
              <w:rPr>
                <w:rFonts w:ascii="Times New Roman" w:eastAsia="Times New Roman" w:hAnsi="Times New Roman" w:cs="B Nazanin"/>
                <w:sz w:val="28"/>
                <w:szCs w:val="28"/>
              </w:rPr>
              <w:t xml:space="preserve">. </w:t>
            </w:r>
          </w:p>
          <w:p w:rsidR="00C43021" w:rsidRPr="00A01174" w:rsidRDefault="00C43021" w:rsidP="00A0117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01174">
              <w:rPr>
                <w:rFonts w:ascii="Times New Roman" w:eastAsia="Times New Roman" w:hAnsi="Times New Roman" w:cs="B Nazanin"/>
                <w:b/>
                <w:bCs/>
                <w:sz w:val="28"/>
                <w:szCs w:val="28"/>
                <w:rtl/>
              </w:rPr>
              <w:t>انتظارات و توقعات متقابل طلاب و سیستم مدیریت حوزه فعلی را چگونه ارزیابی می کنید؟</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برای پاسخ به این پرسش اموری را به عرض می رسانم. شاید بتوان اینها را انتظار متقابل طلاب و مسئولان حوزه معرفی کرد</w:t>
            </w:r>
            <w:r w:rsidRPr="00A01174">
              <w:rPr>
                <w:rFonts w:ascii="Times New Roman" w:eastAsia="Times New Roman" w:hAnsi="Times New Roman" w:cs="B Nazanin"/>
                <w:sz w:val="28"/>
                <w:szCs w:val="28"/>
              </w:rPr>
              <w:t xml:space="preserve">: </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Pr>
              <w:t xml:space="preserve">1. </w:t>
            </w:r>
            <w:r w:rsidRPr="00A01174">
              <w:rPr>
                <w:rFonts w:ascii="Times New Roman" w:eastAsia="Times New Roman" w:hAnsi="Times New Roman" w:cs="B Nazanin"/>
                <w:sz w:val="28"/>
                <w:szCs w:val="28"/>
                <w:rtl/>
              </w:rPr>
              <w:t>نکته نخست این است که طلاب باید بدانند، افراد تأثیر گذار در حوزه، واقعاً دلسوز آنها هستند. همین نکته فرق مجموعه آموزشی ما را با دیگر مجموعه ها مشخص می سازد. در برخی مراکز آموزشی،، افراد که در رأس قرار می گیرند، بیشتر به دنبال عناوین خود هستند یا در پی کسب مزایایی آن مسئولیت را می پذیرند؛ اما در حوزه ما چنین مسائلی وجود ندارد. این نکته مهمی است که طلاب باید بدان توجه داشته باشند. در حوزه همه افراد مؤثر، مراجع معظم تقلید تا مدیریت حوزه و بخش های تابع آن، همه و همه در پی خدمت به طلاب هستند و این امر را وظیفه خود می دانند.تنها هدف آنها بالندگی و پویایی حوزه مقدسه برای پاسخ گویی به نیازهای جامعه اسلامی است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Pr>
              <w:t xml:space="preserve">2. </w:t>
            </w:r>
            <w:r w:rsidRPr="00A01174">
              <w:rPr>
                <w:rFonts w:ascii="Times New Roman" w:eastAsia="Times New Roman" w:hAnsi="Times New Roman" w:cs="B Nazanin"/>
                <w:sz w:val="28"/>
                <w:szCs w:val="28"/>
                <w:rtl/>
              </w:rPr>
              <w:t>مسئولان حوزه باید در فکر آسیب شناسی و تشخیص مشکلات و حل آنها باشند. منظور از آسیب شناسی، شناخت کمبودها و نواقص موجود و برنامه ریزی برای رفع آنهاست. مسئولان حوزه باید برای رشد بیشتر طلاب چاره اندیشی کنند و موانع این راه را از میان بردارند، چرا که وظیفه اصلی این تشکیلات همین است. پس باید در همه ابعاد علمی، رفاهی، معنوی، اجتماعی و... برنامه داشته باشد و برای حل مشکلات موجود چاره بیندیشد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 xml:space="preserve">طلاب جوان نیز باید توجه داشته باشند. که حوزه مرکزی مستقل است که نه پیش از انقلاب و نه پس از آن، زیر مجموعه </w:t>
            </w:r>
            <w:r w:rsidRPr="00A01174">
              <w:rPr>
                <w:rFonts w:ascii="Times New Roman" w:eastAsia="Times New Roman" w:hAnsi="Times New Roman" w:cs="B Nazanin"/>
                <w:sz w:val="28"/>
                <w:szCs w:val="28"/>
                <w:rtl/>
              </w:rPr>
              <w:lastRenderedPageBreak/>
              <w:t>شخص، گروه یا یک دولت نبوده است. هرگاه این مجموعه استقلال خود را از دست بدهد، در حقیقت هویت خود را از دست داده است. افتخار طلبه این است که خود را سرباز امام زمان می داند؛ نه سرباز دولت یا حکومت یا گروهی دیگر</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حوزه به دلیل اینکه هویت مستقلی دارد، با محدودیت هایی مواجه است. طلاب جوان باید با این محدودیت ها آشنا باشند و زندگی خود را بر همین اساس بنا نهند، زیرا حوزه به دلیل ماهیت مستقل خود، از بودجه های کلانی که در اختیار دیگر مراکز آموزشی قرار می گیرد، بی نصیب است حوزه از گذشته های دور، به وسیله وجوه شرعیه اداره می شده و اکنون نیز بر همین اساس اداره می شود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باید توجه داشت که همین استقلال حوزه در طول تاریخ آثار و برکات بسیار برای تشیع به ارمغان آورد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طلاب محترم هم انتظار دارند که فرا خور استعدادشان به آنها توجه شود؛ یعنی نخست استعداد یابی شود و سپس برای هر طبقه و استعداد، برنامه ریزی خاصی صورت گیرد تا آنها از استعداد ویژه برخوردارند، پله های پیشرفت را زودتر بپیمایند. مجموعه آموزشی موفق مجموعه ای است که بتواند، بسترهای لازم را برای رشد و پیشرفت استعدادهای خاص فراهم سازد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مرکز فقهی ائمه اطهار علیهم السلام نیز بر همین اساس بنیان نهاده شد. در این راستا، ما از اساتید برجسته حوزه تقاضا کردیم که طلاب قوی حاضر در درس خود را به ما معرفی کنند تا ما برنامه های خاصی را برای آنها تنظیم کنیم. هدف ما تربیت افرادی ممحض در فقه، برای رسیدن به هدف والای اجتهاد در این علم شریف است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برنامه ما در این مرکز به این صورت است که طلاب، نخست بر متون تسلط بیابند و تا حد ممکن به حواشی بپردازند. سپس به نگارش رساله های مختلف در ابواب گوناگون فقه بپردازند. چنان که می توانید نگارش رساله علمی از امور رایج در حوزه قدیم بود و هر طلبه در سال یک یا دو رساله علمی ارائه می داد؛ در حالی که این امر در سال های اخیر به فراموشی سپرده شده یا کمرنگ گشته است. الحمد الله این امر به همت مرکز فقهی ائمه اطهار (علیهم السلام) احیا شده است</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البته اذعان داریم که این امر کافی نیست، زیرا نظام حوزه باید بر این اساس قرار گیرد و برای هر طلبه با استعداد، چنین برنامه ای در رشته خاص مورد علاقه او، تنظیم شود</w:t>
            </w:r>
            <w:r w:rsidRPr="00A01174">
              <w:rPr>
                <w:rFonts w:ascii="Times New Roman" w:eastAsia="Times New Roman" w:hAnsi="Times New Roman" w:cs="B Nazanin"/>
                <w:sz w:val="28"/>
                <w:szCs w:val="28"/>
              </w:rPr>
              <w:t xml:space="preserve">. </w:t>
            </w:r>
          </w:p>
          <w:p w:rsidR="00C43021" w:rsidRPr="00A01174" w:rsidRDefault="00C43021" w:rsidP="00A0117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01174">
              <w:rPr>
                <w:rFonts w:ascii="Times New Roman" w:eastAsia="Times New Roman" w:hAnsi="Times New Roman" w:cs="B Nazanin"/>
                <w:b/>
                <w:bCs/>
                <w:sz w:val="28"/>
                <w:szCs w:val="28"/>
                <w:rtl/>
              </w:rPr>
              <w:t xml:space="preserve">چنان که می دانید، این سال ها برای نخبگان امتیازاتی در نظر گرفته شده است. نظر شما در این باره چیست؟ </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این برنامه ها و تشویق ها برای کسانی است که به این مرحله رسیده اند و عنوان نخبگان را کسب کرده اند که البته در جای خود بسیار مفید است. اما سخن من این است که ما چه بسترهایی را برای طلاب فراهم کردیم تا آنها به این مرحله دست یابند. چه برنامه ای برای طلاب جوان طرح کرده ایم تا او به نخبگی برسد و استعدادهای نهفته اش را بروز دهد. من آگاهی دارم که در این سالها به نخبگان توجه بیشتری می شود؛ حتی دفتر مقام معظم رهبری واحدی را به این منظور تشکیل داده که گامهای بسیار خوبی در این زمینه برداشته است؛ لیکن این امکان برای کسانی است که به مرحله نخبه بودن رسیده است؛ اما ما باید برای طلاب جوان و با استعداد که تازه وارد حوزه شده اند، برنامه ریزی کنیم تا او خود را به مرحله نخبگی برساند. البته در این زمینه هم کارهایی در حال انجام است؛ اما نظام آموزشی حوزه نیز باید برای این طلاب برنامه داشته باشد، زیرا اینها نخبگان آینده حوزه هستند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01174">
              <w:rPr>
                <w:rFonts w:ascii="Times New Roman" w:eastAsia="Times New Roman" w:hAnsi="Times New Roman" w:cs="B Nazanin"/>
                <w:b/>
                <w:bCs/>
                <w:sz w:val="28"/>
                <w:szCs w:val="28"/>
                <w:rtl/>
              </w:rPr>
              <w:lastRenderedPageBreak/>
              <w:t>تشکیلات حوزه برای هدایت، حمایت و کنترل طلاب جوان، باید از چه عناصری بهره بگیرد؟</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برای پاسخ به این پرسش، به چند نکته، به صورت کوتاه اشاره می کنم</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Pr>
              <w:t xml:space="preserve">1. </w:t>
            </w:r>
            <w:r w:rsidRPr="00A01174">
              <w:rPr>
                <w:rFonts w:ascii="Times New Roman" w:eastAsia="Times New Roman" w:hAnsi="Times New Roman" w:cs="B Nazanin"/>
                <w:sz w:val="28"/>
                <w:szCs w:val="28"/>
                <w:rtl/>
              </w:rPr>
              <w:t>یکی از عوامل موفقیت طلاب، در همه جهات علمی، معنوی و... ارتباط مستمر با بزرگان حوزه، به خصوص مراجع معظم تقلید بوده است. درگذشته این ارتباط بسیار گسترده و وثیق بوده است؛ به گونه ای که بزرگان خود در حجره های طلاب جوان حضور می یافتند و با آنها هم سفره می شدند یا گاه از آنها دعوت می کردند که در منزلشان حضور یابند. اما متاسفانه امروز این مسائل کمرنگ شده است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به نظر من هیچ عاملی در رشد طلبه مؤثرتر از مجالست و مؤانست با یک بزرگ حوزه نیست. من پیش تر این نکته را به برخی مسئولان حوزه یادآوری کرده ام. گاه می بینیم که یک طلبه پس از سالها حضور در حوزه، حتی نمی داند که منزل یک مرجع تقلید در کجای شهر قرار گرفته است. حتی گاهی متأسفانه این احساس نیاز نیز در او وجود ندارد که خدمت فلان مرجع برسم و از محضر او استفاده کنم</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متأسفانه مراجع معظم نیز به دلیل افزایش مشاغل پس از انقلاب، مانند گذشته فرصت کافی برای رسیدگی به این امور را ندارند. با این همه مراجع نیز خود به این امور واقف هستند و همواره از کوچک ترین فرصت ها استفاده می کنند و به امور طلاب جوان می پردازند. مسئولان حوزه هم باید برنامه ای ترتیب بدهند که طلاب ماهانه خدمت مراجع برسند و از محضر ایشان استفاده کنند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در روایات هم آمده است که نگاه کردن به صورت عالم دینی عبادت است. مجالست با عالمان دینی از دستورات مؤکد دین اسلام و امامان معصوم است. مجالست و ارتباط با عالمان دین برای همه ما درس است، زیرا همه حرکات و سکنات ایشان برگرفته از دستورات معصومان است. وقتی با عالمان دینی مجالست و مؤانست نداشته باشیم، به صورت طبیعی در مسیر دیگری گام بر می داریم که سرانجامش معلوم نیست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این مسئله به مسئولان دفاتر مراجع مربوط است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یک طرف مسئولان دفاتر هستند و طرف دیگر مسئولان و مدیران حوزه که باید برای این منظور برنامه ریزی داشته باشند. هر چند هفته، طلاب یکی دو مدرسه را به حضور یکی از عالمان یا مراجع ببرند؛ عالمانی که نگاه به آنها و در حضور آنها بودن، به انسان نورانیت می بخشد. برای فهم تفاوت میان طلبه ای که با عالم دینی مجالست دارد با کسی که ندارد، می توان دو طلبه متفاوت از این دست را در نظر قرار داد. تفاوت بین این دو از جهت اخلاقی، علمی، تقوایی و</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کاملاً مشهود است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نکته دیگر درباره رشد طلاب، که باید بدان پرداخته شود، مسئله احیای پیش مطالعه، مباحثه، جزوه نویسی، تقریر نویسی و... است</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این بحث ها در حوزه قدیم از اهمیت والایی برخوردار بود و خود موجب رشد و تقویت علمی طلاب می شد. جالب اینکه بسیاری مراکز آموزشی مهم دنیا، امروزه این ویژگی ها را در نظام آموزشی خود پیاده کرده اند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lastRenderedPageBreak/>
              <w:t>متأسفانه در حوزه امروز، پیش مطالعه مباحثه، جزوه نویسی و... تقریباً منسوخ شده است</w:t>
            </w:r>
            <w:r w:rsidRPr="00A01174">
              <w:rPr>
                <w:rFonts w:ascii="Times New Roman" w:eastAsia="Times New Roman" w:hAnsi="Times New Roman" w:cs="B Nazanin"/>
                <w:sz w:val="28"/>
                <w:szCs w:val="28"/>
              </w:rPr>
              <w:t xml:space="preserve">. </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در اینجا باز هم مسئله مرکز مشاوره که پیش تر بدان پرداختم، مطرح می شود. این مرکز می تواند با مشاوره علمی، طلاب را در انتخاب استاد یا هم مباحثه یاری کنند. برای مثال طلبه ای که قصد دارد در درس خارج شرکت کند، باید پیش تر با دروس مختلف و اساتید آن آشنا باشد که این مراکز می تواند، راهنمایی لازم را در اختیار آنها بگذارد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علمای گذشته، با نگاه خاصی وارد حوزه می شدند؛ اما در حال حاضر این نگاه تغییر کرده و بیشتر مادی و زمینی شده است. به نظر شما علت این تغییر رویکرد چیست؟</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البته من به این مسئله باور ندارم. حوزه امروز به دلیل وقوع انقلاب اسلامی با مسئولیت سنگینی مواجه است. همین مسئله موجب شده که عده ای از طلبه ها پس از مدتی تحصیل، در یکی از سازمان ها مسئولیتی به عهده بگیرند، یا در نظام قضایی مشغول کار شوند یا اینکه در دانشگاه ها به تدریس بپردازند.این مسئولیت پذیری به معنی تغییر نگاه نیست</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با این همه اگر بخواهیم، به آسیب شناسی این مسئله بپردازیم، باز هم باید همان مسئله روشن نبودن هدف را مطرح بکنیم. طلبه در گام نخست باید بداند که تنها برای فهم دین به حوزه آمده است، زیرا در این صورت می تواند در همه شئون مؤثر و تأثیر گذار باشد. چرا که با فهم درست دین می تواند گوهر آن را در کسوت های مختلف، به درستی به جامعه منتقل کند. این همان چیزی است که در آیه نفر نیز آمده است: «ولولا نفر من کل امة طائفه ینفقهوا فی الدین</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آیه نفر وظیفه تفقه در دین و ابلاغ آن را به مردم بر عهده ما نهاده است. حال دین، مجموعه بسیار بزرگی است که شناخت و فهم هر بخش آن به یک عمر تلاش و کوشش نیاز دارد طلبه با درک این موقعیت، می یابد که عمر خود را به بطالت نمی گذارند و یک لحظه حیاتش را بیهوده سپری نمی کند و ارزش وقت و عمر خود را می داند. دیگر احساس خستگی نمی کند و تنها و تنها به هدفش می اندیشد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خستگی در چیزی نشانه لذت بردن از آن است. اگر طلبه از درس خواندن لذت ببرد، هیچ گاه احساس خستگی نمی کند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طلبگی و روحانی شدن، یعنی با تحصیل علم در برابر بدعت ها و خرافات ایستادن و دین را از ناخالص اوهام حفظ کردن. چه ارزشی از این برتر و والاتر که انسان با جای پای انبیا بگذارد و نقش ایشان را در جامعه ایفا کند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طلبه اگر چنین روشی را اتخاذ کند، بهتر و مفیدتر می تواند به جامعه و انقلاب خدمت کند و در برابر هجمه های موجود می ایستد. وقوع انقلاب اسلامی در ایران، صدای اسلام و تشیع را به گوش جهانیان رسانیده هر روزه پرسش های و شبهات مختلفی برای حوزه ارسال می شود که باید به همه آنها به درستی پاسخ داد. وظیفه اصلی و مهم طلاب این است که با فهم درست دین و در دست داشتن مبانی و ادله کافی به این پرسش ها و شبهات پاسخ دهند. ما در لباس وارثان و حافظان دین وظیفه مهمی بردوش داریم که باید آن را به سرانجام برسانیم</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 xml:space="preserve">در اینجا باید به این مسئله اذعان کرد که انقلاب اسلامی حق بزرگی بر حوزه دارد. انقلاب از نظر علمی موجب غنای حوزه شده است. ما هر روزه افزایش نشاط علمی را در حوزه شاهد هستیم. اکنون تحولات علمی حوزه از تحولات علمی مراکز علمی </w:t>
            </w:r>
            <w:r w:rsidRPr="00A01174">
              <w:rPr>
                <w:rFonts w:ascii="Times New Roman" w:eastAsia="Times New Roman" w:hAnsi="Times New Roman" w:cs="B Nazanin"/>
                <w:sz w:val="28"/>
                <w:szCs w:val="28"/>
                <w:rtl/>
              </w:rPr>
              <w:lastRenderedPageBreak/>
              <w:t>معتبر دنیا کمتر نیست؛ لیکن این تحولات برای بیشتر مردم قابل فهم نیست. برای مثال وقتی در امر داروسازی پیشرفتی حادث می شود، همه مردم می توانند آن را به خوبی درک کنند، چون مسئله ای مادی است. اما وقتی یک مسئله مهم دینی درحوزه کشف می شود، کسی توانایی درک آن را ندارد. اما خمینی مسئله ولایت فقیه و تشکیل حکومت جمهوری اسلامی را از دل همین دین بیرون آورد؛ حال آیا این مسئله با توسعه علوم دیگر قابل مقایسه است.؟</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پس طلاب جوان باید بدانند که حوزه از نظر علمی به پیش می رود؛ نه اینکه ما فقط علوم گذشتگان را بی کم و زیاد می خوانیم .هنوز هزاران مسئله فقهی، تفسیری،کلامی و فلسفی وجود دارد که پاسخ شایسته خود را نیافته است و طلاب فاضل باید کمی همت ببندند و به تحقیق و پژوهش در آنها بپردازند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تاثیر دیگر انقلاب بر حوزه که لازم است بدان پرداخت، کاربردی کردن دین است. این مسئله خدمت بزرگی که انقلاب به حوزه ارائه کرده است. امروزه حضور نظرات دینی را در علوم تجربی و انسانی، به وضوح شاهد هستیم. حوزه در همه ارکان نظام حضور دارد و نظرات دینی همه جا حرف اول را بیان می کند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01174">
              <w:rPr>
                <w:rFonts w:ascii="Times New Roman" w:eastAsia="Times New Roman" w:hAnsi="Times New Roman" w:cs="B Nazanin"/>
                <w:b/>
                <w:bCs/>
                <w:sz w:val="28"/>
                <w:szCs w:val="28"/>
                <w:rtl/>
              </w:rPr>
              <w:t>انقلاب اسلامی موجب وقوع انقلاب علمی در حوزه شده است؛ بنای حوزه نیز بر علم و اخلاق است و حوزه با دو بال علم و اخلاق حرکت کرده است. حال آیا انقلاب اخلاقی هم در حوزه صورت گرفته است؟</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باید مشخص شود که منظور از انقلاب اخلاقی چیست. متأسفانه حوزه امروز از نظر توجه به اخلاق، مانند حوزه گذشته نیست که عوامل آن باید بررسی شود. توجه داشته باشیم که در گذشته تعداد طلاب بسیار اندک بود و در این میان اهل درس یا اهل سیر و سلوک یا</w:t>
            </w:r>
            <w:r w:rsidRPr="00A01174">
              <w:rPr>
                <w:rFonts w:ascii="Times New Roman" w:eastAsia="Times New Roman" w:hAnsi="Times New Roman" w:cs="B Nazanin"/>
                <w:sz w:val="28"/>
                <w:szCs w:val="28"/>
              </w:rPr>
              <w:t xml:space="preserve">... </w:t>
            </w:r>
            <w:r w:rsidRPr="00A01174">
              <w:rPr>
                <w:rFonts w:ascii="Times New Roman" w:eastAsia="Times New Roman" w:hAnsi="Times New Roman" w:cs="B Nazanin"/>
                <w:sz w:val="28"/>
                <w:szCs w:val="28"/>
                <w:rtl/>
              </w:rPr>
              <w:t>مشخص بودند. از این جهت بزرگان اخلاقی نمود بیشتری داشتند. در زمان حال نیز عالمان اخلاقی بسیاری در حوزه حاضرند؛ لیکن به دلیل گستردگی حوزه امروز، نمود چندانی ندارند</w:t>
            </w:r>
            <w:r w:rsidRPr="00A01174">
              <w:rPr>
                <w:rFonts w:ascii="Times New Roman" w:eastAsia="Times New Roman" w:hAnsi="Times New Roman" w:cs="B Nazanin"/>
                <w:sz w:val="28"/>
                <w:szCs w:val="28"/>
              </w:rPr>
              <w:t>.</w:t>
            </w:r>
          </w:p>
          <w:p w:rsidR="00C43021" w:rsidRPr="00A01174" w:rsidRDefault="00C43021" w:rsidP="00A01174">
            <w:pPr>
              <w:bidi/>
              <w:spacing w:before="100" w:beforeAutospacing="1" w:after="100" w:afterAutospacing="1" w:line="240" w:lineRule="auto"/>
              <w:jc w:val="both"/>
              <w:rPr>
                <w:rFonts w:ascii="Times New Roman" w:eastAsia="Times New Roman" w:hAnsi="Times New Roman" w:cs="B Nazanin"/>
                <w:sz w:val="28"/>
                <w:szCs w:val="28"/>
              </w:rPr>
            </w:pPr>
            <w:r w:rsidRPr="00A01174">
              <w:rPr>
                <w:rFonts w:ascii="Times New Roman" w:eastAsia="Times New Roman" w:hAnsi="Times New Roman" w:cs="B Nazanin"/>
                <w:sz w:val="28"/>
                <w:szCs w:val="28"/>
                <w:rtl/>
              </w:rPr>
              <w:t>با تشکر از فرصتی که برای این گفت و گو گذاردید</w:t>
            </w:r>
            <w:r w:rsidRPr="00A01174">
              <w:rPr>
                <w:rFonts w:ascii="Times New Roman" w:eastAsia="Times New Roman" w:hAnsi="Times New Roman" w:cs="B Nazanin"/>
                <w:sz w:val="28"/>
                <w:szCs w:val="28"/>
              </w:rPr>
              <w:t>.</w:t>
            </w:r>
          </w:p>
        </w:tc>
      </w:tr>
    </w:tbl>
    <w:p w:rsidR="002F7292" w:rsidRPr="00A01174" w:rsidRDefault="002F7292" w:rsidP="00A01174">
      <w:pPr>
        <w:bidi/>
        <w:jc w:val="both"/>
        <w:rPr>
          <w:rFonts w:cs="B Nazanin"/>
          <w:sz w:val="28"/>
          <w:szCs w:val="28"/>
        </w:rPr>
      </w:pPr>
    </w:p>
    <w:sectPr w:rsidR="002F7292" w:rsidRPr="00A01174"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94" w:rsidRDefault="00315994" w:rsidP="00A01174">
      <w:pPr>
        <w:spacing w:after="0" w:line="240" w:lineRule="auto"/>
      </w:pPr>
      <w:r>
        <w:separator/>
      </w:r>
    </w:p>
  </w:endnote>
  <w:endnote w:type="continuationSeparator" w:id="0">
    <w:p w:rsidR="00315994" w:rsidRDefault="00315994" w:rsidP="00A0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99409"/>
      <w:docPartObj>
        <w:docPartGallery w:val="Page Numbers (Bottom of Page)"/>
        <w:docPartUnique/>
      </w:docPartObj>
    </w:sdtPr>
    <w:sdtEndPr>
      <w:rPr>
        <w:noProof/>
      </w:rPr>
    </w:sdtEndPr>
    <w:sdtContent>
      <w:p w:rsidR="00A01174" w:rsidRDefault="00A0117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01174" w:rsidRDefault="00A01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94" w:rsidRDefault="00315994" w:rsidP="00A01174">
      <w:pPr>
        <w:spacing w:after="0" w:line="240" w:lineRule="auto"/>
      </w:pPr>
      <w:r>
        <w:separator/>
      </w:r>
    </w:p>
  </w:footnote>
  <w:footnote w:type="continuationSeparator" w:id="0">
    <w:p w:rsidR="00315994" w:rsidRDefault="00315994" w:rsidP="00A01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FB"/>
    <w:rsid w:val="001237FB"/>
    <w:rsid w:val="002F7292"/>
    <w:rsid w:val="00315994"/>
    <w:rsid w:val="00A01174"/>
    <w:rsid w:val="00A24100"/>
    <w:rsid w:val="00C430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430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43021"/>
    <w:rPr>
      <w:rFonts w:ascii="Times New Roman" w:eastAsia="Times New Roman" w:hAnsi="Times New Roman" w:cs="Times New Roman"/>
      <w:b/>
      <w:bCs/>
      <w:sz w:val="24"/>
      <w:szCs w:val="24"/>
    </w:rPr>
  </w:style>
  <w:style w:type="character" w:customStyle="1" w:styleId="text">
    <w:name w:val="text"/>
    <w:basedOn w:val="DefaultParagraphFont"/>
    <w:rsid w:val="00C43021"/>
  </w:style>
  <w:style w:type="character" w:customStyle="1" w:styleId="moreinfo">
    <w:name w:val="moreinfo"/>
    <w:basedOn w:val="DefaultParagraphFont"/>
    <w:rsid w:val="00C43021"/>
  </w:style>
  <w:style w:type="character" w:customStyle="1" w:styleId="moreinfobold">
    <w:name w:val="moreinfobold"/>
    <w:basedOn w:val="DefaultParagraphFont"/>
    <w:rsid w:val="00C43021"/>
  </w:style>
  <w:style w:type="paragraph" w:styleId="NormalWeb">
    <w:name w:val="Normal (Web)"/>
    <w:basedOn w:val="Normal"/>
    <w:uiPriority w:val="99"/>
    <w:unhideWhenUsed/>
    <w:rsid w:val="00C430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1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1174"/>
  </w:style>
  <w:style w:type="paragraph" w:styleId="Footer">
    <w:name w:val="footer"/>
    <w:basedOn w:val="Normal"/>
    <w:link w:val="FooterChar"/>
    <w:uiPriority w:val="99"/>
    <w:unhideWhenUsed/>
    <w:rsid w:val="00A011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1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430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43021"/>
    <w:rPr>
      <w:rFonts w:ascii="Times New Roman" w:eastAsia="Times New Roman" w:hAnsi="Times New Roman" w:cs="Times New Roman"/>
      <w:b/>
      <w:bCs/>
      <w:sz w:val="24"/>
      <w:szCs w:val="24"/>
    </w:rPr>
  </w:style>
  <w:style w:type="character" w:customStyle="1" w:styleId="text">
    <w:name w:val="text"/>
    <w:basedOn w:val="DefaultParagraphFont"/>
    <w:rsid w:val="00C43021"/>
  </w:style>
  <w:style w:type="character" w:customStyle="1" w:styleId="moreinfo">
    <w:name w:val="moreinfo"/>
    <w:basedOn w:val="DefaultParagraphFont"/>
    <w:rsid w:val="00C43021"/>
  </w:style>
  <w:style w:type="character" w:customStyle="1" w:styleId="moreinfobold">
    <w:name w:val="moreinfobold"/>
    <w:basedOn w:val="DefaultParagraphFont"/>
    <w:rsid w:val="00C43021"/>
  </w:style>
  <w:style w:type="paragraph" w:styleId="NormalWeb">
    <w:name w:val="Normal (Web)"/>
    <w:basedOn w:val="Normal"/>
    <w:uiPriority w:val="99"/>
    <w:unhideWhenUsed/>
    <w:rsid w:val="00C430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1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1174"/>
  </w:style>
  <w:style w:type="paragraph" w:styleId="Footer">
    <w:name w:val="footer"/>
    <w:basedOn w:val="Normal"/>
    <w:link w:val="FooterChar"/>
    <w:uiPriority w:val="99"/>
    <w:unhideWhenUsed/>
    <w:rsid w:val="00A011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001839">
      <w:bodyDiv w:val="1"/>
      <w:marLeft w:val="0"/>
      <w:marRight w:val="0"/>
      <w:marTop w:val="0"/>
      <w:marBottom w:val="0"/>
      <w:divBdr>
        <w:top w:val="none" w:sz="0" w:space="0" w:color="auto"/>
        <w:left w:val="none" w:sz="0" w:space="0" w:color="auto"/>
        <w:bottom w:val="none" w:sz="0" w:space="0" w:color="auto"/>
        <w:right w:val="none" w:sz="0" w:space="0" w:color="auto"/>
      </w:divBdr>
      <w:divsChild>
        <w:div w:id="909845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2522</Words>
  <Characters>14382</Characters>
  <Application>Microsoft Office Word</Application>
  <DocSecurity>0</DocSecurity>
  <Lines>119</Lines>
  <Paragraphs>33</Paragraphs>
  <ScaleCrop>false</ScaleCrop>
  <Company>maktab</Company>
  <LinksUpToDate>false</LinksUpToDate>
  <CharactersWithSpaces>16871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2014-04-12T15:42:00Z</dcterms:created>
  <dcterms:modified xsi:type="dcterms:W3CDTF">2014-04-12T17:02:00Z</dcterms:modified>
</cp:coreProperties>
</file>