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98" w:rsidRPr="00944BC2" w:rsidRDefault="00075A98" w:rsidP="00944BC2">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44BC2">
        <w:rPr>
          <w:rFonts w:ascii="Times New Roman" w:eastAsia="Times New Roman" w:hAnsi="Times New Roman" w:cs="B Nazanin"/>
          <w:b/>
          <w:bCs/>
          <w:sz w:val="28"/>
          <w:szCs w:val="28"/>
          <w:rtl/>
        </w:rPr>
        <w:t>انجيلِ قرآن</w:t>
      </w:r>
    </w:p>
    <w:p w:rsidR="00075A98" w:rsidRPr="00944BC2" w:rsidRDefault="00075A98" w:rsidP="00944BC2">
      <w:pPr>
        <w:bidi/>
        <w:spacing w:before="100" w:beforeAutospacing="1" w:after="100" w:afterAutospacing="1" w:line="240" w:lineRule="auto"/>
        <w:rPr>
          <w:rFonts w:ascii="Times New Roman" w:eastAsia="Times New Roman" w:hAnsi="Times New Roman" w:cs="B Nazanin"/>
          <w:sz w:val="28"/>
          <w:szCs w:val="28"/>
        </w:rPr>
      </w:pPr>
      <w:r w:rsidRPr="00944BC2">
        <w:rPr>
          <w:rFonts w:ascii="Times New Roman" w:eastAsia="Times New Roman" w:hAnsi="Times New Roman" w:cs="B Nazanin"/>
          <w:b/>
          <w:bCs/>
          <w:sz w:val="28"/>
          <w:szCs w:val="28"/>
          <w:rtl/>
        </w:rPr>
        <w:t>علي اسدي</w:t>
      </w:r>
      <w:r w:rsidRPr="00944BC2">
        <w:rPr>
          <w:rFonts w:ascii="Times New Roman" w:eastAsia="Times New Roman" w:hAnsi="Times New Roman" w:cs="B Nazanin"/>
          <w:sz w:val="28"/>
          <w:szCs w:val="28"/>
        </w:rPr>
        <w:br/>
        <w:t>(</w:t>
      </w:r>
      <w:r w:rsidRPr="00944BC2">
        <w:rPr>
          <w:rFonts w:ascii="Times New Roman" w:eastAsia="Times New Roman" w:hAnsi="Times New Roman" w:cs="B Nazanin"/>
          <w:sz w:val="28"/>
          <w:szCs w:val="28"/>
          <w:rtl/>
        </w:rPr>
        <w:t>دانش‌آموخته حوزه علميه و كارشناس ارشد الهيات و معارف اسلامي</w:t>
      </w:r>
      <w:r w:rsidRPr="00944BC2">
        <w:rPr>
          <w:rFonts w:ascii="Times New Roman" w:eastAsia="Times New Roman" w:hAnsi="Times New Roman" w:cs="B Nazanin"/>
          <w:sz w:val="28"/>
          <w:szCs w:val="28"/>
        </w:rPr>
        <w:t>)</w:t>
      </w:r>
      <w:bookmarkStart w:id="0" w:name="_GoBack"/>
      <w:bookmarkEnd w:id="0"/>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tl/>
        </w:rPr>
        <w:t>چكيده</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tl/>
        </w:rPr>
        <w:t>اناجيل چهارگانه به عنوان معروف‌ترين بخش عهد جديد، در آغاز آن جاي گرفته‌اند. به رغم پژوهش‌هاي وسيع انجام گرفته درباره تاريخ نگارش، هويّت نويسندگان و درستي و پيوستگي سند آنها، وحدت نظر قاطعي در اين‌باره وجود ندارد. البته، در كنار چالش‌ها و ترديدهاي جدّي و بر اساس برخي قراين و شواهد، حدس و گمان‌هاي نيرومندي نيز مطرح است</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واژه «انجيل»، دوازده بار در قرآن به شكل مفرد ياد شده است. تصريح بر وحياني بودن آن و به عنوان مجموعه آيات نازل شده بر حضرت عيسي عليه‌السلام، گواهي آن بر حقّانيت تورات، تصديق آن از سوي قرآن، بشارت انجيل درباره بعثت پيامبر اكرم صلي‌الله‌عليه‌و‌آله و فراگير شدن دعوت او، و تحريف، كتمان و حذف بخشي از آموزه‌هاي آن از مواردي است كه در قرآن ذكر شده است</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نزول مجموعه‌اي از آيات وحياني به نام انجيل ـ و نه كتاب به معناي شناخته شده آن ـ مورد تأييد و تأكيد قرآن است؛ ولي درباره نگارش آن در زمان حيات مسيح عليه‌السلام به دست و يا املاي وي، نفيا و اثباتا گزارشي ندارد</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به رغم وجود انجيل‌هاي فراوان، از جمله اناجيل چهارگانه رسمي در عصر نزول قرآن و پيش از آن، قرآن با كاربرد صيغه مفرد در همه آيات مربوط به آن، بر يكي بودن انجيل نازل شده بر مسيح عليه‌السلام اصرار دارد. نتيجه آنكه وحياني بودن اناجيل موجود از نظر قرآن، به شدت دچار چالش است. البته گفتني است كه تأييد اجمالي اناجيل عصر نزول و بخشي از آموزه‌هاي تحريف ناشده آنها از برخي آيات قرآن برمي‌آيد</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tl/>
        </w:rPr>
        <w:t>كليدواژه‌ها</w:t>
      </w:r>
      <w:r w:rsidRPr="00944BC2">
        <w:rPr>
          <w:rFonts w:ascii="Times New Roman" w:eastAsia="Times New Roman" w:hAnsi="Times New Roman" w:cs="B Nazanin"/>
          <w:b/>
          <w:bCs/>
          <w:sz w:val="28"/>
          <w:szCs w:val="28"/>
        </w:rPr>
        <w:t>:</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انجيل، تورات، عهد جديد، انجيل مسيح، آموزه‌هاي انجيل، الوهيت</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tl/>
        </w:rPr>
        <w:t>مقدّمه</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tl/>
        </w:rPr>
        <w:t>بحث درباره انجيل از جهات گوناگون در مطالعات اسلامي حايز اهميت است</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قرآن و منابع روايي و تاريخي مسلمانان بارها از انجيل ياد كرده و نقل قول‌هاي فراواني از آن آورده‌اند. بخشي از اين موارد را در اناجيل رسمي چهارگانه و بخشي ديگر را در اناجيل غيررسمي مي‌توان يافت. اما برخي ديگر در هيچ متن معتبر و غيرمعتبر مسيحي به چشم نمي‌خورد. به طور مشخص، قرآن 12 بار با لفظ مفرد از انجيل </w:t>
      </w:r>
      <w:r w:rsidRPr="00944BC2">
        <w:rPr>
          <w:rFonts w:ascii="Times New Roman" w:eastAsia="Times New Roman" w:hAnsi="Times New Roman" w:cs="B Nazanin"/>
          <w:sz w:val="28"/>
          <w:szCs w:val="28"/>
          <w:rtl/>
        </w:rPr>
        <w:lastRenderedPageBreak/>
        <w:t>ياد كرده و آن را كتاب وحياني مسيح عليه‌السلام با آموزه‌هايي از نور و هدايت مي‌خواند. در حالي كه مطالعه تطبيقي قرآن و اناجيل چهارگانه، افزون بر بعضي همانندي‌ها، مواردي از تفاوت و تناقض را نشان مي‌دهد</w:t>
      </w:r>
      <w:r w:rsidRPr="00944BC2">
        <w:rPr>
          <w:rFonts w:ascii="Times New Roman" w:eastAsia="Times New Roman" w:hAnsi="Times New Roman" w:cs="B Nazanin"/>
          <w:sz w:val="28"/>
          <w:szCs w:val="28"/>
        </w:rPr>
        <w:t>.</w:t>
      </w:r>
      <w:bookmarkStart w:id="1" w:name="_1"/>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w:t>
      </w:r>
      <w:r w:rsidRPr="00944BC2">
        <w:rPr>
          <w:rFonts w:ascii="Times New Roman" w:eastAsia="Times New Roman" w:hAnsi="Times New Roman" w:cs="B Nazanin"/>
          <w:sz w:val="28"/>
          <w:szCs w:val="28"/>
        </w:rPr>
        <w:fldChar w:fldCharType="end"/>
      </w:r>
      <w:bookmarkEnd w:id="1"/>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حتي خود اناجيل چهارگانه نيز در مواردي با يكديگر در تناقض و ناهماهنگند</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بر اين اساس، هيچ‌يك از اناجيل رسمي چهارگانه نمي‌تواند انجيل حقيقي و نازل شده بر مسيح عليه‌السلام باشد</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بنابر آنچه گفته شد، پرسش از راه‌يابي تحريف به اناجيل چهارگانه، بجا و تلاش براي ارائه تصويري از انجيل حقيقي و نازل شده بر مسيح عليه‌السلام، هرچند به شكل كلّي و كم‌رنگ، كاري درخور اهتمام و شايان توجه است. كاوش در آيات قرآن و آراء مفسّران مسلمان براي شناخت «انجيلِ قرآن</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گامي است هرچند كوتاه در اين مسير. با اين اميد كه ديگراني بيايند و گام‌هاي بلندتري به جلو بردارند</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tl/>
        </w:rPr>
        <w:t>مفهوم‌شناسي «انجيل</w:t>
      </w:r>
      <w:r w:rsidRPr="00944BC2">
        <w:rPr>
          <w:rFonts w:ascii="Times New Roman" w:eastAsia="Times New Roman" w:hAnsi="Times New Roman" w:cs="B Nazanin"/>
          <w:b/>
          <w:bCs/>
          <w:sz w:val="28"/>
          <w:szCs w:val="28"/>
        </w:rPr>
        <w:t>»</w:t>
      </w:r>
      <w:bookmarkStart w:id="2" w:name="_2"/>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2</w:t>
      </w:r>
      <w:r w:rsidRPr="00944BC2">
        <w:rPr>
          <w:rFonts w:ascii="Times New Roman" w:eastAsia="Times New Roman" w:hAnsi="Times New Roman" w:cs="B Nazanin"/>
          <w:sz w:val="28"/>
          <w:szCs w:val="28"/>
        </w:rPr>
        <w:fldChar w:fldCharType="end"/>
      </w:r>
      <w:bookmarkEnd w:id="2"/>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tl/>
        </w:rPr>
        <w:t>در زبان انگليسي معاصر، واژه</w:t>
      </w:r>
      <w:r w:rsidRPr="00944BC2">
        <w:rPr>
          <w:rFonts w:ascii="Times New Roman" w:eastAsia="Times New Roman" w:hAnsi="Times New Roman" w:cs="B Nazanin"/>
          <w:sz w:val="28"/>
          <w:szCs w:val="28"/>
        </w:rPr>
        <w:t xml:space="preserve"> «Gospel» </w:t>
      </w:r>
      <w:r w:rsidRPr="00944BC2">
        <w:rPr>
          <w:rFonts w:ascii="Times New Roman" w:eastAsia="Times New Roman" w:hAnsi="Times New Roman" w:cs="B Nazanin"/>
          <w:sz w:val="28"/>
          <w:szCs w:val="28"/>
          <w:rtl/>
        </w:rPr>
        <w:t>معادل «انجيل» به كار مي‌رود</w:t>
      </w:r>
      <w:bookmarkStart w:id="3" w:name="_3"/>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3</w:t>
      </w:r>
      <w:r w:rsidRPr="00944BC2">
        <w:rPr>
          <w:rFonts w:ascii="Times New Roman" w:eastAsia="Times New Roman" w:hAnsi="Times New Roman" w:cs="B Nazanin"/>
          <w:sz w:val="28"/>
          <w:szCs w:val="28"/>
        </w:rPr>
        <w:fldChar w:fldCharType="end"/>
      </w:r>
      <w:bookmarkEnd w:id="3"/>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كه اصل آن در انگليسي باستان، </w:t>
      </w:r>
      <w:r w:rsidRPr="00944BC2">
        <w:rPr>
          <w:rFonts w:ascii="Times New Roman" w:eastAsia="Times New Roman" w:hAnsi="Times New Roman" w:cs="B Nazanin"/>
          <w:sz w:val="28"/>
          <w:szCs w:val="28"/>
        </w:rPr>
        <w:t xml:space="preserve">«God-Spell» </w:t>
      </w:r>
      <w:r w:rsidRPr="00944BC2">
        <w:rPr>
          <w:rFonts w:ascii="Times New Roman" w:eastAsia="Times New Roman" w:hAnsi="Times New Roman" w:cs="B Nazanin"/>
          <w:sz w:val="28"/>
          <w:szCs w:val="28"/>
          <w:rtl/>
        </w:rPr>
        <w:t>است</w:t>
      </w:r>
      <w:r w:rsidRPr="00944BC2">
        <w:rPr>
          <w:rFonts w:ascii="Times New Roman" w:eastAsia="Times New Roman" w:hAnsi="Times New Roman" w:cs="B Nazanin"/>
          <w:sz w:val="28"/>
          <w:szCs w:val="28"/>
        </w:rPr>
        <w:t>.</w:t>
      </w:r>
      <w:bookmarkStart w:id="4" w:name="_4"/>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4</w:t>
      </w:r>
      <w:r w:rsidRPr="00944BC2">
        <w:rPr>
          <w:rFonts w:ascii="Times New Roman" w:eastAsia="Times New Roman" w:hAnsi="Times New Roman" w:cs="B Nazanin"/>
          <w:sz w:val="28"/>
          <w:szCs w:val="28"/>
        </w:rPr>
        <w:fldChar w:fldCharType="end"/>
      </w:r>
      <w:bookmarkEnd w:id="4"/>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اين كلمه نيز مركّب از دو واژه</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tl/>
        </w:rPr>
        <w:t>انگلوساكسون</w:t>
      </w:r>
      <w:r w:rsidRPr="00944BC2">
        <w:rPr>
          <w:rFonts w:ascii="Times New Roman" w:eastAsia="Times New Roman" w:hAnsi="Times New Roman" w:cs="B Nazanin"/>
          <w:sz w:val="28"/>
          <w:szCs w:val="28"/>
        </w:rPr>
        <w:t xml:space="preserve"> «God» </w:t>
      </w:r>
      <w:r w:rsidRPr="00944BC2">
        <w:rPr>
          <w:rFonts w:ascii="Times New Roman" w:eastAsia="Times New Roman" w:hAnsi="Times New Roman" w:cs="B Nazanin"/>
          <w:sz w:val="28"/>
          <w:szCs w:val="28"/>
          <w:rtl/>
        </w:rPr>
        <w:t>و</w:t>
      </w:r>
      <w:r w:rsidRPr="00944BC2">
        <w:rPr>
          <w:rFonts w:ascii="Times New Roman" w:eastAsia="Times New Roman" w:hAnsi="Times New Roman" w:cs="B Nazanin"/>
          <w:sz w:val="28"/>
          <w:szCs w:val="28"/>
        </w:rPr>
        <w:t xml:space="preserve"> «Spell» </w:t>
      </w:r>
      <w:r w:rsidRPr="00944BC2">
        <w:rPr>
          <w:rFonts w:ascii="Times New Roman" w:eastAsia="Times New Roman" w:hAnsi="Times New Roman" w:cs="B Nazanin"/>
          <w:sz w:val="28"/>
          <w:szCs w:val="28"/>
          <w:rtl/>
        </w:rPr>
        <w:t>و در مجموع، به معناي «كلام الهي</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w:t>
      </w:r>
      <w:bookmarkStart w:id="5" w:name="_5"/>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5</w:t>
      </w:r>
      <w:r w:rsidRPr="00944BC2">
        <w:rPr>
          <w:rFonts w:ascii="Times New Roman" w:eastAsia="Times New Roman" w:hAnsi="Times New Roman" w:cs="B Nazanin"/>
          <w:sz w:val="28"/>
          <w:szCs w:val="28"/>
        </w:rPr>
        <w:fldChar w:fldCharType="end"/>
      </w:r>
      <w:bookmarkEnd w:id="5"/>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يا «املاي خداوند</w:t>
      </w:r>
      <w:r w:rsidRPr="00944BC2">
        <w:rPr>
          <w:rFonts w:ascii="Times New Roman" w:eastAsia="Times New Roman" w:hAnsi="Times New Roman" w:cs="B Nazanin"/>
          <w:sz w:val="28"/>
          <w:szCs w:val="28"/>
        </w:rPr>
        <w:t>»</w:t>
      </w:r>
      <w:bookmarkStart w:id="6" w:name="_6"/>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"6"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6</w:t>
      </w:r>
      <w:r w:rsidRPr="00944BC2">
        <w:rPr>
          <w:rFonts w:ascii="Times New Roman" w:eastAsia="Times New Roman" w:hAnsi="Times New Roman" w:cs="B Nazanin"/>
          <w:sz w:val="28"/>
          <w:szCs w:val="28"/>
        </w:rPr>
        <w:fldChar w:fldCharType="end"/>
      </w:r>
      <w:bookmarkEnd w:id="6"/>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يا «خبر خوش</w:t>
      </w:r>
      <w:r w:rsidRPr="00944BC2">
        <w:rPr>
          <w:rFonts w:ascii="Times New Roman" w:eastAsia="Times New Roman" w:hAnsi="Times New Roman" w:cs="B Nazanin"/>
          <w:sz w:val="28"/>
          <w:szCs w:val="28"/>
        </w:rPr>
        <w:t>»</w:t>
      </w:r>
      <w:bookmarkStart w:id="7" w:name="_7"/>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"7"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7</w:t>
      </w:r>
      <w:r w:rsidRPr="00944BC2">
        <w:rPr>
          <w:rFonts w:ascii="Times New Roman" w:eastAsia="Times New Roman" w:hAnsi="Times New Roman" w:cs="B Nazanin"/>
          <w:sz w:val="28"/>
          <w:szCs w:val="28"/>
        </w:rPr>
        <w:fldChar w:fldCharType="end"/>
      </w:r>
      <w:bookmarkEnd w:id="7"/>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است. اين واژه</w:t>
      </w:r>
      <w:r w:rsidRPr="00944BC2">
        <w:rPr>
          <w:rFonts w:ascii="Times New Roman" w:eastAsia="Times New Roman" w:hAnsi="Times New Roman" w:cs="Times New Roman" w:hint="cs"/>
          <w:sz w:val="28"/>
          <w:szCs w:val="28"/>
          <w:rtl/>
        </w:rPr>
        <w:t> </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خود</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برگردانِ</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واژه</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يوناني</w:t>
      </w:r>
      <w:r w:rsidRPr="00944BC2">
        <w:rPr>
          <w:rFonts w:ascii="Times New Roman" w:eastAsia="Times New Roman" w:hAnsi="Times New Roman" w:cs="B Nazanin"/>
          <w:sz w:val="28"/>
          <w:szCs w:val="28"/>
        </w:rPr>
        <w:t xml:space="preserve"> «</w:t>
      </w:r>
      <w:proofErr w:type="spellStart"/>
      <w:r w:rsidRPr="00944BC2">
        <w:rPr>
          <w:rFonts w:ascii="Times New Roman" w:eastAsia="Times New Roman" w:hAnsi="Times New Roman" w:cs="B Nazanin"/>
          <w:sz w:val="28"/>
          <w:szCs w:val="28"/>
        </w:rPr>
        <w:t>Evangelion</w:t>
      </w:r>
      <w:proofErr w:type="spellEnd"/>
      <w:r w:rsidRPr="00944BC2">
        <w:rPr>
          <w:rFonts w:ascii="Times New Roman" w:eastAsia="Times New Roman" w:hAnsi="Times New Roman" w:cs="B Nazanin"/>
          <w:sz w:val="28"/>
          <w:szCs w:val="28"/>
        </w:rPr>
        <w:t>» (</w:t>
      </w:r>
      <w:r w:rsidRPr="00944BC2">
        <w:rPr>
          <w:rFonts w:ascii="Times New Roman" w:eastAsia="Times New Roman" w:hAnsi="Times New Roman" w:cs="B Nazanin"/>
          <w:sz w:val="28"/>
          <w:szCs w:val="28"/>
          <w:rtl/>
        </w:rPr>
        <w:t xml:space="preserve">اوانگليون) است كه در لاتين، </w:t>
      </w:r>
      <w:r w:rsidRPr="00944BC2">
        <w:rPr>
          <w:rFonts w:ascii="Times New Roman" w:eastAsia="Times New Roman" w:hAnsi="Times New Roman" w:cs="B Nazanin"/>
          <w:sz w:val="28"/>
          <w:szCs w:val="28"/>
        </w:rPr>
        <w:t>«</w:t>
      </w:r>
      <w:proofErr w:type="spellStart"/>
      <w:r w:rsidRPr="00944BC2">
        <w:rPr>
          <w:rFonts w:ascii="Times New Roman" w:eastAsia="Times New Roman" w:hAnsi="Times New Roman" w:cs="B Nazanin"/>
          <w:sz w:val="28"/>
          <w:szCs w:val="28"/>
        </w:rPr>
        <w:t>Evangelium</w:t>
      </w:r>
      <w:proofErr w:type="spellEnd"/>
      <w:r w:rsidRPr="00944BC2">
        <w:rPr>
          <w:rFonts w:ascii="Times New Roman" w:eastAsia="Times New Roman" w:hAnsi="Times New Roman" w:cs="B Nazanin"/>
          <w:sz w:val="28"/>
          <w:szCs w:val="28"/>
        </w:rPr>
        <w:t>» (</w:t>
      </w:r>
      <w:r w:rsidRPr="00944BC2">
        <w:rPr>
          <w:rFonts w:ascii="Times New Roman" w:eastAsia="Times New Roman" w:hAnsi="Times New Roman" w:cs="B Nazanin"/>
          <w:sz w:val="28"/>
          <w:szCs w:val="28"/>
          <w:rtl/>
        </w:rPr>
        <w:t>اوانجليوم) تلفظ مي‌شود. واژه اخير به زبان‌هاي فرانسوي، آلماني، ايتاليايي و ديگر زبان‌هاي جديد راه يافته است</w:t>
      </w:r>
      <w:r w:rsidRPr="00944BC2">
        <w:rPr>
          <w:rFonts w:ascii="Times New Roman" w:eastAsia="Times New Roman" w:hAnsi="Times New Roman" w:cs="B Nazanin"/>
          <w:sz w:val="28"/>
          <w:szCs w:val="28"/>
        </w:rPr>
        <w:t>.</w:t>
      </w:r>
      <w:bookmarkStart w:id="8" w:name="_8"/>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8</w:t>
      </w:r>
      <w:r w:rsidRPr="00944BC2">
        <w:rPr>
          <w:rFonts w:ascii="Times New Roman" w:eastAsia="Times New Roman" w:hAnsi="Times New Roman" w:cs="B Nazanin"/>
          <w:sz w:val="28"/>
          <w:szCs w:val="28"/>
        </w:rPr>
        <w:fldChar w:fldCharType="end"/>
      </w:r>
      <w:bookmarkEnd w:id="8"/>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با توجه به اينكه متون نخستين مسيحي به زبان يونانيبوده، بايد گفت: واژه </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انجيل» نيز در نهايت از واژه يوناني «اوانگليون» گرفته شده؛ اما راه‌يابي مستقيم يا با واسطه آن به زبان عربي مورد اختلاف است</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i/>
          <w:iCs/>
          <w:sz w:val="28"/>
          <w:szCs w:val="28"/>
          <w:rtl/>
        </w:rPr>
        <w:t>نولدكه</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sz w:val="28"/>
          <w:szCs w:val="28"/>
        </w:rPr>
        <w:t>(</w:t>
      </w:r>
      <w:proofErr w:type="spellStart"/>
      <w:r w:rsidRPr="00944BC2">
        <w:rPr>
          <w:rFonts w:ascii="Times New Roman" w:eastAsia="Times New Roman" w:hAnsi="Times New Roman" w:cs="B Nazanin"/>
          <w:sz w:val="28"/>
          <w:szCs w:val="28"/>
        </w:rPr>
        <w:t>Noldke</w:t>
      </w:r>
      <w:proofErr w:type="spellEnd"/>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بر وام‌گيري از طريق گويش حَبَشي آن، يعني</w:t>
      </w:r>
      <w:r w:rsidRPr="00944BC2">
        <w:rPr>
          <w:rFonts w:ascii="Times New Roman" w:eastAsia="Times New Roman" w:hAnsi="Times New Roman" w:cs="B Nazanin"/>
          <w:sz w:val="28"/>
          <w:szCs w:val="28"/>
        </w:rPr>
        <w:t xml:space="preserve"> «</w:t>
      </w:r>
      <w:proofErr w:type="spellStart"/>
      <w:r w:rsidRPr="00944BC2">
        <w:rPr>
          <w:rFonts w:ascii="Times New Roman" w:eastAsia="Times New Roman" w:hAnsi="Times New Roman" w:cs="B Nazanin"/>
          <w:sz w:val="28"/>
          <w:szCs w:val="28"/>
        </w:rPr>
        <w:t>Wangel</w:t>
      </w:r>
      <w:proofErr w:type="spellEnd"/>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استدلال مي‌كند</w:t>
      </w:r>
      <w:bookmarkStart w:id="9" w:name="_9"/>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9</w:t>
      </w:r>
      <w:r w:rsidRPr="00944BC2">
        <w:rPr>
          <w:rFonts w:ascii="Times New Roman" w:eastAsia="Times New Roman" w:hAnsi="Times New Roman" w:cs="B Nazanin"/>
          <w:sz w:val="28"/>
          <w:szCs w:val="28"/>
        </w:rPr>
        <w:fldChar w:fldCharType="end"/>
      </w:r>
      <w:bookmarkEnd w:id="9"/>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و گروهي نيز احتمال داده‌اند كه بهطور مستقيم، از يوناني يا يكي از زبان‌هاي سرياني، عبري يا سبايي به عربي راه يافته باشد</w:t>
      </w:r>
      <w:r w:rsidRPr="00944BC2">
        <w:rPr>
          <w:rFonts w:ascii="Times New Roman" w:eastAsia="Times New Roman" w:hAnsi="Times New Roman" w:cs="B Nazanin"/>
          <w:sz w:val="28"/>
          <w:szCs w:val="28"/>
        </w:rPr>
        <w:t>.</w:t>
      </w:r>
      <w:bookmarkStart w:id="10" w:name="_10"/>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"10"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10</w:t>
      </w:r>
      <w:r w:rsidRPr="00944BC2">
        <w:rPr>
          <w:rFonts w:ascii="Times New Roman" w:eastAsia="Times New Roman" w:hAnsi="Times New Roman" w:cs="B Nazanin"/>
          <w:sz w:val="28"/>
          <w:szCs w:val="28"/>
        </w:rPr>
        <w:fldChar w:fldCharType="end"/>
      </w:r>
      <w:bookmarkEnd w:id="10"/>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در اين ميان، برخي مفسّران مسلمان در تلاش براي عربي نشان دادن واژه ياد شده، آن را بر وزن افعيل، از ريشه «ن ج ل» دانسته و معاني متفاوتي برايش گفته‌اند</w:t>
      </w:r>
      <w:r w:rsidRPr="00944BC2">
        <w:rPr>
          <w:rFonts w:ascii="Times New Roman" w:eastAsia="Times New Roman" w:hAnsi="Times New Roman" w:cs="B Nazanin"/>
          <w:sz w:val="28"/>
          <w:szCs w:val="28"/>
        </w:rPr>
        <w:t>.</w:t>
      </w:r>
      <w:bookmarkStart w:id="11" w:name="_11"/>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11</w:t>
      </w:r>
      <w:r w:rsidRPr="00944BC2">
        <w:rPr>
          <w:rFonts w:ascii="Times New Roman" w:eastAsia="Times New Roman" w:hAnsi="Times New Roman" w:cs="B Nazanin"/>
          <w:sz w:val="28"/>
          <w:szCs w:val="28"/>
        </w:rPr>
        <w:fldChar w:fldCharType="end"/>
      </w:r>
      <w:bookmarkEnd w:id="11"/>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اين نظر مقبول واژه‌نگاران عربي نيفتاده است</w:t>
      </w:r>
      <w:r w:rsidRPr="00944BC2">
        <w:rPr>
          <w:rFonts w:ascii="Times New Roman" w:eastAsia="Times New Roman" w:hAnsi="Times New Roman" w:cs="B Nazanin"/>
          <w:sz w:val="28"/>
          <w:szCs w:val="28"/>
        </w:rPr>
        <w:t>.</w:t>
      </w:r>
      <w:bookmarkStart w:id="12" w:name="_12"/>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12</w:t>
      </w:r>
      <w:r w:rsidRPr="00944BC2">
        <w:rPr>
          <w:rFonts w:ascii="Times New Roman" w:eastAsia="Times New Roman" w:hAnsi="Times New Roman" w:cs="B Nazanin"/>
          <w:sz w:val="28"/>
          <w:szCs w:val="28"/>
        </w:rPr>
        <w:fldChar w:fldCharType="end"/>
      </w:r>
      <w:bookmarkEnd w:id="12"/>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آنها بر دخيل بودن و وام‌گيري آن از زبان عبري، يوناني يا سُرياني تأكيد مي‌ورزند</w:t>
      </w:r>
      <w:r w:rsidRPr="00944BC2">
        <w:rPr>
          <w:rFonts w:ascii="Times New Roman" w:eastAsia="Times New Roman" w:hAnsi="Times New Roman" w:cs="B Nazanin"/>
          <w:sz w:val="28"/>
          <w:szCs w:val="28"/>
        </w:rPr>
        <w:t>.</w:t>
      </w:r>
      <w:bookmarkStart w:id="13" w:name="_13"/>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13</w:t>
      </w:r>
      <w:r w:rsidRPr="00944BC2">
        <w:rPr>
          <w:rFonts w:ascii="Times New Roman" w:eastAsia="Times New Roman" w:hAnsi="Times New Roman" w:cs="B Nazanin"/>
          <w:sz w:val="28"/>
          <w:szCs w:val="28"/>
        </w:rPr>
        <w:fldChar w:fldCharType="end"/>
      </w:r>
      <w:bookmarkEnd w:id="13"/>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اغلب مفسّران مسلمان نيز «انجيل» را از واژگان دخيل دانسته</w:t>
      </w:r>
      <w:bookmarkStart w:id="14" w:name="_14"/>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14</w:t>
      </w:r>
      <w:r w:rsidRPr="00944BC2">
        <w:rPr>
          <w:rFonts w:ascii="Times New Roman" w:eastAsia="Times New Roman" w:hAnsi="Times New Roman" w:cs="B Nazanin"/>
          <w:sz w:val="28"/>
          <w:szCs w:val="28"/>
        </w:rPr>
        <w:fldChar w:fldCharType="end"/>
      </w:r>
      <w:bookmarkEnd w:id="14"/>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و كساني همچون </w:t>
      </w:r>
      <w:r w:rsidRPr="00944BC2">
        <w:rPr>
          <w:rFonts w:ascii="Times New Roman" w:eastAsia="Times New Roman" w:hAnsi="Times New Roman" w:cs="B Nazanin"/>
          <w:i/>
          <w:iCs/>
          <w:sz w:val="28"/>
          <w:szCs w:val="28"/>
          <w:rtl/>
        </w:rPr>
        <w:t>زمخشري</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i/>
          <w:iCs/>
          <w:sz w:val="28"/>
          <w:szCs w:val="28"/>
          <w:rtl/>
        </w:rPr>
        <w:t>بيضاوي</w:t>
      </w:r>
      <w:r w:rsidRPr="00944BC2">
        <w:rPr>
          <w:rFonts w:ascii="Times New Roman" w:eastAsia="Times New Roman" w:hAnsi="Times New Roman" w:cs="B Nazanin"/>
          <w:sz w:val="28"/>
          <w:szCs w:val="28"/>
          <w:rtl/>
        </w:rPr>
        <w:t>، عربي خواندن آن را به ديده تحقير نگريسته‌اند</w:t>
      </w:r>
      <w:r w:rsidRPr="00944BC2">
        <w:rPr>
          <w:rFonts w:ascii="Times New Roman" w:eastAsia="Times New Roman" w:hAnsi="Times New Roman" w:cs="B Nazanin"/>
          <w:sz w:val="28"/>
          <w:szCs w:val="28"/>
        </w:rPr>
        <w:t>.</w:t>
      </w:r>
      <w:bookmarkStart w:id="15" w:name="_15"/>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15</w:t>
      </w:r>
      <w:r w:rsidRPr="00944BC2">
        <w:rPr>
          <w:rFonts w:ascii="Times New Roman" w:eastAsia="Times New Roman" w:hAnsi="Times New Roman" w:cs="B Nazanin"/>
          <w:sz w:val="28"/>
          <w:szCs w:val="28"/>
        </w:rPr>
        <w:fldChar w:fldCharType="end"/>
      </w:r>
      <w:bookmarkEnd w:id="15"/>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tl/>
        </w:rPr>
        <w:t>انجيل در ادبيات ديني مسيحيان</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tl/>
        </w:rPr>
        <w:lastRenderedPageBreak/>
        <w:t xml:space="preserve">اعتقاد مسيحيان درباره حقيقت و چيستي انجيل با مفهوم آن در ادبيات اسلامي كاملاً متفاوت است. انجيل به عنوان صورت مكتوب وحي نازل شده بر عيسي عليه‌السلامو به مثابه كتابي آسماني، همانند </w:t>
      </w:r>
      <w:r w:rsidRPr="00944BC2">
        <w:rPr>
          <w:rFonts w:ascii="Times New Roman" w:eastAsia="Times New Roman" w:hAnsi="Times New Roman" w:cs="B Nazanin"/>
          <w:i/>
          <w:iCs/>
          <w:sz w:val="28"/>
          <w:szCs w:val="28"/>
          <w:rtl/>
        </w:rPr>
        <w:t>تورات</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i/>
          <w:iCs/>
          <w:sz w:val="28"/>
          <w:szCs w:val="28"/>
          <w:rtl/>
        </w:rPr>
        <w:t>قرآن</w:t>
      </w:r>
      <w:r w:rsidRPr="00944BC2">
        <w:rPr>
          <w:rFonts w:ascii="Times New Roman" w:eastAsia="Times New Roman" w:hAnsi="Times New Roman" w:cs="B Nazanin"/>
          <w:sz w:val="28"/>
          <w:szCs w:val="28"/>
          <w:rtl/>
        </w:rPr>
        <w:t xml:space="preserve">، در الهيّات مسيحي، جايگاهي ندارد. مسيحيان، خود حضرت عيسي عليه‌السلامرا </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تجسّم وحي» و عين پيام الهي و نه حامل آن دانسته و انجيلي را كه به عنوان صورت مكتوب وحي، عيسي مسيح آن را نوشته يا بر شاگردانش املا كرده باشد، باور ندارند</w:t>
      </w:r>
      <w:r w:rsidRPr="00944BC2">
        <w:rPr>
          <w:rFonts w:ascii="Times New Roman" w:eastAsia="Times New Roman" w:hAnsi="Times New Roman" w:cs="B Nazanin"/>
          <w:sz w:val="28"/>
          <w:szCs w:val="28"/>
        </w:rPr>
        <w:t>.</w:t>
      </w:r>
      <w:bookmarkStart w:id="16" w:name="_16"/>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"16"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16</w:t>
      </w:r>
      <w:r w:rsidRPr="00944BC2">
        <w:rPr>
          <w:rFonts w:ascii="Times New Roman" w:eastAsia="Times New Roman" w:hAnsi="Times New Roman" w:cs="B Nazanin"/>
          <w:sz w:val="28"/>
          <w:szCs w:val="28"/>
        </w:rPr>
        <w:fldChar w:fldCharType="end"/>
      </w:r>
      <w:bookmarkEnd w:id="16"/>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آنان «انجيل» را به معناي «بشارت» در مورد عيسي عليه‌السلام و رستگاري رهاورد او براي نوع بشر مي‌دانند</w:t>
      </w:r>
      <w:r w:rsidRPr="00944BC2">
        <w:rPr>
          <w:rFonts w:ascii="Times New Roman" w:eastAsia="Times New Roman" w:hAnsi="Times New Roman" w:cs="B Nazanin"/>
          <w:sz w:val="28"/>
          <w:szCs w:val="28"/>
        </w:rPr>
        <w:t>.</w:t>
      </w:r>
      <w:bookmarkStart w:id="17" w:name="_17"/>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"17"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17</w:t>
      </w:r>
      <w:r w:rsidRPr="00944BC2">
        <w:rPr>
          <w:rFonts w:ascii="Times New Roman" w:eastAsia="Times New Roman" w:hAnsi="Times New Roman" w:cs="B Nazanin"/>
          <w:sz w:val="28"/>
          <w:szCs w:val="28"/>
        </w:rPr>
        <w:fldChar w:fldCharType="end"/>
      </w:r>
      <w:bookmarkEnd w:id="17"/>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بيشترين كاربرد اين معنا در سخنان </w:t>
      </w:r>
      <w:r w:rsidRPr="00944BC2">
        <w:rPr>
          <w:rFonts w:ascii="Times New Roman" w:eastAsia="Times New Roman" w:hAnsi="Times New Roman" w:cs="B Nazanin"/>
          <w:i/>
          <w:iCs/>
          <w:sz w:val="28"/>
          <w:szCs w:val="28"/>
          <w:rtl/>
        </w:rPr>
        <w:t>پولس</w:t>
      </w:r>
      <w:bookmarkStart w:id="18" w:name="_18"/>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18</w:t>
      </w:r>
      <w:r w:rsidRPr="00944BC2">
        <w:rPr>
          <w:rFonts w:ascii="Times New Roman" w:eastAsia="Times New Roman" w:hAnsi="Times New Roman" w:cs="B Nazanin"/>
          <w:sz w:val="28"/>
          <w:szCs w:val="28"/>
        </w:rPr>
        <w:fldChar w:fldCharType="end"/>
      </w:r>
      <w:bookmarkEnd w:id="18"/>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آمده است</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برخي نيز در بيان معناي «انجيل» بر مفهوم «فداء» تكيه كرده‌اند</w:t>
      </w:r>
      <w:bookmarkStart w:id="19" w:name="_19"/>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19</w:t>
      </w:r>
      <w:r w:rsidRPr="00944BC2">
        <w:rPr>
          <w:rFonts w:ascii="Times New Roman" w:eastAsia="Times New Roman" w:hAnsi="Times New Roman" w:cs="B Nazanin"/>
          <w:sz w:val="28"/>
          <w:szCs w:val="28"/>
        </w:rPr>
        <w:fldChar w:fldCharType="end"/>
      </w:r>
      <w:bookmarkEnd w:id="19"/>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كه بر اين اساس، انجيل بدين معناست كه مسيح عليه‌السلام با تحمّلمصايب، مرگ و رستاخيز خود، كفّاره گناه انسان شد؛ اما آنچه اكنون به «اناجيل چهارگانه» معروف است، چهار كتاب نخست از </w:t>
      </w:r>
      <w:r w:rsidRPr="00944BC2">
        <w:rPr>
          <w:rFonts w:ascii="Times New Roman" w:eastAsia="Times New Roman" w:hAnsi="Times New Roman" w:cs="B Nazanin"/>
          <w:b/>
          <w:bCs/>
          <w:i/>
          <w:iCs/>
          <w:sz w:val="28"/>
          <w:szCs w:val="28"/>
          <w:rtl/>
        </w:rPr>
        <w:t>عهد جديد</w:t>
      </w:r>
      <w:r w:rsidRPr="00944BC2">
        <w:rPr>
          <w:rFonts w:ascii="Times New Roman" w:eastAsia="Times New Roman" w:hAnsi="Times New Roman" w:cs="B Nazanin"/>
          <w:sz w:val="28"/>
          <w:szCs w:val="28"/>
          <w:rtl/>
        </w:rPr>
        <w:t xml:space="preserve"> و صرفا نامي است كه از پايان قرن دوم ميلادي به نوشته‌هايي اطلاق شده كه زندگي، معجزات، تعاليم، سيره، سخنان و صعود حضرت عيسي عليه‌السلامرا گزارش كرده است؛</w:t>
      </w:r>
      <w:bookmarkStart w:id="20" w:name="_20"/>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"20"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20</w:t>
      </w:r>
      <w:r w:rsidRPr="00944BC2">
        <w:rPr>
          <w:rFonts w:ascii="Times New Roman" w:eastAsia="Times New Roman" w:hAnsi="Times New Roman" w:cs="B Nazanin"/>
          <w:sz w:val="28"/>
          <w:szCs w:val="28"/>
        </w:rPr>
        <w:fldChar w:fldCharType="end"/>
      </w:r>
      <w:bookmarkEnd w:id="20"/>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زيرا اين نوشته‌ها بهترين بشارت‌هايي را كه مي‌توان به انسان داد، دربردارد</w:t>
      </w:r>
      <w:r w:rsidRPr="00944BC2">
        <w:rPr>
          <w:rFonts w:ascii="Times New Roman" w:eastAsia="Times New Roman" w:hAnsi="Times New Roman" w:cs="B Nazanin"/>
          <w:sz w:val="28"/>
          <w:szCs w:val="28"/>
        </w:rPr>
        <w:t>.</w:t>
      </w:r>
      <w:bookmarkStart w:id="21" w:name="_21"/>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"21"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21</w:t>
      </w:r>
      <w:r w:rsidRPr="00944BC2">
        <w:rPr>
          <w:rFonts w:ascii="Times New Roman" w:eastAsia="Times New Roman" w:hAnsi="Times New Roman" w:cs="B Nazanin"/>
          <w:sz w:val="28"/>
          <w:szCs w:val="28"/>
        </w:rPr>
        <w:fldChar w:fldCharType="end"/>
      </w:r>
      <w:bookmarkEnd w:id="21"/>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شايد اختصاص نام انجيل بر اين چهار كتاب به سبب آن است كه آنها بيش از بخش‌هاي ديگر </w:t>
      </w:r>
      <w:r w:rsidRPr="00944BC2">
        <w:rPr>
          <w:rFonts w:ascii="Times New Roman" w:eastAsia="Times New Roman" w:hAnsi="Times New Roman" w:cs="B Nazanin"/>
          <w:b/>
          <w:bCs/>
          <w:i/>
          <w:iCs/>
          <w:sz w:val="28"/>
          <w:szCs w:val="28"/>
          <w:rtl/>
        </w:rPr>
        <w:t>عهد جديد</w:t>
      </w:r>
      <w:r w:rsidRPr="00944BC2">
        <w:rPr>
          <w:rFonts w:ascii="Times New Roman" w:eastAsia="Times New Roman" w:hAnsi="Times New Roman" w:cs="B Nazanin"/>
          <w:sz w:val="28"/>
          <w:szCs w:val="28"/>
          <w:rtl/>
        </w:rPr>
        <w:t xml:space="preserve">، به زندگي، سخنان و رفتارهاي عيسي عليه‌السلامپرداخته‌اند. با اين حال، بخش‌هاي ديگري را هم كه حاوي آموزه‌هايي از مسيح عليه‌السلاماست، مي‌توان </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 xml:space="preserve">انجيل» ناميد؛ چنان‌كه </w:t>
      </w:r>
      <w:r w:rsidRPr="00944BC2">
        <w:rPr>
          <w:rFonts w:ascii="Times New Roman" w:eastAsia="Times New Roman" w:hAnsi="Times New Roman" w:cs="B Nazanin"/>
          <w:i/>
          <w:iCs/>
          <w:sz w:val="28"/>
          <w:szCs w:val="28"/>
          <w:rtl/>
        </w:rPr>
        <w:t xml:space="preserve">پولس </w:t>
      </w:r>
      <w:r w:rsidRPr="00944BC2">
        <w:rPr>
          <w:rFonts w:ascii="Times New Roman" w:eastAsia="Times New Roman" w:hAnsi="Times New Roman" w:cs="B Nazanin"/>
          <w:sz w:val="28"/>
          <w:szCs w:val="28"/>
          <w:rtl/>
        </w:rPr>
        <w:t xml:space="preserve">بارها مطالب خود را «انجيل» مي‌خواند و گاه به مجموعه </w:t>
      </w:r>
      <w:r w:rsidRPr="00944BC2">
        <w:rPr>
          <w:rFonts w:ascii="Times New Roman" w:eastAsia="Times New Roman" w:hAnsi="Times New Roman" w:cs="B Nazanin"/>
          <w:b/>
          <w:bCs/>
          <w:i/>
          <w:iCs/>
          <w:sz w:val="28"/>
          <w:szCs w:val="28"/>
          <w:rtl/>
        </w:rPr>
        <w:t>عهد جديد</w:t>
      </w:r>
      <w:r w:rsidRPr="00944BC2">
        <w:rPr>
          <w:rFonts w:ascii="Times New Roman" w:eastAsia="Times New Roman" w:hAnsi="Times New Roman" w:cs="B Nazanin"/>
          <w:sz w:val="28"/>
          <w:szCs w:val="28"/>
          <w:rtl/>
        </w:rPr>
        <w:t xml:space="preserve"> هم انجيل گفته مي‌شود</w:t>
      </w:r>
      <w:r w:rsidRPr="00944BC2">
        <w:rPr>
          <w:rFonts w:ascii="Times New Roman" w:eastAsia="Times New Roman" w:hAnsi="Times New Roman" w:cs="B Nazanin"/>
          <w:sz w:val="28"/>
          <w:szCs w:val="28"/>
        </w:rPr>
        <w:t>.</w:t>
      </w:r>
      <w:bookmarkStart w:id="22" w:name="_22"/>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"22"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22</w:t>
      </w:r>
      <w:r w:rsidRPr="00944BC2">
        <w:rPr>
          <w:rFonts w:ascii="Times New Roman" w:eastAsia="Times New Roman" w:hAnsi="Times New Roman" w:cs="B Nazanin"/>
          <w:sz w:val="28"/>
          <w:szCs w:val="28"/>
        </w:rPr>
        <w:fldChar w:fldCharType="end"/>
      </w:r>
      <w:bookmarkEnd w:id="22"/>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انتشار مجموعه ياد شدهبه زبان‌هاي گوناگون و با عنوان «انجيل</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w:t>
      </w:r>
      <w:bookmarkStart w:id="23" w:name="_23"/>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"23"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23</w:t>
      </w:r>
      <w:r w:rsidRPr="00944BC2">
        <w:rPr>
          <w:rFonts w:ascii="Times New Roman" w:eastAsia="Times New Roman" w:hAnsi="Times New Roman" w:cs="B Nazanin"/>
          <w:sz w:val="28"/>
          <w:szCs w:val="28"/>
        </w:rPr>
        <w:fldChar w:fldCharType="end"/>
      </w:r>
      <w:bookmarkEnd w:id="23"/>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مؤيّد اين معناست. بنابراين، «انجيل» به معناي پيامي است كه كم و بيش در همه اين نوشته‌ها جاري است و نبايد بين معناي اصطلاحي آن و اين متون نوشتاري خلط صورت گيرد. شايان توجه است كه در خود اناجيل و ديگر كتاب‌هاي </w:t>
      </w:r>
      <w:r w:rsidRPr="00944BC2">
        <w:rPr>
          <w:rFonts w:ascii="Times New Roman" w:eastAsia="Times New Roman" w:hAnsi="Times New Roman" w:cs="B Nazanin"/>
          <w:b/>
          <w:bCs/>
          <w:i/>
          <w:iCs/>
          <w:sz w:val="28"/>
          <w:szCs w:val="28"/>
          <w:rtl/>
        </w:rPr>
        <w:t>عهد جديد</w:t>
      </w:r>
      <w:r w:rsidRPr="00944BC2">
        <w:rPr>
          <w:rFonts w:ascii="Times New Roman" w:eastAsia="Times New Roman" w:hAnsi="Times New Roman" w:cs="B Nazanin"/>
          <w:sz w:val="28"/>
          <w:szCs w:val="28"/>
          <w:rtl/>
        </w:rPr>
        <w:t xml:space="preserve"> نيز بارها از انجيل، آن هم فقط به لفظ مفرد، سخن به ميان آمده است، بدون آنكه از آن، اناجيل چهارگانه يا همانند آنها قصد شده باشد</w:t>
      </w:r>
      <w:r w:rsidRPr="00944BC2">
        <w:rPr>
          <w:rFonts w:ascii="Times New Roman" w:eastAsia="Times New Roman" w:hAnsi="Times New Roman" w:cs="B Nazanin"/>
          <w:sz w:val="28"/>
          <w:szCs w:val="28"/>
        </w:rPr>
        <w:t>.</w:t>
      </w:r>
      <w:bookmarkStart w:id="24" w:name="_24"/>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"24"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24</w:t>
      </w:r>
      <w:r w:rsidRPr="00944BC2">
        <w:rPr>
          <w:rFonts w:ascii="Times New Roman" w:eastAsia="Times New Roman" w:hAnsi="Times New Roman" w:cs="B Nazanin"/>
          <w:sz w:val="28"/>
          <w:szCs w:val="28"/>
        </w:rPr>
        <w:fldChar w:fldCharType="end"/>
      </w:r>
      <w:bookmarkEnd w:id="24"/>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افزون بر آن، كليساي قديم نيز بر واحد بودن انجيل تصريح مي‌كرد</w:t>
      </w:r>
      <w:r w:rsidRPr="00944BC2">
        <w:rPr>
          <w:rFonts w:ascii="Times New Roman" w:eastAsia="Times New Roman" w:hAnsi="Times New Roman" w:cs="B Nazanin"/>
          <w:sz w:val="28"/>
          <w:szCs w:val="28"/>
        </w:rPr>
        <w:t>.</w:t>
      </w:r>
      <w:bookmarkStart w:id="25" w:name="_25"/>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"25"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25</w:t>
      </w:r>
      <w:r w:rsidRPr="00944BC2">
        <w:rPr>
          <w:rFonts w:ascii="Times New Roman" w:eastAsia="Times New Roman" w:hAnsi="Times New Roman" w:cs="B Nazanin"/>
          <w:sz w:val="28"/>
          <w:szCs w:val="28"/>
        </w:rPr>
        <w:fldChar w:fldCharType="end"/>
      </w:r>
      <w:bookmarkEnd w:id="25"/>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نكته شايان توجه ديگر اينكه مسيحيان، نويسندگانِ اناجيل ياد شده و ديگر كتب </w:t>
      </w:r>
      <w:r w:rsidRPr="00944BC2">
        <w:rPr>
          <w:rFonts w:ascii="Times New Roman" w:eastAsia="Times New Roman" w:hAnsi="Times New Roman" w:cs="B Nazanin"/>
          <w:b/>
          <w:bCs/>
          <w:i/>
          <w:iCs/>
          <w:sz w:val="28"/>
          <w:szCs w:val="28"/>
          <w:rtl/>
        </w:rPr>
        <w:t>عهد جديد</w:t>
      </w:r>
      <w:r w:rsidRPr="00944BC2">
        <w:rPr>
          <w:rFonts w:ascii="Times New Roman" w:eastAsia="Times New Roman" w:hAnsi="Times New Roman" w:cs="B Nazanin"/>
          <w:sz w:val="28"/>
          <w:szCs w:val="28"/>
          <w:rtl/>
        </w:rPr>
        <w:t xml:space="preserve"> را پيامبر نمي‌دانند؛ اما بر اين باورند كه همه آنان با الهام و ارشاد الهي دست به نگارش متون ياد شده زده‌اند</w:t>
      </w:r>
      <w:bookmarkStart w:id="26" w:name="_26"/>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"26"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26</w:t>
      </w:r>
      <w:r w:rsidRPr="00944BC2">
        <w:rPr>
          <w:rFonts w:ascii="Times New Roman" w:eastAsia="Times New Roman" w:hAnsi="Times New Roman" w:cs="B Nazanin"/>
          <w:sz w:val="28"/>
          <w:szCs w:val="28"/>
        </w:rPr>
        <w:fldChar w:fldCharType="end"/>
      </w:r>
      <w:bookmarkEnd w:id="26"/>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و اين چيزي است كه خود نويسندگان </w:t>
      </w:r>
      <w:r w:rsidRPr="00944BC2">
        <w:rPr>
          <w:rFonts w:ascii="Times New Roman" w:eastAsia="Times New Roman" w:hAnsi="Times New Roman" w:cs="B Nazanin"/>
          <w:b/>
          <w:bCs/>
          <w:i/>
          <w:iCs/>
          <w:sz w:val="28"/>
          <w:szCs w:val="28"/>
          <w:rtl/>
        </w:rPr>
        <w:t xml:space="preserve">عهد جديد </w:t>
      </w:r>
      <w:r w:rsidRPr="00944BC2">
        <w:rPr>
          <w:rFonts w:ascii="Times New Roman" w:eastAsia="Times New Roman" w:hAnsi="Times New Roman" w:cs="B Nazanin"/>
          <w:sz w:val="28"/>
          <w:szCs w:val="28"/>
          <w:rtl/>
        </w:rPr>
        <w:t>نيز به آن تصريح كرده‌اند؛</w:t>
      </w:r>
      <w:bookmarkStart w:id="27" w:name="_27"/>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"27"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27</w:t>
      </w:r>
      <w:r w:rsidRPr="00944BC2">
        <w:rPr>
          <w:rFonts w:ascii="Times New Roman" w:eastAsia="Times New Roman" w:hAnsi="Times New Roman" w:cs="B Nazanin"/>
          <w:sz w:val="28"/>
          <w:szCs w:val="28"/>
        </w:rPr>
        <w:fldChar w:fldCharType="end"/>
      </w:r>
      <w:bookmarkEnd w:id="27"/>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اما اينكه چرا از ميان انبوه اناجيل، نامه‌ها، مكاشفات و كتب مربوط به اعمال حواريان، فقط 27 رساله موجود در </w:t>
      </w:r>
      <w:r w:rsidRPr="00944BC2">
        <w:rPr>
          <w:rFonts w:ascii="Times New Roman" w:eastAsia="Times New Roman" w:hAnsi="Times New Roman" w:cs="B Nazanin"/>
          <w:b/>
          <w:bCs/>
          <w:i/>
          <w:iCs/>
          <w:sz w:val="28"/>
          <w:szCs w:val="28"/>
          <w:rtl/>
        </w:rPr>
        <w:t>عهد جديد</w:t>
      </w:r>
      <w:r w:rsidRPr="00944BC2">
        <w:rPr>
          <w:rFonts w:ascii="Times New Roman" w:eastAsia="Times New Roman" w:hAnsi="Times New Roman" w:cs="B Nazanin"/>
          <w:sz w:val="28"/>
          <w:szCs w:val="28"/>
          <w:rtl/>
        </w:rPr>
        <w:t xml:space="preserve"> با الهام الهي بوده است، دليل قانع‌كننده‌اي ارائه نمي‌دهند. برخي گزينش ياد شده را با راهنمايي روح‌القدس پنداشته‌اند</w:t>
      </w:r>
      <w:r w:rsidRPr="00944BC2">
        <w:rPr>
          <w:rFonts w:ascii="Times New Roman" w:eastAsia="Times New Roman" w:hAnsi="Times New Roman" w:cs="B Nazanin"/>
          <w:sz w:val="28"/>
          <w:szCs w:val="28"/>
        </w:rPr>
        <w:t>.</w:t>
      </w:r>
      <w:bookmarkStart w:id="28" w:name="_28"/>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"28"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28</w:t>
      </w:r>
      <w:r w:rsidRPr="00944BC2">
        <w:rPr>
          <w:rFonts w:ascii="Times New Roman" w:eastAsia="Times New Roman" w:hAnsi="Times New Roman" w:cs="B Nazanin"/>
          <w:sz w:val="28"/>
          <w:szCs w:val="28"/>
        </w:rPr>
        <w:fldChar w:fldCharType="end"/>
      </w:r>
      <w:bookmarkEnd w:id="28"/>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lastRenderedPageBreak/>
        <w:t xml:space="preserve">    </w:t>
      </w:r>
      <w:r w:rsidRPr="00944BC2">
        <w:rPr>
          <w:rFonts w:ascii="Times New Roman" w:eastAsia="Times New Roman" w:hAnsi="Times New Roman" w:cs="B Nazanin"/>
          <w:sz w:val="28"/>
          <w:szCs w:val="28"/>
          <w:rtl/>
        </w:rPr>
        <w:t>بر اساس مفهوم مسيحي «انجيل»، مسيحيان آگاه از ديدگاه قرآن درباره حضرت عيسي عليه‌السلام و انجيل، معرفي انجيل به عنوان كتاب آسماني نازل شده بر حضرت عيسي عليه‌السلام و ابلاغ آموزه‌هاي آن به وسيله وي به مردمان عصر خويش را برنمي‌تابند و در صورتي كه مراد قرآن همان انجيل‌هاي چهارگانه باشد، عدم كاربرد لفظ جمع «اناجيل» را بر آن خرده مي‌گيرند. آنان گزارش‌هاي قرآن درباره مسيحيت و انجيل را سطحي و احتمالاً برگرفته از مسيحيان مدينه مي‌پندارند كه فقط با برخي از منابع غير رسمي مسيحيت آشنا بوده‌اند. بر اين اساس، معتقدند: گزارش‌هايي از قبيل آمدن معجزه‌آساي «رطب تازه» براي مريم پس از تولّد حضرت عيسي عليه‌السلام،</w:t>
      </w:r>
      <w:bookmarkStart w:id="29" w:name="_29"/>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"29"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29</w:t>
      </w:r>
      <w:r w:rsidRPr="00944BC2">
        <w:rPr>
          <w:rFonts w:ascii="Times New Roman" w:eastAsia="Times New Roman" w:hAnsi="Times New Roman" w:cs="B Nazanin"/>
          <w:sz w:val="28"/>
          <w:szCs w:val="28"/>
        </w:rPr>
        <w:fldChar w:fldCharType="end"/>
      </w:r>
      <w:bookmarkEnd w:id="29"/>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سخن گفتن حضرت</w:t>
      </w:r>
      <w:r w:rsidRPr="00944BC2">
        <w:rPr>
          <w:rFonts w:ascii="Times New Roman" w:eastAsia="Times New Roman" w:hAnsi="Times New Roman" w:cs="Times New Roman" w:hint="cs"/>
          <w:sz w:val="28"/>
          <w:szCs w:val="28"/>
          <w:rtl/>
        </w:rPr>
        <w:t> </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مسيح</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عليه‌السلام</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در</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گهواره</w:t>
      </w:r>
      <w:bookmarkStart w:id="30" w:name="_30"/>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"30"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30</w:t>
      </w:r>
      <w:r w:rsidRPr="00944BC2">
        <w:rPr>
          <w:rFonts w:ascii="Times New Roman" w:eastAsia="Times New Roman" w:hAnsi="Times New Roman" w:cs="B Nazanin"/>
          <w:sz w:val="28"/>
          <w:szCs w:val="28"/>
        </w:rPr>
        <w:fldChar w:fldCharType="end"/>
      </w:r>
      <w:bookmarkEnd w:id="30"/>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و زنده شدن پرندگان گلين به دست وي و با قدرت خداوند،</w:t>
      </w:r>
      <w:bookmarkStart w:id="31" w:name="_31"/>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"31"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31</w:t>
      </w:r>
      <w:r w:rsidRPr="00944BC2">
        <w:rPr>
          <w:rFonts w:ascii="Times New Roman" w:eastAsia="Times New Roman" w:hAnsi="Times New Roman" w:cs="B Nazanin"/>
          <w:sz w:val="28"/>
          <w:szCs w:val="28"/>
        </w:rPr>
        <w:fldChar w:fldCharType="end"/>
      </w:r>
      <w:bookmarkEnd w:id="31"/>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در كتب معتبر و رسمي ديني مسيحيت وجود ندارد و گاه در اناجيل غير معتبر يافت مي‌شود</w:t>
      </w:r>
      <w:r w:rsidRPr="00944BC2">
        <w:rPr>
          <w:rFonts w:ascii="Times New Roman" w:eastAsia="Times New Roman" w:hAnsi="Times New Roman" w:cs="B Nazanin"/>
          <w:sz w:val="28"/>
          <w:szCs w:val="28"/>
        </w:rPr>
        <w:t>.</w:t>
      </w:r>
      <w:bookmarkStart w:id="32" w:name="_32"/>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"32"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32</w:t>
      </w:r>
      <w:r w:rsidRPr="00944BC2">
        <w:rPr>
          <w:rFonts w:ascii="Times New Roman" w:eastAsia="Times New Roman" w:hAnsi="Times New Roman" w:cs="B Nazanin"/>
          <w:sz w:val="28"/>
          <w:szCs w:val="28"/>
        </w:rPr>
        <w:fldChar w:fldCharType="end"/>
      </w:r>
      <w:bookmarkEnd w:id="32"/>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اين چالش با توجه به وحياني بودن قرآن از يك سو و نگارش اناجيل به دست بشر وتعدد نسخه‌هاي آن همچنين ترديدهاي موجود در تاريخ و محتواي آنها از سوي ديگر، قابل پاسخ‌گويي است</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tl/>
        </w:rPr>
        <w:t>تاريخ انجيل</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tl/>
        </w:rPr>
        <w:t xml:space="preserve">دو سه دهه نخست تاريخ مسيحيت و بودن كتابي به نام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xml:space="preserve"> و منسوب به حضرت مسيح عليه‌السلام از نظر منابع تاريخي مستقل از متون مسيحي و اسلامي در هاله‌اي از ابهام قرار دارد، به گونه‌اي كه برخي حتي در وجود خود حضرت عيسي عليه‌السلام نيز ترديد كرده‌اند</w:t>
      </w:r>
      <w:r w:rsidRPr="00944BC2">
        <w:rPr>
          <w:rFonts w:ascii="Times New Roman" w:eastAsia="Times New Roman" w:hAnsi="Times New Roman" w:cs="B Nazanin"/>
          <w:sz w:val="28"/>
          <w:szCs w:val="28"/>
        </w:rPr>
        <w:t>.</w:t>
      </w:r>
      <w:bookmarkStart w:id="33" w:name="_33"/>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"33"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33</w:t>
      </w:r>
      <w:r w:rsidRPr="00944BC2">
        <w:rPr>
          <w:rFonts w:ascii="Times New Roman" w:eastAsia="Times New Roman" w:hAnsi="Times New Roman" w:cs="B Nazanin"/>
          <w:sz w:val="28"/>
          <w:szCs w:val="28"/>
        </w:rPr>
        <w:fldChar w:fldCharType="end"/>
      </w:r>
      <w:bookmarkEnd w:id="33"/>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در حالي كه فقدان گزارش‌هاي تاريخي نمي‌تواند دليلي بر فقدان وجود خارجي و تاريخي انجيل باشد و چه بسا جزئيات مربوط به ظهور حضرت عيسي عليه‌السلامو وحي نازل شده بر وي به علل نامعلومي در تاريخ ثبت نشده و يا از بين رفته باشد. البته در برخي اناجيل چهارگانه، از </w:t>
      </w:r>
      <w:r w:rsidRPr="00944BC2">
        <w:rPr>
          <w:rFonts w:ascii="Times New Roman" w:eastAsia="Times New Roman" w:hAnsi="Times New Roman" w:cs="B Nazanin"/>
          <w:b/>
          <w:bCs/>
          <w:i/>
          <w:iCs/>
          <w:sz w:val="28"/>
          <w:szCs w:val="28"/>
          <w:rtl/>
        </w:rPr>
        <w:t xml:space="preserve">انجيل مسيح </w:t>
      </w:r>
      <w:r w:rsidRPr="00944BC2">
        <w:rPr>
          <w:rFonts w:ascii="Times New Roman" w:eastAsia="Times New Roman" w:hAnsi="Times New Roman" w:cs="B Nazanin"/>
          <w:sz w:val="28"/>
          <w:szCs w:val="28"/>
          <w:rtl/>
        </w:rPr>
        <w:t>عليه‌السلامسخن به ميان آمده است</w:t>
      </w:r>
      <w:r w:rsidRPr="00944BC2">
        <w:rPr>
          <w:rFonts w:ascii="Times New Roman" w:eastAsia="Times New Roman" w:hAnsi="Times New Roman" w:cs="B Nazanin"/>
          <w:sz w:val="28"/>
          <w:szCs w:val="28"/>
        </w:rPr>
        <w:t>.</w:t>
      </w:r>
      <w:bookmarkStart w:id="34" w:name="_34"/>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"34"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34</w:t>
      </w:r>
      <w:r w:rsidRPr="00944BC2">
        <w:rPr>
          <w:rFonts w:ascii="Times New Roman" w:eastAsia="Times New Roman" w:hAnsi="Times New Roman" w:cs="B Nazanin"/>
          <w:sz w:val="28"/>
          <w:szCs w:val="28"/>
        </w:rPr>
        <w:fldChar w:fldCharType="end"/>
      </w:r>
      <w:bookmarkEnd w:id="34"/>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در سي تا چهل سال نخست ميلادي، تعليم مسيحيت تقريبا فقط به صورت شفاهي و گاه با نامه‌نگاري انجام مي‌گرفت. حواريان آموزه‌هاي حضرت مسيح عليه‌السلام را ضمن مواعظ خويش بيان مي‌كردند و با حوادثي از زندگي آن حضرت، مصوّر مي‌ساختند؛ اما كاستي‌ها و كافي نبودن تعاليم رساله‌ها و روايت‌هاي شفاهي، زمينه انجيل‌نگاري را فراهم ساخت</w:t>
      </w:r>
      <w:r w:rsidRPr="00944BC2">
        <w:rPr>
          <w:rFonts w:ascii="Times New Roman" w:eastAsia="Times New Roman" w:hAnsi="Times New Roman" w:cs="B Nazanin"/>
          <w:sz w:val="28"/>
          <w:szCs w:val="28"/>
        </w:rPr>
        <w:t>.</w:t>
      </w:r>
      <w:bookmarkStart w:id="35" w:name="_35"/>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"35"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35</w:t>
      </w:r>
      <w:r w:rsidRPr="00944BC2">
        <w:rPr>
          <w:rFonts w:ascii="Times New Roman" w:eastAsia="Times New Roman" w:hAnsi="Times New Roman" w:cs="B Nazanin"/>
          <w:sz w:val="28"/>
          <w:szCs w:val="28"/>
        </w:rPr>
        <w:fldChar w:fldCharType="end"/>
      </w:r>
      <w:bookmarkEnd w:id="35"/>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بنابراين، تاريخ نگارش </w:t>
      </w:r>
      <w:r w:rsidRPr="00944BC2">
        <w:rPr>
          <w:rFonts w:ascii="Times New Roman" w:eastAsia="Times New Roman" w:hAnsi="Times New Roman" w:cs="B Nazanin"/>
          <w:b/>
          <w:bCs/>
          <w:i/>
          <w:iCs/>
          <w:sz w:val="28"/>
          <w:szCs w:val="28"/>
          <w:rtl/>
        </w:rPr>
        <w:t xml:space="preserve">عهد جديد </w:t>
      </w:r>
      <w:r w:rsidRPr="00944BC2">
        <w:rPr>
          <w:rFonts w:ascii="Times New Roman" w:eastAsia="Times New Roman" w:hAnsi="Times New Roman" w:cs="B Nazanin"/>
          <w:sz w:val="28"/>
          <w:szCs w:val="28"/>
          <w:rtl/>
        </w:rPr>
        <w:t>و آنچه امروزه به نام «كتاب مقدّس مسيحيان» خوانده مي‌شود، اغلب به بعد از نيمه نخست قرن اول ميلادي و در حدود بيست تا سي سال پس از صعود حضرت مسيح عليه‌السلامبازمي‌گردد</w:t>
      </w:r>
      <w:bookmarkStart w:id="36" w:name="_36"/>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"36"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36</w:t>
      </w:r>
      <w:r w:rsidRPr="00944BC2">
        <w:rPr>
          <w:rFonts w:ascii="Times New Roman" w:eastAsia="Times New Roman" w:hAnsi="Times New Roman" w:cs="B Nazanin"/>
          <w:sz w:val="28"/>
          <w:szCs w:val="28"/>
        </w:rPr>
        <w:fldChar w:fldCharType="end"/>
      </w:r>
      <w:bookmarkEnd w:id="36"/>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كه به وسيله رسولان وي و شاگردان آنها صورت پذيرفت. اين نوشته‌ها در چهار دسته «نامه‌هاي رسولان»، «اعمال رسولان»، «اناجيل چهارگانه» و «مكاشفات</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طبقه‌بندي شده‌اند</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lastRenderedPageBreak/>
        <w:t xml:space="preserve">     </w:t>
      </w:r>
      <w:proofErr w:type="gramStart"/>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 xml:space="preserve">نامه‌هاي رسولان»، مطالب و آموزه‌هاي رسولاني همچون </w:t>
      </w:r>
      <w:r w:rsidRPr="00944BC2">
        <w:rPr>
          <w:rFonts w:ascii="Times New Roman" w:eastAsia="Times New Roman" w:hAnsi="Times New Roman" w:cs="B Nazanin"/>
          <w:i/>
          <w:iCs/>
          <w:sz w:val="28"/>
          <w:szCs w:val="28"/>
          <w:rtl/>
        </w:rPr>
        <w:t>پولُس</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يوحنّا</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يعقوب</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بَرنابا</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 xml:space="preserve">يهودا </w:t>
      </w:r>
      <w:r w:rsidRPr="00944BC2">
        <w:rPr>
          <w:rFonts w:ascii="Times New Roman" w:eastAsia="Times New Roman" w:hAnsi="Times New Roman" w:cs="B Nazanin"/>
          <w:sz w:val="28"/>
          <w:szCs w:val="28"/>
          <w:rtl/>
        </w:rPr>
        <w:t xml:space="preserve">و </w:t>
      </w:r>
      <w:r w:rsidRPr="00944BC2">
        <w:rPr>
          <w:rFonts w:ascii="Times New Roman" w:eastAsia="Times New Roman" w:hAnsi="Times New Roman" w:cs="B Nazanin"/>
          <w:i/>
          <w:iCs/>
          <w:sz w:val="28"/>
          <w:szCs w:val="28"/>
          <w:rtl/>
        </w:rPr>
        <w:t xml:space="preserve">پطرس </w:t>
      </w:r>
      <w:r w:rsidRPr="00944BC2">
        <w:rPr>
          <w:rFonts w:ascii="Times New Roman" w:eastAsia="Times New Roman" w:hAnsi="Times New Roman" w:cs="B Nazanin"/>
          <w:sz w:val="28"/>
          <w:szCs w:val="28"/>
          <w:rtl/>
        </w:rPr>
        <w:t>است كه براي ابلاغ و ترويج پيام حضرت مسيح عليه‌السلام به افراد، گروه‌ها و مناطق گوناگون نگاشته‌اند.</w:t>
      </w:r>
      <w:proofErr w:type="gramEnd"/>
      <w:r w:rsidRPr="00944BC2">
        <w:rPr>
          <w:rFonts w:ascii="Times New Roman" w:eastAsia="Times New Roman" w:hAnsi="Times New Roman" w:cs="B Nazanin"/>
          <w:sz w:val="28"/>
          <w:szCs w:val="28"/>
          <w:rtl/>
        </w:rPr>
        <w:t xml:space="preserve"> برخي از آنها در مجموعه </w:t>
      </w:r>
      <w:r w:rsidRPr="00944BC2">
        <w:rPr>
          <w:rFonts w:ascii="Times New Roman" w:eastAsia="Times New Roman" w:hAnsi="Times New Roman" w:cs="B Nazanin"/>
          <w:b/>
          <w:bCs/>
          <w:i/>
          <w:iCs/>
          <w:sz w:val="28"/>
          <w:szCs w:val="28"/>
          <w:rtl/>
        </w:rPr>
        <w:t xml:space="preserve">عهد جديد </w:t>
      </w:r>
      <w:r w:rsidRPr="00944BC2">
        <w:rPr>
          <w:rFonts w:ascii="Times New Roman" w:eastAsia="Times New Roman" w:hAnsi="Times New Roman" w:cs="B Nazanin"/>
          <w:sz w:val="28"/>
          <w:szCs w:val="28"/>
          <w:rtl/>
        </w:rPr>
        <w:t xml:space="preserve">پذيرفته و برخي ديگر از سوي كليسا، در قرون اوليه تاريخ مسيحيت رد شده‌اند. تاريخ نگارش نامه‌هاي </w:t>
      </w:r>
      <w:r w:rsidRPr="00944BC2">
        <w:rPr>
          <w:rFonts w:ascii="Times New Roman" w:eastAsia="Times New Roman" w:hAnsi="Times New Roman" w:cs="B Nazanin"/>
          <w:i/>
          <w:iCs/>
          <w:sz w:val="28"/>
          <w:szCs w:val="28"/>
          <w:rtl/>
        </w:rPr>
        <w:t>پولس</w:t>
      </w:r>
      <w:r w:rsidRPr="00944BC2">
        <w:rPr>
          <w:rFonts w:ascii="Times New Roman" w:eastAsia="Times New Roman" w:hAnsi="Times New Roman" w:cs="B Nazanin"/>
          <w:sz w:val="28"/>
          <w:szCs w:val="28"/>
          <w:rtl/>
        </w:rPr>
        <w:t xml:space="preserve"> از همه بخش‌هاي </w:t>
      </w:r>
      <w:r w:rsidRPr="00944BC2">
        <w:rPr>
          <w:rFonts w:ascii="Times New Roman" w:eastAsia="Times New Roman" w:hAnsi="Times New Roman" w:cs="B Nazanin"/>
          <w:b/>
          <w:bCs/>
          <w:i/>
          <w:iCs/>
          <w:sz w:val="28"/>
          <w:szCs w:val="28"/>
          <w:rtl/>
        </w:rPr>
        <w:t xml:space="preserve">عهد جديد </w:t>
      </w:r>
      <w:r w:rsidRPr="00944BC2">
        <w:rPr>
          <w:rFonts w:ascii="Times New Roman" w:eastAsia="Times New Roman" w:hAnsi="Times New Roman" w:cs="B Nazanin"/>
          <w:sz w:val="28"/>
          <w:szCs w:val="28"/>
          <w:rtl/>
        </w:rPr>
        <w:t>قديمي‌تر است</w:t>
      </w:r>
      <w:r w:rsidRPr="00944BC2">
        <w:rPr>
          <w:rFonts w:ascii="Times New Roman" w:eastAsia="Times New Roman" w:hAnsi="Times New Roman" w:cs="B Nazanin"/>
          <w:sz w:val="28"/>
          <w:szCs w:val="28"/>
        </w:rPr>
        <w:t>.</w:t>
      </w:r>
      <w:bookmarkStart w:id="37" w:name="_37"/>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"37"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37</w:t>
      </w:r>
      <w:r w:rsidRPr="00944BC2">
        <w:rPr>
          <w:rFonts w:ascii="Times New Roman" w:eastAsia="Times New Roman" w:hAnsi="Times New Roman" w:cs="B Nazanin"/>
          <w:sz w:val="28"/>
          <w:szCs w:val="28"/>
        </w:rPr>
        <w:fldChar w:fldCharType="end"/>
      </w:r>
      <w:bookmarkEnd w:id="37"/>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proofErr w:type="gramStart"/>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 xml:space="preserve">اعمال رسولان» گزارش فعاليت‌هاي تبشيري حواريان و رسولان است كه به وسيله افرادي همچون </w:t>
      </w:r>
      <w:r w:rsidRPr="00944BC2">
        <w:rPr>
          <w:rFonts w:ascii="Times New Roman" w:eastAsia="Times New Roman" w:hAnsi="Times New Roman" w:cs="B Nazanin"/>
          <w:i/>
          <w:iCs/>
          <w:sz w:val="28"/>
          <w:szCs w:val="28"/>
          <w:rtl/>
        </w:rPr>
        <w:t>لُوقا</w:t>
      </w:r>
      <w:r w:rsidRPr="00944BC2">
        <w:rPr>
          <w:rFonts w:ascii="Times New Roman" w:eastAsia="Times New Roman" w:hAnsi="Times New Roman" w:cs="B Nazanin"/>
          <w:sz w:val="28"/>
          <w:szCs w:val="28"/>
          <w:rtl/>
        </w:rPr>
        <w:t xml:space="preserve"> ثبت شده‌اند.</w:t>
      </w:r>
      <w:proofErr w:type="gramEnd"/>
      <w:r w:rsidRPr="00944BC2">
        <w:rPr>
          <w:rFonts w:ascii="Times New Roman" w:eastAsia="Times New Roman" w:hAnsi="Times New Roman" w:cs="B Nazanin"/>
          <w:sz w:val="28"/>
          <w:szCs w:val="28"/>
          <w:rtl/>
        </w:rPr>
        <w:t xml:space="preserve"> تاريخ زندگي، معجزات، آموزه‌ها، سيره و سخنان حضرت مسيح عليه‌السلام، بخش ديگر </w:t>
      </w:r>
      <w:r w:rsidRPr="00944BC2">
        <w:rPr>
          <w:rFonts w:ascii="Times New Roman" w:eastAsia="Times New Roman" w:hAnsi="Times New Roman" w:cs="B Nazanin"/>
          <w:b/>
          <w:bCs/>
          <w:i/>
          <w:iCs/>
          <w:sz w:val="28"/>
          <w:szCs w:val="28"/>
          <w:rtl/>
        </w:rPr>
        <w:t xml:space="preserve">عهد جديد </w:t>
      </w:r>
      <w:r w:rsidRPr="00944BC2">
        <w:rPr>
          <w:rFonts w:ascii="Times New Roman" w:eastAsia="Times New Roman" w:hAnsi="Times New Roman" w:cs="B Nazanin"/>
          <w:sz w:val="28"/>
          <w:szCs w:val="28"/>
          <w:rtl/>
        </w:rPr>
        <w:t>است كه از سوي شماري از رسولان و شاگردان آنها نگارش يافته و بر مشاهدات عيني يا شنيده‌هاي مؤلّفان از شاهدان عيني استوار است. اين نوشته‌ها تا نيمه نخست قرن دوم با عنوان «خاطرات رسولان» و از اواخر قرن دوم به نام «اناجيل</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شهرت يافت</w:t>
      </w:r>
      <w:r w:rsidRPr="00944BC2">
        <w:rPr>
          <w:rFonts w:ascii="Times New Roman" w:eastAsia="Times New Roman" w:hAnsi="Times New Roman" w:cs="B Nazanin"/>
          <w:sz w:val="28"/>
          <w:szCs w:val="28"/>
        </w:rPr>
        <w:t>.</w:t>
      </w:r>
      <w:bookmarkStart w:id="38" w:name="_38"/>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"38"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38</w:t>
      </w:r>
      <w:r w:rsidRPr="00944BC2">
        <w:rPr>
          <w:rFonts w:ascii="Times New Roman" w:eastAsia="Times New Roman" w:hAnsi="Times New Roman" w:cs="B Nazanin"/>
          <w:sz w:val="28"/>
          <w:szCs w:val="28"/>
        </w:rPr>
        <w:fldChar w:fldCharType="end"/>
      </w:r>
      <w:bookmarkEnd w:id="38"/>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مسيحيان با اذعان به دريافت نام قريب 50 انجيل از نوع ياد شده، فقط اطلاعات مربوط به 20 مورد از آنها را در دسترس مي‌دانند كه </w:t>
      </w:r>
      <w:r w:rsidRPr="00944BC2">
        <w:rPr>
          <w:rFonts w:ascii="Times New Roman" w:eastAsia="Times New Roman" w:hAnsi="Times New Roman" w:cs="B Nazanin"/>
          <w:i/>
          <w:iCs/>
          <w:sz w:val="28"/>
          <w:szCs w:val="28"/>
          <w:rtl/>
        </w:rPr>
        <w:t>انجيل عبرانيان</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انجيل پطرس</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انجيل مصريان</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انجيل فيليپ</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انجيل توما</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انجيل يعقوب</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انجيل نيكوداموس</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انجيل 12 حواري</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انجيل يهودا</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i/>
          <w:iCs/>
          <w:sz w:val="28"/>
          <w:szCs w:val="28"/>
          <w:rtl/>
        </w:rPr>
        <w:t>انجيل مرقيون</w:t>
      </w:r>
      <w:r w:rsidRPr="00944BC2">
        <w:rPr>
          <w:rFonts w:ascii="Times New Roman" w:eastAsia="Times New Roman" w:hAnsi="Times New Roman" w:cs="B Nazanin"/>
          <w:sz w:val="28"/>
          <w:szCs w:val="28"/>
          <w:rtl/>
        </w:rPr>
        <w:t xml:space="preserve"> از جمله آنهاست</w:t>
      </w:r>
      <w:r w:rsidRPr="00944BC2">
        <w:rPr>
          <w:rFonts w:ascii="Times New Roman" w:eastAsia="Times New Roman" w:hAnsi="Times New Roman" w:cs="B Nazanin"/>
          <w:sz w:val="28"/>
          <w:szCs w:val="28"/>
        </w:rPr>
        <w:t>.</w:t>
      </w:r>
      <w:bookmarkStart w:id="39" w:name="_39"/>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"39"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39</w:t>
      </w:r>
      <w:r w:rsidRPr="00944BC2">
        <w:rPr>
          <w:rFonts w:ascii="Times New Roman" w:eastAsia="Times New Roman" w:hAnsi="Times New Roman" w:cs="B Nazanin"/>
          <w:sz w:val="28"/>
          <w:szCs w:val="28"/>
        </w:rPr>
        <w:fldChar w:fldCharType="end"/>
      </w:r>
      <w:bookmarkEnd w:id="39"/>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اناجيل ديگري همچون </w:t>
      </w:r>
      <w:r w:rsidRPr="00944BC2">
        <w:rPr>
          <w:rFonts w:ascii="Times New Roman" w:eastAsia="Times New Roman" w:hAnsi="Times New Roman" w:cs="B Nazanin"/>
          <w:b/>
          <w:bCs/>
          <w:i/>
          <w:iCs/>
          <w:sz w:val="28"/>
          <w:szCs w:val="28"/>
          <w:rtl/>
        </w:rPr>
        <w:t>انجيل كودكي به زبان عربي</w:t>
      </w:r>
      <w:r w:rsidRPr="00944BC2">
        <w:rPr>
          <w:rFonts w:ascii="Times New Roman" w:eastAsia="Times New Roman" w:hAnsi="Times New Roman" w:cs="B Nazanin"/>
          <w:sz w:val="28"/>
          <w:szCs w:val="28"/>
          <w:rtl/>
        </w:rPr>
        <w:t xml:space="preserve"> هم وجود دارد كه معجزات حضرتعيسي عليه‌السلامدر دوران طفوليت را گزارش كرده است</w:t>
      </w:r>
      <w:r w:rsidRPr="00944BC2">
        <w:rPr>
          <w:rFonts w:ascii="Times New Roman" w:eastAsia="Times New Roman" w:hAnsi="Times New Roman" w:cs="B Nazanin"/>
          <w:sz w:val="28"/>
          <w:szCs w:val="28"/>
        </w:rPr>
        <w:t>.</w:t>
      </w:r>
      <w:bookmarkStart w:id="40" w:name="_40"/>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"40"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40</w:t>
      </w:r>
      <w:r w:rsidRPr="00944BC2">
        <w:rPr>
          <w:rFonts w:ascii="Times New Roman" w:eastAsia="Times New Roman" w:hAnsi="Times New Roman" w:cs="B Nazanin"/>
          <w:sz w:val="28"/>
          <w:szCs w:val="28"/>
        </w:rPr>
        <w:fldChar w:fldCharType="end"/>
      </w:r>
      <w:bookmarkEnd w:id="40"/>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سران كليسا در اواخر قرن دوم ميلادي از ميان نوشته‌هاي متنوّع و انبوهي كه در چهار دسته ياد شده قرار مي‌گرفت، شماري را به سبب سازگاري با تعاليم كليسا و به عنوان كتاب‌هاي قانوني و معتبر</w:t>
      </w:r>
      <w:bookmarkStart w:id="41" w:name="_41"/>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"41"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41</w:t>
      </w:r>
      <w:r w:rsidRPr="00944BC2">
        <w:rPr>
          <w:rFonts w:ascii="Times New Roman" w:eastAsia="Times New Roman" w:hAnsi="Times New Roman" w:cs="B Nazanin"/>
          <w:sz w:val="28"/>
          <w:szCs w:val="28"/>
        </w:rPr>
        <w:fldChar w:fldCharType="end"/>
      </w:r>
      <w:bookmarkEnd w:id="41"/>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گزينش كرده و با نام «عهد جديد»، در كنار «عهد قديم» و به عنواندومين بخش كتاب مقدس مسيحيان قرار دادند</w:t>
      </w:r>
      <w:r w:rsidRPr="00944BC2">
        <w:rPr>
          <w:rFonts w:ascii="Times New Roman" w:eastAsia="Times New Roman" w:hAnsi="Times New Roman" w:cs="B Nazanin"/>
          <w:sz w:val="28"/>
          <w:szCs w:val="28"/>
        </w:rPr>
        <w:t>.</w:t>
      </w:r>
      <w:bookmarkStart w:id="42" w:name="_42"/>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"42"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42</w:t>
      </w:r>
      <w:r w:rsidRPr="00944BC2">
        <w:rPr>
          <w:rFonts w:ascii="Times New Roman" w:eastAsia="Times New Roman" w:hAnsi="Times New Roman" w:cs="B Nazanin"/>
          <w:sz w:val="28"/>
          <w:szCs w:val="28"/>
        </w:rPr>
        <w:fldChar w:fldCharType="end"/>
      </w:r>
      <w:bookmarkEnd w:id="42"/>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در سال 382 ميلادي، انجمني از اسقفان، فهرستي حاوي 27 كتاب و نامه را نهايي كردند كه مجدّدا توسط مجمع ترنت</w:t>
      </w:r>
      <w:r w:rsidRPr="00944BC2">
        <w:rPr>
          <w:rFonts w:ascii="Times New Roman" w:eastAsia="Times New Roman" w:hAnsi="Times New Roman" w:cs="B Nazanin"/>
          <w:sz w:val="28"/>
          <w:szCs w:val="28"/>
        </w:rPr>
        <w:t xml:space="preserve"> (Trent) </w:t>
      </w:r>
      <w:r w:rsidRPr="00944BC2">
        <w:rPr>
          <w:rFonts w:ascii="Times New Roman" w:eastAsia="Times New Roman" w:hAnsi="Times New Roman" w:cs="B Nazanin"/>
          <w:sz w:val="28"/>
          <w:szCs w:val="28"/>
          <w:rtl/>
        </w:rPr>
        <w:t>در فاصله سال‌هاي 7ـ1545 مورد تأييد قرار گرفت</w:t>
      </w:r>
      <w:r w:rsidRPr="00944BC2">
        <w:rPr>
          <w:rFonts w:ascii="Times New Roman" w:eastAsia="Times New Roman" w:hAnsi="Times New Roman" w:cs="B Nazanin"/>
          <w:sz w:val="28"/>
          <w:szCs w:val="28"/>
        </w:rPr>
        <w:t>.</w:t>
      </w:r>
      <w:bookmarkStart w:id="43" w:name="_43"/>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"43"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43</w:t>
      </w:r>
      <w:r w:rsidRPr="00944BC2">
        <w:rPr>
          <w:rFonts w:ascii="Times New Roman" w:eastAsia="Times New Roman" w:hAnsi="Times New Roman" w:cs="B Nazanin"/>
          <w:sz w:val="28"/>
          <w:szCs w:val="28"/>
        </w:rPr>
        <w:fldChar w:fldCharType="end"/>
      </w:r>
      <w:bookmarkEnd w:id="43"/>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مجموعه </w:t>
      </w:r>
      <w:r w:rsidRPr="00944BC2">
        <w:rPr>
          <w:rFonts w:ascii="Times New Roman" w:eastAsia="Times New Roman" w:hAnsi="Times New Roman" w:cs="B Nazanin"/>
          <w:b/>
          <w:bCs/>
          <w:i/>
          <w:iCs/>
          <w:sz w:val="28"/>
          <w:szCs w:val="28"/>
          <w:rtl/>
        </w:rPr>
        <w:t>عهد جديد</w:t>
      </w:r>
      <w:r w:rsidRPr="00944BC2">
        <w:rPr>
          <w:rFonts w:ascii="Times New Roman" w:eastAsia="Times New Roman" w:hAnsi="Times New Roman" w:cs="B Nazanin"/>
          <w:sz w:val="28"/>
          <w:szCs w:val="28"/>
          <w:rtl/>
        </w:rPr>
        <w:t xml:space="preserve"> با چهارانجيل منسوب به </w:t>
      </w:r>
      <w:r w:rsidRPr="00944BC2">
        <w:rPr>
          <w:rFonts w:ascii="Times New Roman" w:eastAsia="Times New Roman" w:hAnsi="Times New Roman" w:cs="B Nazanin"/>
          <w:i/>
          <w:iCs/>
          <w:sz w:val="28"/>
          <w:szCs w:val="28"/>
          <w:rtl/>
        </w:rPr>
        <w:t>متّا</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مَرْقُس</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لوقا</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i/>
          <w:iCs/>
          <w:sz w:val="28"/>
          <w:szCs w:val="28"/>
          <w:rtl/>
        </w:rPr>
        <w:t xml:space="preserve">يوحنّا </w:t>
      </w:r>
      <w:r w:rsidRPr="00944BC2">
        <w:rPr>
          <w:rFonts w:ascii="Times New Roman" w:eastAsia="Times New Roman" w:hAnsi="Times New Roman" w:cs="B Nazanin"/>
          <w:sz w:val="28"/>
          <w:szCs w:val="28"/>
          <w:rtl/>
        </w:rPr>
        <w:t xml:space="preserve">آغاز مي‌شود. پس از آنها، كتاب «اعمال رسولان» و پس از آن سيزده يا چهارده نامه منسوب به </w:t>
      </w:r>
      <w:r w:rsidRPr="00944BC2">
        <w:rPr>
          <w:rFonts w:ascii="Times New Roman" w:eastAsia="Times New Roman" w:hAnsi="Times New Roman" w:cs="B Nazanin"/>
          <w:i/>
          <w:iCs/>
          <w:sz w:val="28"/>
          <w:szCs w:val="28"/>
          <w:rtl/>
        </w:rPr>
        <w:t>پولس</w:t>
      </w:r>
      <w:r w:rsidRPr="00944BC2">
        <w:rPr>
          <w:rFonts w:ascii="Times New Roman" w:eastAsia="Times New Roman" w:hAnsi="Times New Roman" w:cs="B Nazanin"/>
          <w:sz w:val="28"/>
          <w:szCs w:val="28"/>
          <w:rtl/>
        </w:rPr>
        <w:t xml:space="preserve">، يك نامه منسوب به </w:t>
      </w:r>
      <w:r w:rsidRPr="00944BC2">
        <w:rPr>
          <w:rFonts w:ascii="Times New Roman" w:eastAsia="Times New Roman" w:hAnsi="Times New Roman" w:cs="B Nazanin"/>
          <w:i/>
          <w:iCs/>
          <w:sz w:val="28"/>
          <w:szCs w:val="28"/>
          <w:rtl/>
        </w:rPr>
        <w:t>يعقوب</w:t>
      </w:r>
      <w:r w:rsidRPr="00944BC2">
        <w:rPr>
          <w:rFonts w:ascii="Times New Roman" w:eastAsia="Times New Roman" w:hAnsi="Times New Roman" w:cs="B Nazanin"/>
          <w:sz w:val="28"/>
          <w:szCs w:val="28"/>
          <w:rtl/>
        </w:rPr>
        <w:t xml:space="preserve">، دو رساله منسوب به </w:t>
      </w:r>
      <w:r w:rsidRPr="00944BC2">
        <w:rPr>
          <w:rFonts w:ascii="Times New Roman" w:eastAsia="Times New Roman" w:hAnsi="Times New Roman" w:cs="B Nazanin"/>
          <w:i/>
          <w:iCs/>
          <w:sz w:val="28"/>
          <w:szCs w:val="28"/>
          <w:rtl/>
        </w:rPr>
        <w:t>پطرس</w:t>
      </w:r>
      <w:r w:rsidRPr="00944BC2">
        <w:rPr>
          <w:rFonts w:ascii="Times New Roman" w:eastAsia="Times New Roman" w:hAnsi="Times New Roman" w:cs="B Nazanin"/>
          <w:sz w:val="28"/>
          <w:szCs w:val="28"/>
          <w:rtl/>
        </w:rPr>
        <w:t xml:space="preserve">، سه رساله منسوب به </w:t>
      </w:r>
      <w:r w:rsidRPr="00944BC2">
        <w:rPr>
          <w:rFonts w:ascii="Times New Roman" w:eastAsia="Times New Roman" w:hAnsi="Times New Roman" w:cs="B Nazanin"/>
          <w:i/>
          <w:iCs/>
          <w:sz w:val="28"/>
          <w:szCs w:val="28"/>
          <w:rtl/>
        </w:rPr>
        <w:t xml:space="preserve">يوحنّا </w:t>
      </w:r>
      <w:r w:rsidRPr="00944BC2">
        <w:rPr>
          <w:rFonts w:ascii="Times New Roman" w:eastAsia="Times New Roman" w:hAnsi="Times New Roman" w:cs="B Nazanin"/>
          <w:sz w:val="28"/>
          <w:szCs w:val="28"/>
          <w:rtl/>
        </w:rPr>
        <w:t>و يك نامه منسوب به يهودا قرار دارند. كتاب «مكاشفه يوحنّا» بخش پاياني اين مجموعه است</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i/>
          <w:iCs/>
          <w:sz w:val="28"/>
          <w:szCs w:val="28"/>
          <w:rtl/>
        </w:rPr>
        <w:t>عهد جديد</w:t>
      </w:r>
      <w:r w:rsidRPr="00944BC2">
        <w:rPr>
          <w:rFonts w:ascii="Times New Roman" w:eastAsia="Times New Roman" w:hAnsi="Times New Roman" w:cs="B Nazanin"/>
          <w:sz w:val="28"/>
          <w:szCs w:val="28"/>
          <w:rtl/>
        </w:rPr>
        <w:t xml:space="preserve"> را از لحاظ محتوا، مي‌توان به سه بخش كلي تاريخي، عقيدتي و پيش‌گويي تقسيم كرد</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lastRenderedPageBreak/>
        <w:t xml:space="preserve">     </w:t>
      </w:r>
      <w:r w:rsidRPr="00944BC2">
        <w:rPr>
          <w:rFonts w:ascii="Times New Roman" w:eastAsia="Times New Roman" w:hAnsi="Times New Roman" w:cs="B Nazanin"/>
          <w:sz w:val="28"/>
          <w:szCs w:val="28"/>
          <w:rtl/>
        </w:rPr>
        <w:t xml:space="preserve">اناجيل چهارگانه در كنار «اعمال رسولان» بخش تاريخي </w:t>
      </w:r>
      <w:r w:rsidRPr="00944BC2">
        <w:rPr>
          <w:rFonts w:ascii="Times New Roman" w:eastAsia="Times New Roman" w:hAnsi="Times New Roman" w:cs="B Nazanin"/>
          <w:b/>
          <w:bCs/>
          <w:i/>
          <w:iCs/>
          <w:sz w:val="28"/>
          <w:szCs w:val="28"/>
          <w:rtl/>
        </w:rPr>
        <w:t xml:space="preserve">عهد جديد </w:t>
      </w:r>
      <w:r w:rsidRPr="00944BC2">
        <w:rPr>
          <w:rFonts w:ascii="Times New Roman" w:eastAsia="Times New Roman" w:hAnsi="Times New Roman" w:cs="B Nazanin"/>
          <w:sz w:val="28"/>
          <w:szCs w:val="28"/>
          <w:rtl/>
        </w:rPr>
        <w:t>را تشكيل داده و عمدتا تاريخ زندگي و فعاليت‌هاي حضرت مسيح عليه‌السلامو حواريان را اندكي تا حدود سال 63 ميلادي گزارش مي‌كنند</w:t>
      </w:r>
      <w:r w:rsidRPr="00944BC2">
        <w:rPr>
          <w:rFonts w:ascii="Times New Roman" w:eastAsia="Times New Roman" w:hAnsi="Times New Roman" w:cs="B Nazanin"/>
          <w:sz w:val="28"/>
          <w:szCs w:val="28"/>
        </w:rPr>
        <w:t>.</w:t>
      </w:r>
      <w:bookmarkStart w:id="44" w:name="_44"/>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"44"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44</w:t>
      </w:r>
      <w:r w:rsidRPr="00944BC2">
        <w:rPr>
          <w:rFonts w:ascii="Times New Roman" w:eastAsia="Times New Roman" w:hAnsi="Times New Roman" w:cs="B Nazanin"/>
          <w:sz w:val="28"/>
          <w:szCs w:val="28"/>
        </w:rPr>
        <w:fldChar w:fldCharType="end"/>
      </w:r>
      <w:bookmarkEnd w:id="44"/>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بخش عقيدتي </w:t>
      </w:r>
      <w:r w:rsidRPr="00944BC2">
        <w:rPr>
          <w:rFonts w:ascii="Times New Roman" w:eastAsia="Times New Roman" w:hAnsi="Times New Roman" w:cs="B Nazanin"/>
          <w:b/>
          <w:bCs/>
          <w:i/>
          <w:iCs/>
          <w:sz w:val="28"/>
          <w:szCs w:val="28"/>
          <w:rtl/>
        </w:rPr>
        <w:t>عهد جديد</w:t>
      </w:r>
      <w:r w:rsidRPr="00944BC2">
        <w:rPr>
          <w:rFonts w:ascii="Times New Roman" w:eastAsia="Times New Roman" w:hAnsi="Times New Roman" w:cs="B Nazanin"/>
          <w:sz w:val="28"/>
          <w:szCs w:val="28"/>
          <w:rtl/>
        </w:rPr>
        <w:t xml:space="preserve"> را 21 نامه موجود در آن تشكيل مي‌دهد كه اغلب به تبيين عقايد، دفاع از آن و ردّ عقايد ديگر مي‌پردازد</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بخش پيش‌گويي درباره حوادث آخرالزمان و آمدن دوباره حضرت مسيح عليه‌السلام، كه در قالب رؤيا و مكاشفه بيان شده است، در كتاب «مكاشفه يوحنّا» قرار دارد</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مجموعه </w:t>
      </w:r>
      <w:r w:rsidRPr="00944BC2">
        <w:rPr>
          <w:rFonts w:ascii="Times New Roman" w:eastAsia="Times New Roman" w:hAnsi="Times New Roman" w:cs="B Nazanin"/>
          <w:b/>
          <w:bCs/>
          <w:i/>
          <w:iCs/>
          <w:sz w:val="28"/>
          <w:szCs w:val="28"/>
          <w:rtl/>
        </w:rPr>
        <w:t>عهد جديد</w:t>
      </w:r>
      <w:r w:rsidRPr="00944BC2">
        <w:rPr>
          <w:rFonts w:ascii="Times New Roman" w:eastAsia="Times New Roman" w:hAnsi="Times New Roman" w:cs="B Nazanin"/>
          <w:sz w:val="28"/>
          <w:szCs w:val="28"/>
          <w:rtl/>
        </w:rPr>
        <w:t xml:space="preserve"> از نظر آموزه‌هاي اعتقادي و عملي، دوگانه و ناهمگون است؛ بخشي از آن دنباله </w:t>
      </w:r>
      <w:r w:rsidRPr="00944BC2">
        <w:rPr>
          <w:rFonts w:ascii="Times New Roman" w:eastAsia="Times New Roman" w:hAnsi="Times New Roman" w:cs="B Nazanin"/>
          <w:b/>
          <w:bCs/>
          <w:i/>
          <w:iCs/>
          <w:sz w:val="28"/>
          <w:szCs w:val="28"/>
          <w:rtl/>
        </w:rPr>
        <w:t xml:space="preserve">عهد قديم </w:t>
      </w:r>
      <w:r w:rsidRPr="00944BC2">
        <w:rPr>
          <w:rFonts w:ascii="Times New Roman" w:eastAsia="Times New Roman" w:hAnsi="Times New Roman" w:cs="B Nazanin"/>
          <w:sz w:val="28"/>
          <w:szCs w:val="28"/>
          <w:rtl/>
        </w:rPr>
        <w:t xml:space="preserve">بوده و بر انسان و فرستاده خدا بودن حضرت مسيح عليه‌السلام و لزوم پاي‌بندي به شريعت حضرت موسي عليه‌السلامتأكيد مي‌كند و بخشي ديگر بر جنبه الوهي آن حضرت و نفي شريعت موسوي تأكيد دارد. اين دو روايت ناهمگون بازتابي از نزاع فكري و عقيدتي </w:t>
      </w:r>
      <w:r w:rsidRPr="00944BC2">
        <w:rPr>
          <w:rFonts w:ascii="Times New Roman" w:eastAsia="Times New Roman" w:hAnsi="Times New Roman" w:cs="B Nazanin"/>
          <w:i/>
          <w:iCs/>
          <w:sz w:val="28"/>
          <w:szCs w:val="28"/>
          <w:rtl/>
        </w:rPr>
        <w:t xml:space="preserve">پطرس </w:t>
      </w:r>
      <w:r w:rsidRPr="00944BC2">
        <w:rPr>
          <w:rFonts w:ascii="Times New Roman" w:eastAsia="Times New Roman" w:hAnsi="Times New Roman" w:cs="B Nazanin"/>
          <w:sz w:val="28"/>
          <w:szCs w:val="28"/>
          <w:rtl/>
        </w:rPr>
        <w:t xml:space="preserve">و </w:t>
      </w:r>
      <w:r w:rsidRPr="00944BC2">
        <w:rPr>
          <w:rFonts w:ascii="Times New Roman" w:eastAsia="Times New Roman" w:hAnsi="Times New Roman" w:cs="B Nazanin"/>
          <w:i/>
          <w:iCs/>
          <w:sz w:val="28"/>
          <w:szCs w:val="28"/>
          <w:rtl/>
        </w:rPr>
        <w:t>پولس</w:t>
      </w:r>
      <w:r w:rsidRPr="00944BC2">
        <w:rPr>
          <w:rFonts w:ascii="Times New Roman" w:eastAsia="Times New Roman" w:hAnsi="Times New Roman" w:cs="B Nazanin"/>
          <w:sz w:val="28"/>
          <w:szCs w:val="28"/>
          <w:rtl/>
        </w:rPr>
        <w:t xml:space="preserve"> است</w:t>
      </w:r>
      <w:r w:rsidRPr="00944BC2">
        <w:rPr>
          <w:rFonts w:ascii="Times New Roman" w:eastAsia="Times New Roman" w:hAnsi="Times New Roman" w:cs="B Nazanin"/>
          <w:sz w:val="28"/>
          <w:szCs w:val="28"/>
        </w:rPr>
        <w:t>.</w:t>
      </w:r>
      <w:bookmarkStart w:id="45" w:name="_45"/>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"45"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45</w:t>
      </w:r>
      <w:r w:rsidRPr="00944BC2">
        <w:rPr>
          <w:rFonts w:ascii="Times New Roman" w:eastAsia="Times New Roman" w:hAnsi="Times New Roman" w:cs="B Nazanin"/>
          <w:sz w:val="28"/>
          <w:szCs w:val="28"/>
        </w:rPr>
        <w:fldChar w:fldCharType="end"/>
      </w:r>
      <w:bookmarkEnd w:id="45"/>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نوشته‌هاي ديگر، كه مورد تأييد كليسا قرار نگرفت، به عنوان </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اپوكريفا» يعني نوشته‌هاي مشكوك و غيرمعتبر شناخته مي‌شود كه تعداد بسياري از آنها از بين رفته و شماري نيز هنوز باقي است</w:t>
      </w:r>
      <w:r w:rsidRPr="00944BC2">
        <w:rPr>
          <w:rFonts w:ascii="Times New Roman" w:eastAsia="Times New Roman" w:hAnsi="Times New Roman" w:cs="B Nazanin"/>
          <w:sz w:val="28"/>
          <w:szCs w:val="28"/>
        </w:rPr>
        <w:t>.</w:t>
      </w:r>
      <w:bookmarkStart w:id="46" w:name="_46"/>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"46"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46</w:t>
      </w:r>
      <w:r w:rsidRPr="00944BC2">
        <w:rPr>
          <w:rFonts w:ascii="Times New Roman" w:eastAsia="Times New Roman" w:hAnsi="Times New Roman" w:cs="B Nazanin"/>
          <w:sz w:val="28"/>
          <w:szCs w:val="28"/>
        </w:rPr>
        <w:fldChar w:fldCharType="end"/>
      </w:r>
      <w:bookmarkEnd w:id="46"/>
      <w:r w:rsidRPr="00944BC2">
        <w:rPr>
          <w:rFonts w:ascii="Times New Roman" w:eastAsia="Times New Roman" w:hAnsi="Times New Roman" w:cs="B Nazanin"/>
          <w:b/>
          <w:bCs/>
          <w:i/>
          <w:iCs/>
          <w:sz w:val="28"/>
          <w:szCs w:val="28"/>
        </w:rPr>
        <w:t xml:space="preserve"> </w:t>
      </w:r>
      <w:r w:rsidRPr="00944BC2">
        <w:rPr>
          <w:rFonts w:ascii="Times New Roman" w:eastAsia="Times New Roman" w:hAnsi="Times New Roman" w:cs="B Nazanin"/>
          <w:b/>
          <w:bCs/>
          <w:i/>
          <w:iCs/>
          <w:sz w:val="28"/>
          <w:szCs w:val="28"/>
          <w:rtl/>
        </w:rPr>
        <w:t>انجيل برنابا</w:t>
      </w:r>
      <w:r w:rsidRPr="00944BC2">
        <w:rPr>
          <w:rFonts w:ascii="Times New Roman" w:eastAsia="Times New Roman" w:hAnsi="Times New Roman" w:cs="B Nazanin"/>
          <w:sz w:val="28"/>
          <w:szCs w:val="28"/>
          <w:rtl/>
        </w:rPr>
        <w:t xml:space="preserve">، منسوب به </w:t>
      </w:r>
      <w:r w:rsidRPr="00944BC2">
        <w:rPr>
          <w:rFonts w:ascii="Times New Roman" w:eastAsia="Times New Roman" w:hAnsi="Times New Roman" w:cs="B Nazanin"/>
          <w:i/>
          <w:iCs/>
          <w:sz w:val="28"/>
          <w:szCs w:val="28"/>
          <w:rtl/>
        </w:rPr>
        <w:t>قرين يوسف برنابا</w:t>
      </w:r>
      <w:r w:rsidRPr="00944BC2">
        <w:rPr>
          <w:rFonts w:ascii="Times New Roman" w:eastAsia="Times New Roman" w:hAnsi="Times New Roman" w:cs="B Nazanin"/>
          <w:sz w:val="28"/>
          <w:szCs w:val="28"/>
          <w:rtl/>
        </w:rPr>
        <w:t xml:space="preserve">، دوست </w:t>
      </w:r>
      <w:r w:rsidRPr="00944BC2">
        <w:rPr>
          <w:rFonts w:ascii="Times New Roman" w:eastAsia="Times New Roman" w:hAnsi="Times New Roman" w:cs="B Nazanin"/>
          <w:i/>
          <w:iCs/>
          <w:sz w:val="28"/>
          <w:szCs w:val="28"/>
          <w:rtl/>
        </w:rPr>
        <w:t>پولس</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i/>
          <w:iCs/>
          <w:sz w:val="28"/>
          <w:szCs w:val="28"/>
          <w:rtl/>
        </w:rPr>
        <w:t>مرقس</w:t>
      </w:r>
      <w:r w:rsidRPr="00944BC2">
        <w:rPr>
          <w:rFonts w:ascii="Times New Roman" w:eastAsia="Times New Roman" w:hAnsi="Times New Roman" w:cs="B Nazanin"/>
          <w:sz w:val="28"/>
          <w:szCs w:val="28"/>
          <w:rtl/>
        </w:rPr>
        <w:t>، از اين قبيل است كه از قرن چهارم ميلادي به بعد، خواندن آن از سوي كليسا تحريم شد. برخي آن را حلقه گم‌شده بين اسلام و مسيحيت خوانده‌اند</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b/>
          <w:bCs/>
          <w:i/>
          <w:iCs/>
          <w:sz w:val="28"/>
          <w:szCs w:val="28"/>
          <w:rtl/>
        </w:rPr>
        <w:t>انجيل برنابا</w:t>
      </w:r>
      <w:r w:rsidRPr="00944BC2">
        <w:rPr>
          <w:rFonts w:ascii="Times New Roman" w:eastAsia="Times New Roman" w:hAnsi="Times New Roman" w:cs="B Nazanin"/>
          <w:sz w:val="28"/>
          <w:szCs w:val="28"/>
          <w:rtl/>
        </w:rPr>
        <w:t xml:space="preserve"> به رغم ناسازگاري برخي آموزه‌هاي آن با تعاليمي از اسلام و نيز مسيحيت رسمي، داراي اصول اساسي درستي است و در موارد مهم و قابل توجهي با قرآن سازگاري دارد. يادكرد صريح نام، ويژگي‌ها و بشارت بعثت پيامبر اكرم صلي‌الله‌عليه‌و‌آله، نفي الوهيت و بنوّت حضرت مسيح عليه‌السلام، تصريح بر ذبيح بودن حضرت اسماعيل عليه‌السلامـ نه اسحاق عليه‌السلام ـ نفي مصلوب شدن حضرت عيسي عليه‌السلام و كشته شدن </w:t>
      </w:r>
      <w:r w:rsidRPr="00944BC2">
        <w:rPr>
          <w:rFonts w:ascii="Times New Roman" w:eastAsia="Times New Roman" w:hAnsi="Times New Roman" w:cs="B Nazanin"/>
          <w:i/>
          <w:iCs/>
          <w:sz w:val="28"/>
          <w:szCs w:val="28"/>
          <w:rtl/>
        </w:rPr>
        <w:t xml:space="preserve">يهوداي اسخريوطي </w:t>
      </w:r>
      <w:r w:rsidRPr="00944BC2">
        <w:rPr>
          <w:rFonts w:ascii="Times New Roman" w:eastAsia="Times New Roman" w:hAnsi="Times New Roman" w:cs="B Nazanin"/>
          <w:sz w:val="28"/>
          <w:szCs w:val="28"/>
          <w:rtl/>
        </w:rPr>
        <w:t>به جاي وي از اين قبيل است</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tl/>
        </w:rPr>
        <w:t>انجيل‌هاي چهارگانه</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tl/>
        </w:rPr>
        <w:t xml:space="preserve">اناجيل چهارگانه به عنوان معروف‌ترين بخش </w:t>
      </w:r>
      <w:r w:rsidRPr="00944BC2">
        <w:rPr>
          <w:rFonts w:ascii="Times New Roman" w:eastAsia="Times New Roman" w:hAnsi="Times New Roman" w:cs="B Nazanin"/>
          <w:b/>
          <w:bCs/>
          <w:i/>
          <w:iCs/>
          <w:sz w:val="28"/>
          <w:szCs w:val="28"/>
          <w:rtl/>
        </w:rPr>
        <w:t>عهد جديد</w:t>
      </w:r>
      <w:r w:rsidRPr="00944BC2">
        <w:rPr>
          <w:rFonts w:ascii="Times New Roman" w:eastAsia="Times New Roman" w:hAnsi="Times New Roman" w:cs="B Nazanin"/>
          <w:sz w:val="28"/>
          <w:szCs w:val="28"/>
          <w:rtl/>
        </w:rPr>
        <w:t xml:space="preserve">، در آغاز آن جاي گرفته‌اند. در الهيّات مسيحي، بدون اعتقاد به نزول وحياني انجيل‌هاي ياد شده و ديگر بخش‌هاي </w:t>
      </w:r>
      <w:r w:rsidRPr="00944BC2">
        <w:rPr>
          <w:rFonts w:ascii="Times New Roman" w:eastAsia="Times New Roman" w:hAnsi="Times New Roman" w:cs="B Nazanin"/>
          <w:b/>
          <w:bCs/>
          <w:i/>
          <w:iCs/>
          <w:sz w:val="28"/>
          <w:szCs w:val="28"/>
          <w:rtl/>
        </w:rPr>
        <w:t>عهد جديد</w:t>
      </w:r>
      <w:r w:rsidRPr="00944BC2">
        <w:rPr>
          <w:rFonts w:ascii="Times New Roman" w:eastAsia="Times New Roman" w:hAnsi="Times New Roman" w:cs="B Nazanin"/>
          <w:sz w:val="28"/>
          <w:szCs w:val="28"/>
          <w:rtl/>
        </w:rPr>
        <w:t xml:space="preserve"> بر حضرت عيسي عليه‌السلام، نگارش مجموعه مذكور به دست انسان‌هاي عادي و پس از صعود حضرت مسيح عليه‌السلامپذيرفته شده است</w:t>
      </w:r>
      <w:r w:rsidRPr="00944BC2">
        <w:rPr>
          <w:rFonts w:ascii="Times New Roman" w:eastAsia="Times New Roman" w:hAnsi="Times New Roman" w:cs="B Nazanin"/>
          <w:sz w:val="28"/>
          <w:szCs w:val="28"/>
        </w:rPr>
        <w:t>.</w:t>
      </w:r>
      <w:bookmarkStart w:id="47" w:name="_47"/>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"47"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47</w:t>
      </w:r>
      <w:r w:rsidRPr="00944BC2">
        <w:rPr>
          <w:rFonts w:ascii="Times New Roman" w:eastAsia="Times New Roman" w:hAnsi="Times New Roman" w:cs="B Nazanin"/>
          <w:sz w:val="28"/>
          <w:szCs w:val="28"/>
        </w:rPr>
        <w:fldChar w:fldCharType="end"/>
      </w:r>
      <w:bookmarkEnd w:id="47"/>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اناجيل چهارگانه با توجه به نام مؤلّفان آنها، به </w:t>
      </w:r>
      <w:r w:rsidRPr="00944BC2">
        <w:rPr>
          <w:rFonts w:ascii="Times New Roman" w:eastAsia="Times New Roman" w:hAnsi="Times New Roman" w:cs="B Nazanin"/>
          <w:b/>
          <w:bCs/>
          <w:i/>
          <w:iCs/>
          <w:sz w:val="28"/>
          <w:szCs w:val="28"/>
          <w:rtl/>
        </w:rPr>
        <w:t>انجيل مَتّا</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b/>
          <w:bCs/>
          <w:i/>
          <w:iCs/>
          <w:sz w:val="28"/>
          <w:szCs w:val="28"/>
          <w:rtl/>
        </w:rPr>
        <w:t>انجيل مَرقُس</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b/>
          <w:bCs/>
          <w:i/>
          <w:iCs/>
          <w:sz w:val="28"/>
          <w:szCs w:val="28"/>
          <w:rtl/>
        </w:rPr>
        <w:t>انجيل لُوقا</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b/>
          <w:bCs/>
          <w:i/>
          <w:iCs/>
          <w:sz w:val="28"/>
          <w:szCs w:val="28"/>
          <w:rtl/>
        </w:rPr>
        <w:t xml:space="preserve">انجيل يوحنّا </w:t>
      </w:r>
      <w:r w:rsidRPr="00944BC2">
        <w:rPr>
          <w:rFonts w:ascii="Times New Roman" w:eastAsia="Times New Roman" w:hAnsi="Times New Roman" w:cs="B Nazanin"/>
          <w:sz w:val="28"/>
          <w:szCs w:val="28"/>
          <w:rtl/>
        </w:rPr>
        <w:t xml:space="preserve">شهرت يافته‌اند. به رغم پژوهش‌هاي وسيع انجام گرفته درباره تاريخ نگارش، هويّت نويسندگان و درستي و پيوستگي سند آنها، وحدت نظر قاطعي در اين‌باره وجود </w:t>
      </w:r>
      <w:r w:rsidRPr="00944BC2">
        <w:rPr>
          <w:rFonts w:ascii="Times New Roman" w:eastAsia="Times New Roman" w:hAnsi="Times New Roman" w:cs="B Nazanin"/>
          <w:sz w:val="28"/>
          <w:szCs w:val="28"/>
          <w:rtl/>
        </w:rPr>
        <w:lastRenderedPageBreak/>
        <w:t>ندارد. البته در كنار چالش‌ها و ترديدهاي جدّي و بر اساس برخي از قراين و شواهد، حدس و گمان‌هاي نيرومندي نيز مطرح است</w:t>
      </w:r>
      <w:r w:rsidRPr="00944BC2">
        <w:rPr>
          <w:rFonts w:ascii="Times New Roman" w:eastAsia="Times New Roman" w:hAnsi="Times New Roman" w:cs="B Nazanin"/>
          <w:sz w:val="28"/>
          <w:szCs w:val="28"/>
        </w:rPr>
        <w:t>.</w:t>
      </w:r>
      <w:bookmarkStart w:id="48" w:name="_48"/>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"48"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48</w:t>
      </w:r>
      <w:r w:rsidRPr="00944BC2">
        <w:rPr>
          <w:rFonts w:ascii="Times New Roman" w:eastAsia="Times New Roman" w:hAnsi="Times New Roman" w:cs="B Nazanin"/>
          <w:sz w:val="28"/>
          <w:szCs w:val="28"/>
        </w:rPr>
        <w:fldChar w:fldCharType="end"/>
      </w:r>
      <w:bookmarkEnd w:id="48"/>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Pr>
        <w:t xml:space="preserve">1. </w:t>
      </w:r>
      <w:r w:rsidRPr="00944BC2">
        <w:rPr>
          <w:rFonts w:ascii="Times New Roman" w:eastAsia="Times New Roman" w:hAnsi="Times New Roman" w:cs="B Nazanin"/>
          <w:b/>
          <w:bCs/>
          <w:sz w:val="28"/>
          <w:szCs w:val="28"/>
          <w:rtl/>
        </w:rPr>
        <w:t>انجيل مَرقُس</w:t>
      </w:r>
      <w:r w:rsidRPr="00944BC2">
        <w:rPr>
          <w:rFonts w:ascii="Times New Roman" w:eastAsia="Times New Roman" w:hAnsi="Times New Roman" w:cs="B Nazanin"/>
          <w:b/>
          <w:bCs/>
          <w:sz w:val="28"/>
          <w:szCs w:val="28"/>
        </w:rPr>
        <w:t>:</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مرقس را نه از مصاحبان حضرت عيسي عليه‌السلام، بلكه دوست، همدم و شاگرد </w:t>
      </w:r>
      <w:r w:rsidRPr="00944BC2">
        <w:rPr>
          <w:rFonts w:ascii="Times New Roman" w:eastAsia="Times New Roman" w:hAnsi="Times New Roman" w:cs="B Nazanin"/>
          <w:i/>
          <w:iCs/>
          <w:sz w:val="28"/>
          <w:szCs w:val="28"/>
          <w:rtl/>
        </w:rPr>
        <w:t xml:space="preserve">پطرس حواري </w:t>
      </w:r>
      <w:r w:rsidRPr="00944BC2">
        <w:rPr>
          <w:rFonts w:ascii="Times New Roman" w:eastAsia="Times New Roman" w:hAnsi="Times New Roman" w:cs="B Nazanin"/>
          <w:sz w:val="28"/>
          <w:szCs w:val="28"/>
          <w:rtl/>
        </w:rPr>
        <w:t xml:space="preserve">گفته‌اند كه گاه با </w:t>
      </w:r>
      <w:r w:rsidRPr="00944BC2">
        <w:rPr>
          <w:rFonts w:ascii="Times New Roman" w:eastAsia="Times New Roman" w:hAnsi="Times New Roman" w:cs="B Nazanin"/>
          <w:i/>
          <w:iCs/>
          <w:sz w:val="28"/>
          <w:szCs w:val="28"/>
          <w:rtl/>
        </w:rPr>
        <w:t xml:space="preserve">پولس </w:t>
      </w:r>
      <w:r w:rsidRPr="00944BC2">
        <w:rPr>
          <w:rFonts w:ascii="Times New Roman" w:eastAsia="Times New Roman" w:hAnsi="Times New Roman" w:cs="B Nazanin"/>
          <w:sz w:val="28"/>
          <w:szCs w:val="28"/>
          <w:rtl/>
        </w:rPr>
        <w:t xml:space="preserve">نيز همسفر مي‌شده و روايت‌هاي خود را از </w:t>
      </w:r>
      <w:r w:rsidRPr="00944BC2">
        <w:rPr>
          <w:rFonts w:ascii="Times New Roman" w:eastAsia="Times New Roman" w:hAnsi="Times New Roman" w:cs="B Nazanin"/>
          <w:i/>
          <w:iCs/>
          <w:sz w:val="28"/>
          <w:szCs w:val="28"/>
          <w:rtl/>
        </w:rPr>
        <w:t>پطرس</w:t>
      </w:r>
      <w:r w:rsidRPr="00944BC2">
        <w:rPr>
          <w:rFonts w:ascii="Times New Roman" w:eastAsia="Times New Roman" w:hAnsi="Times New Roman" w:cs="B Nazanin"/>
          <w:sz w:val="28"/>
          <w:szCs w:val="28"/>
          <w:rtl/>
        </w:rPr>
        <w:t xml:space="preserve"> گرفته است</w:t>
      </w:r>
      <w:r w:rsidRPr="00944BC2">
        <w:rPr>
          <w:rFonts w:ascii="Times New Roman" w:eastAsia="Times New Roman" w:hAnsi="Times New Roman" w:cs="B Nazanin"/>
          <w:sz w:val="28"/>
          <w:szCs w:val="28"/>
        </w:rPr>
        <w:t>.</w:t>
      </w:r>
      <w:bookmarkStart w:id="49" w:name="_49"/>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"49"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vertAlign w:val="superscript"/>
        </w:rPr>
        <w:t>49</w:t>
      </w:r>
      <w:r w:rsidRPr="00944BC2">
        <w:rPr>
          <w:rFonts w:ascii="Times New Roman" w:eastAsia="Times New Roman" w:hAnsi="Times New Roman" w:cs="B Nazanin"/>
          <w:sz w:val="28"/>
          <w:szCs w:val="28"/>
        </w:rPr>
        <w:fldChar w:fldCharType="end"/>
      </w:r>
      <w:bookmarkEnd w:id="49"/>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انجيل او را مختصرترين، نگارش آن را به زبان رومي</w:t>
      </w:r>
      <w:bookmarkStart w:id="50" w:name="_50"/>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"50"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50</w:t>
      </w:r>
      <w:r w:rsidRPr="00944BC2">
        <w:rPr>
          <w:rFonts w:ascii="Times New Roman" w:eastAsia="Times New Roman" w:hAnsi="Times New Roman" w:cs="B Nazanin"/>
          <w:sz w:val="28"/>
          <w:szCs w:val="28"/>
        </w:rPr>
        <w:fldChar w:fldCharType="end"/>
      </w:r>
      <w:bookmarkEnd w:id="50"/>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و بنابر نظر بيشتر محققان، در بين سال‌هاي 65ـ70 ميلادي و در شهر رم دانسته‌اند</w:t>
      </w:r>
      <w:r w:rsidRPr="00944BC2">
        <w:rPr>
          <w:rFonts w:ascii="Times New Roman" w:eastAsia="Times New Roman" w:hAnsi="Times New Roman" w:cs="B Nazanin"/>
          <w:sz w:val="28"/>
          <w:szCs w:val="28"/>
        </w:rPr>
        <w:t>.</w:t>
      </w:r>
      <w:bookmarkStart w:id="51" w:name="_51"/>
      <w:proofErr w:type="gramEnd"/>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"51"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51</w:t>
      </w:r>
      <w:r w:rsidRPr="00944BC2">
        <w:rPr>
          <w:rFonts w:ascii="Times New Roman" w:eastAsia="Times New Roman" w:hAnsi="Times New Roman" w:cs="B Nazanin"/>
          <w:sz w:val="28"/>
          <w:szCs w:val="28"/>
        </w:rPr>
        <w:fldChar w:fldCharType="end"/>
      </w:r>
      <w:bookmarkEnd w:id="51"/>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Pr>
        <w:t xml:space="preserve">2. </w:t>
      </w:r>
      <w:r w:rsidRPr="00944BC2">
        <w:rPr>
          <w:rFonts w:ascii="Times New Roman" w:eastAsia="Times New Roman" w:hAnsi="Times New Roman" w:cs="B Nazanin"/>
          <w:b/>
          <w:bCs/>
          <w:sz w:val="28"/>
          <w:szCs w:val="28"/>
          <w:rtl/>
        </w:rPr>
        <w:t>انجيل مَتّا</w:t>
      </w:r>
      <w:r w:rsidRPr="00944BC2">
        <w:rPr>
          <w:rFonts w:ascii="Times New Roman" w:eastAsia="Times New Roman" w:hAnsi="Times New Roman" w:cs="B Nazanin"/>
          <w:b/>
          <w:bCs/>
          <w:sz w:val="28"/>
          <w:szCs w:val="28"/>
        </w:rPr>
        <w:t>:</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مفصّل‌ترين انجيل و منسوب به </w:t>
      </w:r>
      <w:r w:rsidRPr="00944BC2">
        <w:rPr>
          <w:rFonts w:ascii="Times New Roman" w:eastAsia="Times New Roman" w:hAnsi="Times New Roman" w:cs="B Nazanin"/>
          <w:i/>
          <w:iCs/>
          <w:sz w:val="28"/>
          <w:szCs w:val="28"/>
          <w:rtl/>
        </w:rPr>
        <w:t xml:space="preserve">متّاي حواري </w:t>
      </w:r>
      <w:r w:rsidRPr="00944BC2">
        <w:rPr>
          <w:rFonts w:ascii="Times New Roman" w:eastAsia="Times New Roman" w:hAnsi="Times New Roman" w:cs="B Nazanin"/>
          <w:sz w:val="28"/>
          <w:szCs w:val="28"/>
          <w:rtl/>
        </w:rPr>
        <w:t>است. پيش از آغاز نقّادي‌ها در عصر جديد، قديمي‌ترين انجيل و تاريخ نگارش آن بين سال‌هاي 50ـ60 و گاه 38 ميلادي تصور مي‌شد؛</w:t>
      </w:r>
      <w:bookmarkStart w:id="52" w:name="_52"/>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"52"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52</w:t>
      </w:r>
      <w:r w:rsidRPr="00944BC2">
        <w:rPr>
          <w:rFonts w:ascii="Times New Roman" w:eastAsia="Times New Roman" w:hAnsi="Times New Roman" w:cs="B Nazanin"/>
          <w:sz w:val="28"/>
          <w:szCs w:val="28"/>
        </w:rPr>
        <w:fldChar w:fldCharType="end"/>
      </w:r>
      <w:bookmarkEnd w:id="52"/>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اما محققان با استناد به برخي گزارش‌هاي خود آن و نيز تكرار همه مطالب </w:t>
      </w:r>
      <w:r w:rsidRPr="00944BC2">
        <w:rPr>
          <w:rFonts w:ascii="Times New Roman" w:eastAsia="Times New Roman" w:hAnsi="Times New Roman" w:cs="B Nazanin"/>
          <w:b/>
          <w:bCs/>
          <w:i/>
          <w:iCs/>
          <w:sz w:val="28"/>
          <w:szCs w:val="28"/>
          <w:rtl/>
        </w:rPr>
        <w:t>انجيل مرقس</w:t>
      </w:r>
      <w:r w:rsidRPr="00944BC2">
        <w:rPr>
          <w:rFonts w:ascii="Times New Roman" w:eastAsia="Times New Roman" w:hAnsi="Times New Roman" w:cs="B Nazanin"/>
          <w:sz w:val="28"/>
          <w:szCs w:val="28"/>
          <w:rtl/>
        </w:rPr>
        <w:t xml:space="preserve"> در آن، تاريخ تأليف آن را نيز بين سال‌هاي 65 تا 70 ميلادي و پس از </w:t>
      </w:r>
      <w:r w:rsidRPr="00944BC2">
        <w:rPr>
          <w:rFonts w:ascii="Times New Roman" w:eastAsia="Times New Roman" w:hAnsi="Times New Roman" w:cs="B Nazanin"/>
          <w:b/>
          <w:bCs/>
          <w:i/>
          <w:iCs/>
          <w:sz w:val="28"/>
          <w:szCs w:val="28"/>
          <w:rtl/>
        </w:rPr>
        <w:t xml:space="preserve">انجيل مرقس </w:t>
      </w:r>
      <w:r w:rsidRPr="00944BC2">
        <w:rPr>
          <w:rFonts w:ascii="Times New Roman" w:eastAsia="Times New Roman" w:hAnsi="Times New Roman" w:cs="B Nazanin"/>
          <w:sz w:val="28"/>
          <w:szCs w:val="28"/>
          <w:rtl/>
        </w:rPr>
        <w:t>دانسته‌اند</w:t>
      </w:r>
      <w:r w:rsidRPr="00944BC2">
        <w:rPr>
          <w:rFonts w:ascii="Times New Roman" w:eastAsia="Times New Roman" w:hAnsi="Times New Roman" w:cs="B Nazanin"/>
          <w:sz w:val="28"/>
          <w:szCs w:val="28"/>
        </w:rPr>
        <w:t>.</w:t>
      </w:r>
      <w:bookmarkStart w:id="53" w:name="_53"/>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"53"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53</w:t>
      </w:r>
      <w:r w:rsidRPr="00944BC2">
        <w:rPr>
          <w:rFonts w:ascii="Times New Roman" w:eastAsia="Times New Roman" w:hAnsi="Times New Roman" w:cs="B Nazanin"/>
          <w:sz w:val="28"/>
          <w:szCs w:val="28"/>
        </w:rPr>
        <w:fldChar w:fldCharType="end"/>
      </w:r>
      <w:bookmarkEnd w:id="53"/>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نسخه اصلي آن به زبان عبري بوده و در دست نيست. بعدها به زبان‌هاي ديگر از جمله يوناني ترجمه شد</w:t>
      </w:r>
      <w:r w:rsidRPr="00944BC2">
        <w:rPr>
          <w:rFonts w:ascii="Times New Roman" w:eastAsia="Times New Roman" w:hAnsi="Times New Roman" w:cs="B Nazanin"/>
          <w:sz w:val="28"/>
          <w:szCs w:val="28"/>
        </w:rPr>
        <w:t>.</w:t>
      </w:r>
      <w:bookmarkStart w:id="54" w:name="_54"/>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"54"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54</w:t>
      </w:r>
      <w:r w:rsidRPr="00944BC2">
        <w:rPr>
          <w:rFonts w:ascii="Times New Roman" w:eastAsia="Times New Roman" w:hAnsi="Times New Roman" w:cs="B Nazanin"/>
          <w:sz w:val="28"/>
          <w:szCs w:val="28"/>
        </w:rPr>
        <w:fldChar w:fldCharType="end"/>
      </w:r>
      <w:bookmarkEnd w:id="54"/>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پژوهشگران ضمن به چالش و ترديد كشاندن انتساب آن به </w:t>
      </w:r>
      <w:r w:rsidRPr="00944BC2">
        <w:rPr>
          <w:rFonts w:ascii="Times New Roman" w:eastAsia="Times New Roman" w:hAnsi="Times New Roman" w:cs="B Nazanin"/>
          <w:i/>
          <w:iCs/>
          <w:sz w:val="28"/>
          <w:szCs w:val="28"/>
          <w:rtl/>
        </w:rPr>
        <w:t>متّاي حواري،</w:t>
      </w:r>
      <w:bookmarkStart w:id="55" w:name="_55"/>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"55"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55</w:t>
      </w:r>
      <w:r w:rsidRPr="00944BC2">
        <w:rPr>
          <w:rFonts w:ascii="Times New Roman" w:eastAsia="Times New Roman" w:hAnsi="Times New Roman" w:cs="B Nazanin"/>
          <w:sz w:val="28"/>
          <w:szCs w:val="28"/>
        </w:rPr>
        <w:fldChar w:fldCharType="end"/>
      </w:r>
      <w:bookmarkEnd w:id="55"/>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از احتمال نگارش آن به دست فردي ديگر و همنام با وي سخن رانده</w:t>
      </w:r>
      <w:bookmarkStart w:id="56" w:name="_56"/>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"56"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56</w:t>
      </w:r>
      <w:r w:rsidRPr="00944BC2">
        <w:rPr>
          <w:rFonts w:ascii="Times New Roman" w:eastAsia="Times New Roman" w:hAnsi="Times New Roman" w:cs="B Nazanin"/>
          <w:sz w:val="28"/>
          <w:szCs w:val="28"/>
        </w:rPr>
        <w:fldChar w:fldCharType="end"/>
      </w:r>
      <w:bookmarkEnd w:id="56"/>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و اغلب، مكان مكتوب شدن آن را «انطاكيه» گفته‌اند</w:t>
      </w:r>
      <w:r w:rsidRPr="00944BC2">
        <w:rPr>
          <w:rFonts w:ascii="Times New Roman" w:eastAsia="Times New Roman" w:hAnsi="Times New Roman" w:cs="B Nazanin"/>
          <w:sz w:val="28"/>
          <w:szCs w:val="28"/>
        </w:rPr>
        <w:t>.</w:t>
      </w:r>
      <w:bookmarkStart w:id="57" w:name="_57"/>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"57"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57</w:t>
      </w:r>
      <w:r w:rsidRPr="00944BC2">
        <w:rPr>
          <w:rFonts w:ascii="Times New Roman" w:eastAsia="Times New Roman" w:hAnsi="Times New Roman" w:cs="B Nazanin"/>
          <w:sz w:val="28"/>
          <w:szCs w:val="28"/>
        </w:rPr>
        <w:fldChar w:fldCharType="end"/>
      </w:r>
      <w:bookmarkEnd w:id="57"/>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Pr>
        <w:t xml:space="preserve">3. </w:t>
      </w:r>
      <w:r w:rsidRPr="00944BC2">
        <w:rPr>
          <w:rFonts w:ascii="Times New Roman" w:eastAsia="Times New Roman" w:hAnsi="Times New Roman" w:cs="B Nazanin"/>
          <w:b/>
          <w:bCs/>
          <w:sz w:val="28"/>
          <w:szCs w:val="28"/>
          <w:rtl/>
        </w:rPr>
        <w:t>انجيل لوقا</w:t>
      </w:r>
      <w:r w:rsidRPr="00944BC2">
        <w:rPr>
          <w:rFonts w:ascii="Times New Roman" w:eastAsia="Times New Roman" w:hAnsi="Times New Roman" w:cs="B Nazanin"/>
          <w:b/>
          <w:bCs/>
          <w:sz w:val="28"/>
          <w:szCs w:val="28"/>
        </w:rPr>
        <w:t xml:space="preserve">: </w:t>
      </w:r>
      <w:r w:rsidRPr="00944BC2">
        <w:rPr>
          <w:rFonts w:ascii="Times New Roman" w:eastAsia="Times New Roman" w:hAnsi="Times New Roman" w:cs="B Nazanin"/>
          <w:i/>
          <w:iCs/>
          <w:sz w:val="28"/>
          <w:szCs w:val="28"/>
          <w:rtl/>
        </w:rPr>
        <w:t>لوقا</w:t>
      </w:r>
      <w:r w:rsidRPr="00944BC2">
        <w:rPr>
          <w:rFonts w:ascii="Times New Roman" w:eastAsia="Times New Roman" w:hAnsi="Times New Roman" w:cs="B Nazanin"/>
          <w:sz w:val="28"/>
          <w:szCs w:val="28"/>
          <w:rtl/>
        </w:rPr>
        <w:t xml:space="preserve"> حواري نبود، مسيح عليه‌السلام را نديد و نصرانيت را از </w:t>
      </w:r>
      <w:r w:rsidRPr="00944BC2">
        <w:rPr>
          <w:rFonts w:ascii="Times New Roman" w:eastAsia="Times New Roman" w:hAnsi="Times New Roman" w:cs="B Nazanin"/>
          <w:i/>
          <w:iCs/>
          <w:sz w:val="28"/>
          <w:szCs w:val="28"/>
          <w:rtl/>
        </w:rPr>
        <w:t xml:space="preserve">پولس </w:t>
      </w:r>
      <w:r w:rsidRPr="00944BC2">
        <w:rPr>
          <w:rFonts w:ascii="Times New Roman" w:eastAsia="Times New Roman" w:hAnsi="Times New Roman" w:cs="B Nazanin"/>
          <w:sz w:val="28"/>
          <w:szCs w:val="28"/>
          <w:rtl/>
        </w:rPr>
        <w:t xml:space="preserve">فرا گرفت. بيشتر مطالب انجيل او را برگرفته از </w:t>
      </w:r>
      <w:r w:rsidRPr="00944BC2">
        <w:rPr>
          <w:rFonts w:ascii="Times New Roman" w:eastAsia="Times New Roman" w:hAnsi="Times New Roman" w:cs="B Nazanin"/>
          <w:b/>
          <w:bCs/>
          <w:i/>
          <w:iCs/>
          <w:sz w:val="28"/>
          <w:szCs w:val="28"/>
          <w:rtl/>
        </w:rPr>
        <w:t>انجيل مرقس</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b/>
          <w:bCs/>
          <w:i/>
          <w:iCs/>
          <w:sz w:val="28"/>
          <w:szCs w:val="28"/>
          <w:rtl/>
        </w:rPr>
        <w:t xml:space="preserve">انجيل متّا </w:t>
      </w:r>
      <w:r w:rsidRPr="00944BC2">
        <w:rPr>
          <w:rFonts w:ascii="Times New Roman" w:eastAsia="Times New Roman" w:hAnsi="Times New Roman" w:cs="B Nazanin"/>
          <w:sz w:val="28"/>
          <w:szCs w:val="28"/>
          <w:rtl/>
        </w:rPr>
        <w:t>مي‌دانند</w:t>
      </w:r>
      <w:r w:rsidRPr="00944BC2">
        <w:rPr>
          <w:rFonts w:ascii="Times New Roman" w:eastAsia="Times New Roman" w:hAnsi="Times New Roman" w:cs="B Nazanin"/>
          <w:sz w:val="28"/>
          <w:szCs w:val="28"/>
        </w:rPr>
        <w:t>.</w:t>
      </w:r>
      <w:bookmarkStart w:id="58" w:name="_58"/>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"58"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58</w:t>
      </w:r>
      <w:r w:rsidRPr="00944BC2">
        <w:rPr>
          <w:rFonts w:ascii="Times New Roman" w:eastAsia="Times New Roman" w:hAnsi="Times New Roman" w:cs="B Nazanin"/>
          <w:sz w:val="28"/>
          <w:szCs w:val="28"/>
        </w:rPr>
        <w:fldChar w:fldCharType="end"/>
      </w:r>
      <w:bookmarkEnd w:id="58"/>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سه انجيل ياد شده به سبب اشتراكات فراوان، به «اناجيل همنوا» معروفند</w:t>
      </w:r>
      <w:r w:rsidRPr="00944BC2">
        <w:rPr>
          <w:rFonts w:ascii="Times New Roman" w:eastAsia="Times New Roman" w:hAnsi="Times New Roman" w:cs="B Nazanin"/>
          <w:sz w:val="28"/>
          <w:szCs w:val="28"/>
        </w:rPr>
        <w:t>.</w:t>
      </w:r>
      <w:bookmarkStart w:id="59" w:name="_59"/>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"59"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59</w:t>
      </w:r>
      <w:r w:rsidRPr="00944BC2">
        <w:rPr>
          <w:rFonts w:ascii="Times New Roman" w:eastAsia="Times New Roman" w:hAnsi="Times New Roman" w:cs="B Nazanin"/>
          <w:sz w:val="28"/>
          <w:szCs w:val="28"/>
        </w:rPr>
        <w:fldChar w:fldCharType="end"/>
      </w:r>
      <w:bookmarkEnd w:id="59"/>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بر اساس ديدگاه سنّتي، انجيل مذكور به </w:t>
      </w:r>
      <w:r w:rsidRPr="00944BC2">
        <w:rPr>
          <w:rFonts w:ascii="Times New Roman" w:eastAsia="Times New Roman" w:hAnsi="Times New Roman" w:cs="B Nazanin"/>
          <w:i/>
          <w:iCs/>
          <w:sz w:val="28"/>
          <w:szCs w:val="28"/>
          <w:rtl/>
        </w:rPr>
        <w:t>لوقا</w:t>
      </w:r>
      <w:r w:rsidRPr="00944BC2">
        <w:rPr>
          <w:rFonts w:ascii="Times New Roman" w:eastAsia="Times New Roman" w:hAnsi="Times New Roman" w:cs="B Nazanin"/>
          <w:sz w:val="28"/>
          <w:szCs w:val="28"/>
          <w:rtl/>
        </w:rPr>
        <w:t xml:space="preserve">، يار و همراه </w:t>
      </w:r>
      <w:r w:rsidRPr="00944BC2">
        <w:rPr>
          <w:rFonts w:ascii="Times New Roman" w:eastAsia="Times New Roman" w:hAnsi="Times New Roman" w:cs="B Nazanin"/>
          <w:i/>
          <w:iCs/>
          <w:sz w:val="28"/>
          <w:szCs w:val="28"/>
          <w:rtl/>
        </w:rPr>
        <w:t>پولس</w:t>
      </w:r>
      <w:r w:rsidRPr="00944BC2">
        <w:rPr>
          <w:rFonts w:ascii="Times New Roman" w:eastAsia="Times New Roman" w:hAnsi="Times New Roman" w:cs="B Nazanin"/>
          <w:sz w:val="28"/>
          <w:szCs w:val="28"/>
          <w:rtl/>
        </w:rPr>
        <w:t>، منسوبند و روايت آنها به نقل از اوست. نگارش آنها را هم بين سال‌هاي 70ـ90 و به احتمال بيشتر، 80ـ85 ميلادي مي‌دانند</w:t>
      </w:r>
      <w:r w:rsidRPr="00944BC2">
        <w:rPr>
          <w:rFonts w:ascii="Times New Roman" w:eastAsia="Times New Roman" w:hAnsi="Times New Roman" w:cs="B Nazanin"/>
          <w:sz w:val="28"/>
          <w:szCs w:val="28"/>
        </w:rPr>
        <w:t>.</w:t>
      </w:r>
      <w:bookmarkStart w:id="60" w:name="_60"/>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"60"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60</w:t>
      </w:r>
      <w:r w:rsidRPr="00944BC2">
        <w:rPr>
          <w:rFonts w:ascii="Times New Roman" w:eastAsia="Times New Roman" w:hAnsi="Times New Roman" w:cs="B Nazanin"/>
          <w:sz w:val="28"/>
          <w:szCs w:val="28"/>
        </w:rPr>
        <w:fldChar w:fldCharType="end"/>
      </w:r>
      <w:bookmarkEnd w:id="60"/>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برخي از حكايات آن از قبيل حوادث دوران كودكي حضرت عيسي عليه‌السلامدر اناجيل ديگر نيامده است</w:t>
      </w:r>
      <w:r w:rsidRPr="00944BC2">
        <w:rPr>
          <w:rFonts w:ascii="Times New Roman" w:eastAsia="Times New Roman" w:hAnsi="Times New Roman" w:cs="B Nazanin"/>
          <w:sz w:val="28"/>
          <w:szCs w:val="28"/>
        </w:rPr>
        <w:t>.</w:t>
      </w:r>
      <w:bookmarkStart w:id="61" w:name="_61"/>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"61"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61</w:t>
      </w:r>
      <w:r w:rsidRPr="00944BC2">
        <w:rPr>
          <w:rFonts w:ascii="Times New Roman" w:eastAsia="Times New Roman" w:hAnsi="Times New Roman" w:cs="B Nazanin"/>
          <w:sz w:val="28"/>
          <w:szCs w:val="28"/>
        </w:rPr>
        <w:fldChar w:fldCharType="end"/>
      </w:r>
      <w:bookmarkEnd w:id="61"/>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Pr>
        <w:t xml:space="preserve">4. </w:t>
      </w:r>
      <w:r w:rsidRPr="00944BC2">
        <w:rPr>
          <w:rFonts w:ascii="Times New Roman" w:eastAsia="Times New Roman" w:hAnsi="Times New Roman" w:cs="B Nazanin"/>
          <w:b/>
          <w:bCs/>
          <w:sz w:val="28"/>
          <w:szCs w:val="28"/>
          <w:rtl/>
        </w:rPr>
        <w:t>انجيل يوحَنّا</w:t>
      </w:r>
      <w:r w:rsidRPr="00944BC2">
        <w:rPr>
          <w:rFonts w:ascii="Times New Roman" w:eastAsia="Times New Roman" w:hAnsi="Times New Roman" w:cs="B Nazanin"/>
          <w:b/>
          <w:bCs/>
          <w:sz w:val="28"/>
          <w:szCs w:val="28"/>
        </w:rPr>
        <w:t>:</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آخرين انجيل بوده</w:t>
      </w:r>
      <w:bookmarkStart w:id="62" w:name="_62"/>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"62"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62</w:t>
      </w:r>
      <w:r w:rsidRPr="00944BC2">
        <w:rPr>
          <w:rFonts w:ascii="Times New Roman" w:eastAsia="Times New Roman" w:hAnsi="Times New Roman" w:cs="B Nazanin"/>
          <w:sz w:val="28"/>
          <w:szCs w:val="28"/>
        </w:rPr>
        <w:fldChar w:fldCharType="end"/>
      </w:r>
      <w:bookmarkEnd w:id="62"/>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و اختلاف در تاريخ نگارش آن، بيش از سه انجيل ديگر است. گاه تاريخ تأليف آن را سال 65ميلادي مي‌دانند، ولي بنابر قوي‌ترين نظر، كه سنّت مسيحي نيز تمايل به پذيرش آن دارد، بين سال‌هاي 90ـ115 ميلادي نگارش يافته است</w:t>
      </w:r>
      <w:r w:rsidRPr="00944BC2">
        <w:rPr>
          <w:rFonts w:ascii="Times New Roman" w:eastAsia="Times New Roman" w:hAnsi="Times New Roman" w:cs="B Nazanin"/>
          <w:sz w:val="28"/>
          <w:szCs w:val="28"/>
        </w:rPr>
        <w:t>.</w:t>
      </w:r>
      <w:bookmarkStart w:id="63" w:name="_63"/>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"63"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63</w:t>
      </w:r>
      <w:r w:rsidRPr="00944BC2">
        <w:rPr>
          <w:rFonts w:ascii="Times New Roman" w:eastAsia="Times New Roman" w:hAnsi="Times New Roman" w:cs="B Nazanin"/>
          <w:sz w:val="28"/>
          <w:szCs w:val="28"/>
        </w:rPr>
        <w:fldChar w:fldCharType="end"/>
      </w:r>
      <w:bookmarkEnd w:id="63"/>
      <w:r w:rsidRPr="00944BC2">
        <w:rPr>
          <w:rFonts w:ascii="Times New Roman" w:eastAsia="Times New Roman" w:hAnsi="Times New Roman" w:cs="B Nazanin"/>
          <w:i/>
          <w:iCs/>
          <w:sz w:val="28"/>
          <w:szCs w:val="28"/>
        </w:rPr>
        <w:t xml:space="preserve"> </w:t>
      </w:r>
      <w:r w:rsidRPr="00944BC2">
        <w:rPr>
          <w:rFonts w:ascii="Times New Roman" w:eastAsia="Times New Roman" w:hAnsi="Times New Roman" w:cs="B Nazanin"/>
          <w:i/>
          <w:iCs/>
          <w:sz w:val="28"/>
          <w:szCs w:val="28"/>
          <w:rtl/>
        </w:rPr>
        <w:t xml:space="preserve">يوحنّا </w:t>
      </w:r>
      <w:r w:rsidRPr="00944BC2">
        <w:rPr>
          <w:rFonts w:ascii="Times New Roman" w:eastAsia="Times New Roman" w:hAnsi="Times New Roman" w:cs="B Nazanin"/>
          <w:sz w:val="28"/>
          <w:szCs w:val="28"/>
          <w:rtl/>
        </w:rPr>
        <w:t>را حواري مورد علاقه شديد حضرت مسيح عليه‌السلامخوانده‌اند. در صحّت انتساب انجيل ياد شده به وي نيز ترديدهايي</w:t>
      </w:r>
      <w:r w:rsidRPr="00944BC2">
        <w:rPr>
          <w:rFonts w:ascii="Times New Roman" w:eastAsia="Times New Roman" w:hAnsi="Times New Roman" w:cs="Times New Roman" w:hint="cs"/>
          <w:sz w:val="28"/>
          <w:szCs w:val="28"/>
          <w:rtl/>
        </w:rPr>
        <w:t> </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وجود</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دارد</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b/>
          <w:bCs/>
          <w:i/>
          <w:iCs/>
          <w:sz w:val="28"/>
          <w:szCs w:val="28"/>
          <w:rtl/>
        </w:rPr>
        <w:t xml:space="preserve">انجيل يوحنّا </w:t>
      </w:r>
      <w:r w:rsidRPr="00944BC2">
        <w:rPr>
          <w:rFonts w:ascii="Times New Roman" w:eastAsia="Times New Roman" w:hAnsi="Times New Roman" w:cs="B Nazanin"/>
          <w:sz w:val="28"/>
          <w:szCs w:val="28"/>
          <w:rtl/>
        </w:rPr>
        <w:t>كاملاً متفاوت با سه انجيل ديگر و آميزه‌اي از زندگي حضرت مسيح عليه‌السلامو مفاهيم فلسفي يونان است</w:t>
      </w:r>
      <w:r w:rsidRPr="00944BC2">
        <w:rPr>
          <w:rFonts w:ascii="Times New Roman" w:eastAsia="Times New Roman" w:hAnsi="Times New Roman" w:cs="B Nazanin"/>
          <w:sz w:val="28"/>
          <w:szCs w:val="28"/>
        </w:rPr>
        <w:t>.</w:t>
      </w:r>
      <w:bookmarkStart w:id="64" w:name="_64"/>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"64"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64</w:t>
      </w:r>
      <w:r w:rsidRPr="00944BC2">
        <w:rPr>
          <w:rFonts w:ascii="Times New Roman" w:eastAsia="Times New Roman" w:hAnsi="Times New Roman" w:cs="B Nazanin"/>
          <w:sz w:val="28"/>
          <w:szCs w:val="28"/>
        </w:rPr>
        <w:fldChar w:fldCharType="end"/>
      </w:r>
      <w:bookmarkEnd w:id="64"/>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tl/>
        </w:rPr>
        <w:t>انجيل در شبه جزيره عربستان</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tl/>
        </w:rPr>
        <w:lastRenderedPageBreak/>
        <w:t>گفته مي‌شود كه تا سال 400 ميلادي انجيل رسمي مناطق خاورميانه، به ويژه سوريه، انجيل واحدي بوده كه از ادغام چهار انجيل به وجود آمده بود</w:t>
      </w:r>
      <w:r w:rsidRPr="00944BC2">
        <w:rPr>
          <w:rFonts w:ascii="Times New Roman" w:eastAsia="Times New Roman" w:hAnsi="Times New Roman" w:cs="B Nazanin"/>
          <w:sz w:val="28"/>
          <w:szCs w:val="28"/>
        </w:rPr>
        <w:t>.</w:t>
      </w:r>
      <w:bookmarkStart w:id="65" w:name="_65"/>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"65"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65</w:t>
      </w:r>
      <w:r w:rsidRPr="00944BC2">
        <w:rPr>
          <w:rFonts w:ascii="Times New Roman" w:eastAsia="Times New Roman" w:hAnsi="Times New Roman" w:cs="B Nazanin"/>
          <w:sz w:val="28"/>
          <w:szCs w:val="28"/>
        </w:rPr>
        <w:fldChar w:fldCharType="end"/>
      </w:r>
      <w:bookmarkEnd w:id="65"/>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اين انجيل </w:t>
      </w:r>
      <w:r w:rsidRPr="00944BC2">
        <w:rPr>
          <w:rFonts w:ascii="Times New Roman" w:eastAsia="Times New Roman" w:hAnsi="Times New Roman" w:cs="B Nazanin"/>
          <w:b/>
          <w:bCs/>
          <w:i/>
          <w:iCs/>
          <w:sz w:val="28"/>
          <w:szCs w:val="28"/>
          <w:rtl/>
        </w:rPr>
        <w:t>دياتسرون</w:t>
      </w:r>
      <w:r w:rsidRPr="00944BC2">
        <w:rPr>
          <w:rFonts w:ascii="Times New Roman" w:eastAsia="Times New Roman" w:hAnsi="Times New Roman" w:cs="B Nazanin"/>
          <w:b/>
          <w:bCs/>
          <w:i/>
          <w:iCs/>
          <w:sz w:val="28"/>
          <w:szCs w:val="28"/>
        </w:rPr>
        <w:t xml:space="preserve"> (</w:t>
      </w:r>
      <w:proofErr w:type="spellStart"/>
      <w:r w:rsidRPr="00944BC2">
        <w:rPr>
          <w:rFonts w:ascii="Times New Roman" w:eastAsia="Times New Roman" w:hAnsi="Times New Roman" w:cs="B Nazanin"/>
          <w:sz w:val="28"/>
          <w:szCs w:val="28"/>
        </w:rPr>
        <w:t>Diatessaron</w:t>
      </w:r>
      <w:proofErr w:type="spellEnd"/>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نام داشت. از اين‌رو، ممكن است اين انجيل در زمان نزول قرآن نيز كم و بيش درميان نصاراي شبه جزيره عرب مرسوم بوده باشد</w:t>
      </w:r>
      <w:r w:rsidRPr="00944BC2">
        <w:rPr>
          <w:rFonts w:ascii="Times New Roman" w:eastAsia="Times New Roman" w:hAnsi="Times New Roman" w:cs="B Nazanin"/>
          <w:sz w:val="28"/>
          <w:szCs w:val="28"/>
        </w:rPr>
        <w:t>.</w:t>
      </w:r>
      <w:bookmarkStart w:id="66" w:name="_66"/>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"66"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66</w:t>
      </w:r>
      <w:r w:rsidRPr="00944BC2">
        <w:rPr>
          <w:rFonts w:ascii="Times New Roman" w:eastAsia="Times New Roman" w:hAnsi="Times New Roman" w:cs="B Nazanin"/>
          <w:sz w:val="28"/>
          <w:szCs w:val="28"/>
        </w:rPr>
        <w:fldChar w:fldCharType="end"/>
      </w:r>
      <w:bookmarkEnd w:id="66"/>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هم‌اكنون اصل كامل اين انجيل، كه به زبان سُرياني بوده ناياب و فقط ترجمهبخش‌هايي از آن به زبان‌هاي گوناگون در دست است</w:t>
      </w:r>
      <w:r w:rsidRPr="00944BC2">
        <w:rPr>
          <w:rFonts w:ascii="Times New Roman" w:eastAsia="Times New Roman" w:hAnsi="Times New Roman" w:cs="B Nazanin"/>
          <w:sz w:val="28"/>
          <w:szCs w:val="28"/>
        </w:rPr>
        <w:t>.</w:t>
      </w:r>
      <w:bookmarkStart w:id="67" w:name="_67"/>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"67"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67</w:t>
      </w:r>
      <w:r w:rsidRPr="00944BC2">
        <w:rPr>
          <w:rFonts w:ascii="Times New Roman" w:eastAsia="Times New Roman" w:hAnsi="Times New Roman" w:cs="B Nazanin"/>
          <w:sz w:val="28"/>
          <w:szCs w:val="28"/>
        </w:rPr>
        <w:fldChar w:fldCharType="end"/>
      </w:r>
      <w:bookmarkEnd w:id="67"/>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انجيل ديگري كه احتمالاً در آن زمان رواج داشته، </w:t>
      </w:r>
      <w:r w:rsidRPr="00944BC2">
        <w:rPr>
          <w:rFonts w:ascii="Times New Roman" w:eastAsia="Times New Roman" w:hAnsi="Times New Roman" w:cs="B Nazanin"/>
          <w:b/>
          <w:bCs/>
          <w:i/>
          <w:iCs/>
          <w:sz w:val="28"/>
          <w:szCs w:val="28"/>
          <w:rtl/>
        </w:rPr>
        <w:t>انجيل كودكي به زبان عربي</w:t>
      </w:r>
      <w:r w:rsidRPr="00944BC2">
        <w:rPr>
          <w:rFonts w:ascii="Times New Roman" w:eastAsia="Times New Roman" w:hAnsi="Times New Roman" w:cs="B Nazanin"/>
          <w:sz w:val="28"/>
          <w:szCs w:val="28"/>
        </w:rPr>
        <w:t xml:space="preserve">(Arabic </w:t>
      </w:r>
      <w:proofErr w:type="spellStart"/>
      <w:r w:rsidRPr="00944BC2">
        <w:rPr>
          <w:rFonts w:ascii="Times New Roman" w:eastAsia="Times New Roman" w:hAnsi="Times New Roman" w:cs="B Nazanin"/>
          <w:sz w:val="28"/>
          <w:szCs w:val="28"/>
        </w:rPr>
        <w:t>Infaney</w:t>
      </w:r>
      <w:proofErr w:type="spellEnd"/>
      <w:r w:rsidRPr="00944BC2">
        <w:rPr>
          <w:rFonts w:ascii="Times New Roman" w:eastAsia="Times New Roman" w:hAnsi="Times New Roman" w:cs="B Nazanin"/>
          <w:sz w:val="28"/>
          <w:szCs w:val="28"/>
        </w:rPr>
        <w:t xml:space="preserve"> Gospel) </w:t>
      </w:r>
      <w:r w:rsidRPr="00944BC2">
        <w:rPr>
          <w:rFonts w:ascii="Times New Roman" w:eastAsia="Times New Roman" w:hAnsi="Times New Roman" w:cs="B Nazanin"/>
          <w:sz w:val="28"/>
          <w:szCs w:val="28"/>
          <w:rtl/>
        </w:rPr>
        <w:t>است كه داستان‌هاي زندگي حضرت عيسي عليه‌السلامدر دوران كودكي را شبيه داستان‌هاي قرآن كريم در اين‌باره نقل مي‌كند</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tl/>
        </w:rPr>
        <w:t>انجيل در قرآن</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tl/>
        </w:rPr>
        <w:t xml:space="preserve">واژه «انجيل» 12 بار در 12 آيه از 6 سوره قرآن و همه جا شكل مفرد آن به صراحت ياد شده است. (آل عمران: 3، 48، 65؛ مائده: 46 ،47، 66، 68، 110؛ اعراف: 157؛ توبه: 111؛ فتح: 29؛ حديد: 27) موارد متعددي نيز با تعابيري همچون «ما بَينَ يَدَيه»(آل‌عمران: 3؛ فاطر: 31؛ احقاف: 30) و «الَّذي بَينَ يَدَيه»(انعام: 92؛ يونس: 37؛ يوسف: 111؛ سبأ: 31)، به عنوان يكي از كتاب‌هاي آسماني پيش از قرآن بدان اشاره شده است. افزون بر آنچه گفته شد، گاهي «انجيل»، از مصاديق حتمي و مورد اشاره «الكِتاب» در تركيباتي همچون </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اَهل الكِتاب»(آل عمران: 64ـ65؛ نساء: 171) و «الَّذينَ اُوتوا الكِتب»(بقره: 146؛ نساء: 47، 13؛ مائده: 5) نيز هست</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قرآن به مناسبت‌هاي گوناگوني از انجيل ياد مي‌كند. تصريح بر وحياني بودن آن و به عنوان مجموعه‌اي از آيات نازل شده بر حضرت عيسي عليه‌السلام(آل عمران: 3؛ مائده: 46، 110؛ حديد: 27)، گواهي آن بر حقّانيت </w:t>
      </w:r>
      <w:r w:rsidRPr="00944BC2">
        <w:rPr>
          <w:rFonts w:ascii="Times New Roman" w:eastAsia="Times New Roman" w:hAnsi="Times New Roman" w:cs="B Nazanin"/>
          <w:b/>
          <w:bCs/>
          <w:i/>
          <w:iCs/>
          <w:sz w:val="28"/>
          <w:szCs w:val="28"/>
          <w:rtl/>
        </w:rPr>
        <w:t xml:space="preserve">تورات </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مائده</w:t>
      </w:r>
      <w:r w:rsidRPr="00944BC2">
        <w:rPr>
          <w:rFonts w:ascii="Times New Roman" w:eastAsia="Times New Roman" w:hAnsi="Times New Roman" w:cs="B Nazanin"/>
          <w:sz w:val="28"/>
          <w:szCs w:val="28"/>
        </w:rPr>
        <w:t>: 46)</w:t>
      </w:r>
      <w:r w:rsidRPr="00944BC2">
        <w:rPr>
          <w:rFonts w:ascii="Times New Roman" w:eastAsia="Times New Roman" w:hAnsi="Times New Roman" w:cs="B Nazanin"/>
          <w:sz w:val="28"/>
          <w:szCs w:val="28"/>
          <w:rtl/>
        </w:rPr>
        <w:t>، تصديق آن از سوي قرآن (مائده: 48؛ يونس: 37)، بشارت انجيل درباره بعثت پيامبر اكرم صلي‌الله‌عليه‌و‌آله و فراگير شدن دعوت او (اعراف: 157؛ فتح: 29) و تحريف، كتمان و حذف بخشي از آموزه‌هاي آن (مائده: 14ـ15) از اين قبيل است</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Pr>
        <w:t xml:space="preserve">1. </w:t>
      </w:r>
      <w:r w:rsidRPr="00944BC2">
        <w:rPr>
          <w:rFonts w:ascii="Times New Roman" w:eastAsia="Times New Roman" w:hAnsi="Times New Roman" w:cs="B Nazanin"/>
          <w:b/>
          <w:bCs/>
          <w:sz w:val="28"/>
          <w:szCs w:val="28"/>
          <w:rtl/>
        </w:rPr>
        <w:t xml:space="preserve">انجيل؛ كتاب آسماني مسيح </w:t>
      </w:r>
      <w:r w:rsidRPr="00944BC2">
        <w:rPr>
          <w:rFonts w:ascii="Times New Roman" w:eastAsia="Times New Roman" w:hAnsi="Times New Roman" w:cs="B Nazanin"/>
          <w:sz w:val="28"/>
          <w:szCs w:val="28"/>
          <w:rtl/>
        </w:rPr>
        <w:t>عليه‌السلام</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tl/>
        </w:rPr>
        <w:t>قرآن بعثت عيسي مسيح عليه‌السلام را دنباله ارسال رسل و انزال كتب مي‌داند و نام كتاب آسماني او را به صراحت، «انجيل» خوانده و بر وحياني بودن آن تأكيد مي‌ورزد</w:t>
      </w:r>
      <w:r w:rsidRPr="00944BC2">
        <w:rPr>
          <w:rFonts w:ascii="Times New Roman" w:eastAsia="Times New Roman" w:hAnsi="Times New Roman" w:cs="B Nazanin"/>
          <w:sz w:val="28"/>
          <w:szCs w:val="28"/>
        </w:rPr>
        <w:t>:</w:t>
      </w:r>
      <w:bookmarkStart w:id="68" w:name="_68"/>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"68"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68</w:t>
      </w:r>
      <w:r w:rsidRPr="00944BC2">
        <w:rPr>
          <w:rFonts w:ascii="Times New Roman" w:eastAsia="Times New Roman" w:hAnsi="Times New Roman" w:cs="B Nazanin"/>
          <w:sz w:val="28"/>
          <w:szCs w:val="28"/>
        </w:rPr>
        <w:fldChar w:fldCharType="end"/>
      </w:r>
      <w:bookmarkEnd w:id="68"/>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لَقَدْ أَرْسَلْنَا رُسُلَنَا بِالْبَيِّنَاتِ وَ أَنزَلْنَا مَعَهُمُ الْكِتَابَ وَالْمِيزَانَ... ثُمَّ قَفَّيْنَا عَلَي آثَارِهِم بِرُسُلِنَا وَقَفَّيْنَا بِعِيسَي ابْنِ مَرْيَمَ وَآتَيْنَاهُ الْإِنجِيلَ...»(حديد</w:t>
      </w:r>
      <w:r w:rsidRPr="00944BC2">
        <w:rPr>
          <w:rFonts w:ascii="Times New Roman" w:eastAsia="Times New Roman" w:hAnsi="Times New Roman" w:cs="B Nazanin"/>
          <w:sz w:val="28"/>
          <w:szCs w:val="28"/>
        </w:rPr>
        <w:t xml:space="preserve">: 25 </w:t>
      </w:r>
      <w:r w:rsidRPr="00944BC2">
        <w:rPr>
          <w:rFonts w:ascii="Times New Roman" w:eastAsia="Times New Roman" w:hAnsi="Times New Roman" w:cs="B Nazanin"/>
          <w:sz w:val="28"/>
          <w:szCs w:val="28"/>
          <w:rtl/>
        </w:rPr>
        <w:t>و 27 و نيز مائده: 46، 110) واژه «كتاب» در آيه 30 مريم نيز به «انجيل</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اشاره دارد</w:t>
      </w:r>
      <w:r w:rsidRPr="00944BC2">
        <w:rPr>
          <w:rFonts w:ascii="Times New Roman" w:eastAsia="Times New Roman" w:hAnsi="Times New Roman" w:cs="B Nazanin"/>
          <w:sz w:val="28"/>
          <w:szCs w:val="28"/>
        </w:rPr>
        <w:t>.</w:t>
      </w:r>
      <w:bookmarkStart w:id="69" w:name="_69"/>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"69"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69</w:t>
      </w:r>
      <w:r w:rsidRPr="00944BC2">
        <w:rPr>
          <w:rFonts w:ascii="Times New Roman" w:eastAsia="Times New Roman" w:hAnsi="Times New Roman" w:cs="B Nazanin"/>
          <w:sz w:val="28"/>
          <w:szCs w:val="28"/>
        </w:rPr>
        <w:fldChar w:fldCharType="end"/>
      </w:r>
      <w:bookmarkEnd w:id="69"/>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lastRenderedPageBreak/>
        <w:t xml:space="preserve">    </w:t>
      </w:r>
      <w:r w:rsidRPr="00944BC2">
        <w:rPr>
          <w:rFonts w:ascii="Times New Roman" w:eastAsia="Times New Roman" w:hAnsi="Times New Roman" w:cs="B Nazanin"/>
          <w:sz w:val="28"/>
          <w:szCs w:val="28"/>
          <w:rtl/>
        </w:rPr>
        <w:t>از سوي ديگر و به رغم وجود انجيل‌هاي فراوان، از جمله اناجيل چهارگانه رسمي در عصر نزول و پيش از آن، قرآن با كاربرد صيغه مفرد در همه آيات مربوط به آن، بر يكي بودن انجيل نازل شده بر حضرت مسيح عليه‌السلاماصرار دارد. بنابراين مي‌توان گفت: قرآن با تصريح بر منشأ وحياني و يكي بودن انجيل حضرت عيسي عليه‌السلام، بشري بودن</w:t>
      </w:r>
      <w:bookmarkStart w:id="70" w:name="_70"/>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"70"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70</w:t>
      </w:r>
      <w:r w:rsidRPr="00944BC2">
        <w:rPr>
          <w:rFonts w:ascii="Times New Roman" w:eastAsia="Times New Roman" w:hAnsi="Times New Roman" w:cs="B Nazanin"/>
          <w:sz w:val="28"/>
          <w:szCs w:val="28"/>
        </w:rPr>
        <w:fldChar w:fldCharType="end"/>
      </w:r>
      <w:bookmarkEnd w:id="70"/>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و تعدّد آن</w:t>
      </w:r>
      <w:bookmarkStart w:id="71" w:name="_71"/>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"71"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71</w:t>
      </w:r>
      <w:r w:rsidRPr="00944BC2">
        <w:rPr>
          <w:rFonts w:ascii="Times New Roman" w:eastAsia="Times New Roman" w:hAnsi="Times New Roman" w:cs="B Nazanin"/>
          <w:sz w:val="28"/>
          <w:szCs w:val="28"/>
        </w:rPr>
        <w:fldChar w:fldCharType="end"/>
      </w:r>
      <w:bookmarkEnd w:id="71"/>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را نفي مي‌كند. در نتيجه، اناجيل موجود و ديگر بخش‌هاي </w:t>
      </w:r>
      <w:r w:rsidRPr="00944BC2">
        <w:rPr>
          <w:rFonts w:ascii="Times New Roman" w:eastAsia="Times New Roman" w:hAnsi="Times New Roman" w:cs="B Nazanin"/>
          <w:b/>
          <w:bCs/>
          <w:i/>
          <w:iCs/>
          <w:sz w:val="28"/>
          <w:szCs w:val="28"/>
          <w:rtl/>
        </w:rPr>
        <w:t>عهد جديد</w:t>
      </w:r>
      <w:r w:rsidRPr="00944BC2">
        <w:rPr>
          <w:rFonts w:ascii="Times New Roman" w:eastAsia="Times New Roman" w:hAnsi="Times New Roman" w:cs="B Nazanin"/>
          <w:sz w:val="28"/>
          <w:szCs w:val="28"/>
          <w:rtl/>
        </w:rPr>
        <w:t>، كه به دست افراد بشري نگارش يافته‌اند، نمي‌توانند عينا همان انجيل نازل شده بر مسيح عليه‌السلامباشند،</w:t>
      </w:r>
      <w:bookmarkStart w:id="72" w:name="_72"/>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"72"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72</w:t>
      </w:r>
      <w:r w:rsidRPr="00944BC2">
        <w:rPr>
          <w:rFonts w:ascii="Times New Roman" w:eastAsia="Times New Roman" w:hAnsi="Times New Roman" w:cs="B Nazanin"/>
          <w:sz w:val="28"/>
          <w:szCs w:val="28"/>
        </w:rPr>
        <w:fldChar w:fldCharType="end"/>
      </w:r>
      <w:bookmarkEnd w:id="72"/>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بلكه روايت‌هاي مختلفي از آن را دربر دارند و به احتمال زياد، نسخه احتمالي انجيل ياد شده به عللي از بين رفته است</w:t>
      </w:r>
      <w:r w:rsidRPr="00944BC2">
        <w:rPr>
          <w:rFonts w:ascii="Times New Roman" w:eastAsia="Times New Roman" w:hAnsi="Times New Roman" w:cs="B Nazanin"/>
          <w:sz w:val="28"/>
          <w:szCs w:val="28"/>
        </w:rPr>
        <w:t>.</w:t>
      </w:r>
      <w:bookmarkStart w:id="73" w:name="_73"/>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"73"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73</w:t>
      </w:r>
      <w:r w:rsidRPr="00944BC2">
        <w:rPr>
          <w:rFonts w:ascii="Times New Roman" w:eastAsia="Times New Roman" w:hAnsi="Times New Roman" w:cs="B Nazanin"/>
          <w:sz w:val="28"/>
          <w:szCs w:val="28"/>
        </w:rPr>
        <w:fldChar w:fldCharType="end"/>
      </w:r>
      <w:bookmarkEnd w:id="73"/>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شرايط بسيار دشوار حاكم بر جامعه مسيحيان نو ايمان و برخوردهاي خشن و سركوبگرانه با آنان از سوي يهود و روميان، مي‌تواند از اين جمله باشد</w:t>
      </w:r>
      <w:r w:rsidRPr="00944BC2">
        <w:rPr>
          <w:rFonts w:ascii="Times New Roman" w:eastAsia="Times New Roman" w:hAnsi="Times New Roman" w:cs="B Nazanin"/>
          <w:sz w:val="28"/>
          <w:szCs w:val="28"/>
        </w:rPr>
        <w:t>.</w:t>
      </w:r>
      <w:bookmarkStart w:id="74" w:name="_74"/>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"74"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74</w:t>
      </w:r>
      <w:r w:rsidRPr="00944BC2">
        <w:rPr>
          <w:rFonts w:ascii="Times New Roman" w:eastAsia="Times New Roman" w:hAnsi="Times New Roman" w:cs="B Nazanin"/>
          <w:sz w:val="28"/>
          <w:szCs w:val="28"/>
        </w:rPr>
        <w:fldChar w:fldCharType="end"/>
      </w:r>
      <w:bookmarkEnd w:id="74"/>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همچنين يادكرد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 xml:space="preserve">در كنار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b/>
          <w:bCs/>
          <w:i/>
          <w:iCs/>
          <w:sz w:val="28"/>
          <w:szCs w:val="28"/>
          <w:rtl/>
        </w:rPr>
        <w:t>قرآن</w:t>
      </w:r>
      <w:r w:rsidRPr="00944BC2">
        <w:rPr>
          <w:rFonts w:ascii="Times New Roman" w:eastAsia="Times New Roman" w:hAnsi="Times New Roman" w:cs="B Nazanin"/>
          <w:sz w:val="28"/>
          <w:szCs w:val="28"/>
          <w:rtl/>
        </w:rPr>
        <w:t xml:space="preserve"> و به عنوان «كتاب»، موجوديت و واقعيت خارجي آن به عنوان مجموعه‌اي از تعاليم آسماني را ثابت مي‌كند. توضيح اينكه 8 بار به عنوان زوج </w:t>
      </w:r>
      <w:r w:rsidRPr="00944BC2">
        <w:rPr>
          <w:rFonts w:ascii="Times New Roman" w:eastAsia="Times New Roman" w:hAnsi="Times New Roman" w:cs="B Nazanin"/>
          <w:b/>
          <w:bCs/>
          <w:i/>
          <w:iCs/>
          <w:sz w:val="28"/>
          <w:szCs w:val="28"/>
          <w:rtl/>
        </w:rPr>
        <w:t xml:space="preserve">تورات </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 xml:space="preserve">آل عمران: 49؛ مائده: 66،68 و 110؛ توبه: 111) و دوبار در كنار </w:t>
      </w:r>
      <w:r w:rsidRPr="00944BC2">
        <w:rPr>
          <w:rFonts w:ascii="Times New Roman" w:eastAsia="Times New Roman" w:hAnsi="Times New Roman" w:cs="B Nazanin"/>
          <w:b/>
          <w:bCs/>
          <w:i/>
          <w:iCs/>
          <w:sz w:val="28"/>
          <w:szCs w:val="28"/>
          <w:rtl/>
        </w:rPr>
        <w:t xml:space="preserve">تورات </w:t>
      </w:r>
      <w:r w:rsidRPr="00944BC2">
        <w:rPr>
          <w:rFonts w:ascii="Times New Roman" w:eastAsia="Times New Roman" w:hAnsi="Times New Roman" w:cs="B Nazanin"/>
          <w:sz w:val="28"/>
          <w:szCs w:val="28"/>
          <w:rtl/>
        </w:rPr>
        <w:t xml:space="preserve">و </w:t>
      </w:r>
      <w:r w:rsidRPr="00944BC2">
        <w:rPr>
          <w:rFonts w:ascii="Times New Roman" w:eastAsia="Times New Roman" w:hAnsi="Times New Roman" w:cs="B Nazanin"/>
          <w:b/>
          <w:bCs/>
          <w:i/>
          <w:iCs/>
          <w:sz w:val="28"/>
          <w:szCs w:val="28"/>
          <w:rtl/>
        </w:rPr>
        <w:t xml:space="preserve">قرآن </w:t>
      </w:r>
      <w:r w:rsidRPr="00944BC2">
        <w:rPr>
          <w:rFonts w:ascii="Times New Roman" w:eastAsia="Times New Roman" w:hAnsi="Times New Roman" w:cs="B Nazanin"/>
          <w:sz w:val="28"/>
          <w:szCs w:val="28"/>
          <w:rtl/>
        </w:rPr>
        <w:t>از آن ياد شده است: «نَزَّلَ عَلَيْكَ الْكِتَابَ بِالْحَقِّ... وَ أَنزَلَ التَّوْرَاةَ وَالإِنجِيلَ مِن قَبْلُ هُدي لِلنَّاسِ وَ أَنزَلَ الْفُرْقَانَ...»(آل عمران: 3ـ4 و نيز مائده: 46ـ48</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البته نكته حايز اهميت و قابل توجه اين است كه قرآن فقط نزول مجموعه‌اي از آيات وحياني به نام «انجيل» و نه كتاب به معناي شناخته شده آن را تأييد مي‌كند و درباره نگارش يافتن آن در زمان حيات حضرت مسيح عليه‌السلامبه دست و يا املاي ايشان، نفيا و اثباتا، گزارشي ندارد</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بنابراين و براي ارائه حوزه‌اي مشترك از دو مفهوم مسيحي و اسلامي انجيل، مي‌توان انجيل ياد شده در قرآن را اشاره به آيات نازل شده بر حضرت عيسي عليه‌السلامدانست كه اناجيل اربعه نيز فارغ از صحّت و سقم روايت، بخش‌هايي از آن را گزارش كرده‌اند ـ البته با اين توضيح كه براساس ديدگاه متفاوت مسيحيت درباره حضرت عيسي عليه‌السلام، همه سخنان، رفتارها و حوادث زندگي آن حضرت نيز درگستره‌مفهوم‌مسيحي انجيل جاي مي‌گيرند</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شماري از مفسّران شيعه</w:t>
      </w:r>
      <w:bookmarkStart w:id="75" w:name="_75"/>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"75"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75</w:t>
      </w:r>
      <w:r w:rsidRPr="00944BC2">
        <w:rPr>
          <w:rFonts w:ascii="Times New Roman" w:eastAsia="Times New Roman" w:hAnsi="Times New Roman" w:cs="B Nazanin"/>
          <w:sz w:val="28"/>
          <w:szCs w:val="28"/>
        </w:rPr>
        <w:fldChar w:fldCharType="end"/>
      </w:r>
      <w:bookmarkEnd w:id="75"/>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و سنّي،</w:t>
      </w:r>
      <w:bookmarkStart w:id="76" w:name="_76"/>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"76"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76</w:t>
      </w:r>
      <w:r w:rsidRPr="00944BC2">
        <w:rPr>
          <w:rFonts w:ascii="Times New Roman" w:eastAsia="Times New Roman" w:hAnsi="Times New Roman" w:cs="B Nazanin"/>
          <w:sz w:val="28"/>
          <w:szCs w:val="28"/>
        </w:rPr>
        <w:fldChar w:fldCharType="end"/>
      </w:r>
      <w:bookmarkEnd w:id="76"/>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كاربرد واژه «انزال» به جاي «تنزيل» درباره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xml:space="preserve"> را دليل دفعي بودن نزول آن دو مي‌دانند؛ البته برخي صاحب‌نظران معاصر اين ديدگاه را برنمي‌تابند</w:t>
      </w:r>
      <w:r w:rsidRPr="00944BC2">
        <w:rPr>
          <w:rFonts w:ascii="Times New Roman" w:eastAsia="Times New Roman" w:hAnsi="Times New Roman" w:cs="B Nazanin"/>
          <w:sz w:val="28"/>
          <w:szCs w:val="28"/>
        </w:rPr>
        <w:t>.</w:t>
      </w:r>
      <w:bookmarkStart w:id="77" w:name="_77"/>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"77"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77</w:t>
      </w:r>
      <w:r w:rsidRPr="00944BC2">
        <w:rPr>
          <w:rFonts w:ascii="Times New Roman" w:eastAsia="Times New Roman" w:hAnsi="Times New Roman" w:cs="B Nazanin"/>
          <w:sz w:val="28"/>
          <w:szCs w:val="28"/>
        </w:rPr>
        <w:fldChar w:fldCharType="end"/>
      </w:r>
      <w:bookmarkEnd w:id="77"/>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برخي ديگر با استناد به آيات 45 و 48 آل عمران بر اين باورند كه نام </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 xml:space="preserve">انجيل» همانند وعده بعثت حضرت مسيح عليه‌السلامدر سخنان انبيا و كتاب‌هاي آسماني پيشين آمده بود: «إِذْ قَالَتِ الْمَلآئِكَةُ يَا مَرْيَمُ إِنَّ اللّهَ يُبَشِّرُكِ بِكَلِمَةٍ مِنْهُ اسْمُهُ الْمَسِيحُ عِيسَي ابْنُ مَرْيَمَ... وَ يُعَلِّمُهُ الْكِتَابَ وَالْحِكْمَةَ وَالتَّوْرَاةَ وَالإِنجِيلَ.» اين آيه نشان مي‌دهد كه حضرت مريم عليهاالسلامبا نام </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انجيل» آشنا بوده است. در غير اين صورت، خبر از تعليم الهي آن به حضرت عيسي عليه‌السلامپيش از تولّد او و نزول انجيل، معقول نبود</w:t>
      </w:r>
      <w:r w:rsidRPr="00944BC2">
        <w:rPr>
          <w:rFonts w:ascii="Times New Roman" w:eastAsia="Times New Roman" w:hAnsi="Times New Roman" w:cs="B Nazanin"/>
          <w:sz w:val="28"/>
          <w:szCs w:val="28"/>
        </w:rPr>
        <w:t>.</w:t>
      </w:r>
      <w:bookmarkStart w:id="78" w:name="_78"/>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"78"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78</w:t>
      </w:r>
      <w:r w:rsidRPr="00944BC2">
        <w:rPr>
          <w:rFonts w:ascii="Times New Roman" w:eastAsia="Times New Roman" w:hAnsi="Times New Roman" w:cs="B Nazanin"/>
          <w:sz w:val="28"/>
          <w:szCs w:val="28"/>
        </w:rPr>
        <w:fldChar w:fldCharType="end"/>
      </w:r>
      <w:bookmarkEnd w:id="78"/>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Pr>
        <w:lastRenderedPageBreak/>
        <w:t xml:space="preserve">2. </w:t>
      </w:r>
      <w:r w:rsidRPr="00944BC2">
        <w:rPr>
          <w:rFonts w:ascii="Times New Roman" w:eastAsia="Times New Roman" w:hAnsi="Times New Roman" w:cs="B Nazanin"/>
          <w:b/>
          <w:bCs/>
          <w:sz w:val="28"/>
          <w:szCs w:val="28"/>
          <w:rtl/>
        </w:rPr>
        <w:t>گواهي انجيل بر حقانيت تورات</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tl/>
        </w:rPr>
        <w:t xml:space="preserve">قرآن كريم حضرت عيسي عليه‌السلامو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xml:space="preserve"> را تصديق‌كننده </w:t>
      </w:r>
      <w:r w:rsidRPr="00944BC2">
        <w:rPr>
          <w:rFonts w:ascii="Times New Roman" w:eastAsia="Times New Roman" w:hAnsi="Times New Roman" w:cs="B Nazanin"/>
          <w:b/>
          <w:bCs/>
          <w:i/>
          <w:iCs/>
          <w:sz w:val="28"/>
          <w:szCs w:val="28"/>
          <w:rtl/>
        </w:rPr>
        <w:t xml:space="preserve">تورات </w:t>
      </w:r>
      <w:r w:rsidRPr="00944BC2">
        <w:rPr>
          <w:rFonts w:ascii="Times New Roman" w:eastAsia="Times New Roman" w:hAnsi="Times New Roman" w:cs="B Nazanin"/>
          <w:sz w:val="28"/>
          <w:szCs w:val="28"/>
          <w:rtl/>
        </w:rPr>
        <w:t>مي‌خواند</w:t>
      </w:r>
      <w:r w:rsidRPr="00944BC2">
        <w:rPr>
          <w:rFonts w:ascii="Times New Roman" w:eastAsia="Times New Roman" w:hAnsi="Times New Roman" w:cs="B Nazanin"/>
          <w:sz w:val="28"/>
          <w:szCs w:val="28"/>
        </w:rPr>
        <w:t>: «</w:t>
      </w:r>
      <w:r w:rsidRPr="00944BC2">
        <w:rPr>
          <w:rFonts w:ascii="Times New Roman" w:eastAsia="Times New Roman" w:hAnsi="Times New Roman" w:cs="B Nazanin"/>
          <w:sz w:val="28"/>
          <w:szCs w:val="28"/>
          <w:rtl/>
        </w:rPr>
        <w:t>وَ قَفَّيْنَا عَلَي آثَارِهِم بِعَيسَي‌بْنِ مَرْيَمَ مُصَدِّقا لِّمَا بَيْنَ يَدَيْهِ مِنَ التَّوْرَاةِ وَآتَيْنَاهُ الإِنجِيلَ فِيهِ هُدي وَ نُورٌ وَ مُصَدِّقا لِّمَا بَيْنَ يَدَيْهِ مِنَ التَّوْرَاةِ... .»(مائده</w:t>
      </w:r>
      <w:r w:rsidRPr="00944BC2">
        <w:rPr>
          <w:rFonts w:ascii="Times New Roman" w:eastAsia="Times New Roman" w:hAnsi="Times New Roman" w:cs="B Nazanin"/>
          <w:sz w:val="28"/>
          <w:szCs w:val="28"/>
        </w:rPr>
        <w:t xml:space="preserve">: 46) </w:t>
      </w:r>
      <w:r w:rsidRPr="00944BC2">
        <w:rPr>
          <w:rFonts w:ascii="Times New Roman" w:eastAsia="Times New Roman" w:hAnsi="Times New Roman" w:cs="B Nazanin"/>
          <w:sz w:val="28"/>
          <w:szCs w:val="28"/>
          <w:rtl/>
        </w:rPr>
        <w:t xml:space="preserve">تكرار «تصديق» و نسبت جداگانه آن به حضرت عيسي عليه‌السلامو انجيل، نشان مي‌دهد كه گواهي بر حقّانيت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نزول الهي آن افزون بر سخنان حضرت مسيح عليه‌السلام، در آيات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 xml:space="preserve">نيز آمده است. البته روشن است كه مراد، </w:t>
      </w:r>
      <w:r w:rsidRPr="00944BC2">
        <w:rPr>
          <w:rFonts w:ascii="Times New Roman" w:eastAsia="Times New Roman" w:hAnsi="Times New Roman" w:cs="B Nazanin"/>
          <w:b/>
          <w:bCs/>
          <w:i/>
          <w:iCs/>
          <w:sz w:val="28"/>
          <w:szCs w:val="28"/>
          <w:rtl/>
        </w:rPr>
        <w:t xml:space="preserve">تورات </w:t>
      </w:r>
      <w:r w:rsidRPr="00944BC2">
        <w:rPr>
          <w:rFonts w:ascii="Times New Roman" w:eastAsia="Times New Roman" w:hAnsi="Times New Roman" w:cs="B Nazanin"/>
          <w:sz w:val="28"/>
          <w:szCs w:val="28"/>
          <w:rtl/>
        </w:rPr>
        <w:t>اصلي و نازل شده بر موسي عليه‌السلاماست كه خداوند آن را عاري از تحريفات پديد آمده، به حضرت عيسي عليه‌السلامتعليم داد. (آل‌عمران: 48؛ مائده: 110</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بنابراين، تصديق ياد شده هرگز به معناي تأييد كامل تورات موجود در عصر حضرت عيسي عليه‌السلام و عاري بودن آن از تحريف نيست</w:t>
      </w:r>
      <w:r w:rsidRPr="00944BC2">
        <w:rPr>
          <w:rFonts w:ascii="Times New Roman" w:eastAsia="Times New Roman" w:hAnsi="Times New Roman" w:cs="B Nazanin"/>
          <w:sz w:val="28"/>
          <w:szCs w:val="28"/>
        </w:rPr>
        <w:t>.</w:t>
      </w:r>
      <w:bookmarkStart w:id="79" w:name="_79"/>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"79"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79</w:t>
      </w:r>
      <w:r w:rsidRPr="00944BC2">
        <w:rPr>
          <w:rFonts w:ascii="Times New Roman" w:eastAsia="Times New Roman" w:hAnsi="Times New Roman" w:cs="B Nazanin"/>
          <w:sz w:val="28"/>
          <w:szCs w:val="28"/>
        </w:rPr>
        <w:fldChar w:fldCharType="end"/>
      </w:r>
      <w:bookmarkEnd w:id="79"/>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شماري از مفسّران</w:t>
      </w:r>
      <w:bookmarkStart w:id="80" w:name="_80"/>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"80"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80</w:t>
      </w:r>
      <w:r w:rsidRPr="00944BC2">
        <w:rPr>
          <w:rFonts w:ascii="Times New Roman" w:eastAsia="Times New Roman" w:hAnsi="Times New Roman" w:cs="B Nazanin"/>
          <w:sz w:val="28"/>
          <w:szCs w:val="28"/>
        </w:rPr>
        <w:fldChar w:fldCharType="end"/>
      </w:r>
      <w:bookmarkEnd w:id="80"/>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با استناد به آيه ياد شده و همانند آن، بر اين باورند كه انجيل نازل شده بر حضرت مسيح عليه‌السلامبه امضا و تكميل احكام تورات پرداخته و آيين عيسي عليه‌السلامجز در برخي احكام، ناسخ شريعت موسي عليه‌السلامنبوده است. در </w:t>
      </w:r>
      <w:r w:rsidRPr="00944BC2">
        <w:rPr>
          <w:rFonts w:ascii="Times New Roman" w:eastAsia="Times New Roman" w:hAnsi="Times New Roman" w:cs="B Nazanin"/>
          <w:b/>
          <w:bCs/>
          <w:i/>
          <w:iCs/>
          <w:sz w:val="28"/>
          <w:szCs w:val="28"/>
          <w:rtl/>
        </w:rPr>
        <w:t>انجيل متّا</w:t>
      </w:r>
      <w:r w:rsidRPr="00944BC2">
        <w:rPr>
          <w:rFonts w:ascii="Times New Roman" w:eastAsia="Times New Roman" w:hAnsi="Times New Roman" w:cs="B Nazanin"/>
          <w:sz w:val="28"/>
          <w:szCs w:val="28"/>
          <w:rtl/>
        </w:rPr>
        <w:t xml:space="preserve"> و از زبان حضرت عيسي عليه‌السلامنيز به اين مطلب تصريح شده است</w:t>
      </w:r>
      <w:r w:rsidRPr="00944BC2">
        <w:rPr>
          <w:rFonts w:ascii="Times New Roman" w:eastAsia="Times New Roman" w:hAnsi="Times New Roman" w:cs="B Nazanin"/>
          <w:sz w:val="28"/>
          <w:szCs w:val="28"/>
        </w:rPr>
        <w:t>.</w:t>
      </w:r>
      <w:bookmarkStart w:id="81" w:name="_81"/>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"81"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81</w:t>
      </w:r>
      <w:r w:rsidRPr="00944BC2">
        <w:rPr>
          <w:rFonts w:ascii="Times New Roman" w:eastAsia="Times New Roman" w:hAnsi="Times New Roman" w:cs="B Nazanin"/>
          <w:sz w:val="28"/>
          <w:szCs w:val="28"/>
        </w:rPr>
        <w:fldChar w:fldCharType="end"/>
      </w:r>
      <w:bookmarkEnd w:id="81"/>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تصريح قرآن بر تعليم تورات به حضرت عيسي عليه‌السلام از سوي خدا و تأكيد بر آن به عنوان نعمتي بر وي</w:t>
      </w:r>
      <w:bookmarkStart w:id="82" w:name="_82"/>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"82"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82</w:t>
      </w:r>
      <w:r w:rsidRPr="00944BC2">
        <w:rPr>
          <w:rFonts w:ascii="Times New Roman" w:eastAsia="Times New Roman" w:hAnsi="Times New Roman" w:cs="B Nazanin"/>
          <w:sz w:val="28"/>
          <w:szCs w:val="28"/>
        </w:rPr>
        <w:fldChar w:fldCharType="end"/>
      </w:r>
      <w:bookmarkEnd w:id="82"/>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آل‌عمران: 48؛ مائده: 110) مي‌تواند مؤيّد اين ديدگاه باشد</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توضيح بيشتر اينكه برخي آيات نشان مي‌دهد حكم گوشت و برخي ديگر از اجزاي شماري از حيوانات، كه بر اساس تورات بر قوم يهود حرام شده بود،</w:t>
      </w:r>
      <w:bookmarkStart w:id="83" w:name="_83"/>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"83"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83</w:t>
      </w:r>
      <w:r w:rsidRPr="00944BC2">
        <w:rPr>
          <w:rFonts w:ascii="Times New Roman" w:eastAsia="Times New Roman" w:hAnsi="Times New Roman" w:cs="B Nazanin"/>
          <w:sz w:val="28"/>
          <w:szCs w:val="28"/>
        </w:rPr>
        <w:fldChar w:fldCharType="end"/>
      </w:r>
      <w:bookmarkEnd w:id="83"/>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به وسيله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نسخ شده است: «وَ مُصَدِّقا لِمَا بَيْنَ يَدَيَّ مِنَ التَّوْرَاةِ وَلِأُحِلَّ لَكُم بَعْضَ‌الَّذِيحُرِّمَ‌عَلَيْكُمْ.»(آل‌عمران: 50) قرآن سبب تحريم‌هاي ياد شده به رغم حلال بودن آنها را ستمگري، حق‌ستيزي و تمرّد قوم يهود و به عنوان مجازات آنان معرفي مي‌كند. (نساء: 160؛ انعام: 146</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Pr>
        <w:t xml:space="preserve">3. </w:t>
      </w:r>
      <w:r w:rsidRPr="00944BC2">
        <w:rPr>
          <w:rFonts w:ascii="Times New Roman" w:eastAsia="Times New Roman" w:hAnsi="Times New Roman" w:cs="B Nazanin"/>
          <w:b/>
          <w:bCs/>
          <w:sz w:val="28"/>
          <w:szCs w:val="28"/>
          <w:rtl/>
        </w:rPr>
        <w:t>تصديق انجيل از سوي قرآن</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tl/>
        </w:rPr>
        <w:t xml:space="preserve">خداوند در آيات متعددي از </w:t>
      </w:r>
      <w:r w:rsidRPr="00944BC2">
        <w:rPr>
          <w:rFonts w:ascii="Times New Roman" w:eastAsia="Times New Roman" w:hAnsi="Times New Roman" w:cs="B Nazanin"/>
          <w:b/>
          <w:bCs/>
          <w:i/>
          <w:iCs/>
          <w:sz w:val="28"/>
          <w:szCs w:val="28"/>
          <w:rtl/>
        </w:rPr>
        <w:t>قرآن كريم</w:t>
      </w:r>
      <w:r w:rsidRPr="00944BC2">
        <w:rPr>
          <w:rFonts w:ascii="Times New Roman" w:eastAsia="Times New Roman" w:hAnsi="Times New Roman" w:cs="B Nazanin"/>
          <w:sz w:val="28"/>
          <w:szCs w:val="28"/>
          <w:rtl/>
        </w:rPr>
        <w:t xml:space="preserve">، آن را تصديق‌كننده كتاب‌هاي آسماني پيشين از جمله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مي‌داند</w:t>
      </w:r>
      <w:r w:rsidRPr="00944BC2">
        <w:rPr>
          <w:rFonts w:ascii="Times New Roman" w:eastAsia="Times New Roman" w:hAnsi="Times New Roman" w:cs="B Nazanin"/>
          <w:sz w:val="28"/>
          <w:szCs w:val="28"/>
        </w:rPr>
        <w:t>: «</w:t>
      </w:r>
      <w:r w:rsidRPr="00944BC2">
        <w:rPr>
          <w:rFonts w:ascii="Times New Roman" w:eastAsia="Times New Roman" w:hAnsi="Times New Roman" w:cs="B Nazanin"/>
          <w:sz w:val="28"/>
          <w:szCs w:val="28"/>
          <w:rtl/>
        </w:rPr>
        <w:t>وَ أَنزَلْنَا إِلَيْكَ الْكِتَابَ بِالْحَقِّ مُصَدِّقا لِمَا بَيْنَ يَدَيْهِ مِنَ الْكِتَابِ وَ مُهَيْمِنا عَلَيْهِ...»(مائده: 48) اما در اينكه تصديق و تأييد ياد شده به چه معناست، مفسّران به اختلاف گراييده‌اند؛</w:t>
      </w:r>
      <w:bookmarkStart w:id="84" w:name="_84"/>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"84"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84</w:t>
      </w:r>
      <w:r w:rsidRPr="00944BC2">
        <w:rPr>
          <w:rFonts w:ascii="Times New Roman" w:eastAsia="Times New Roman" w:hAnsi="Times New Roman" w:cs="B Nazanin"/>
          <w:sz w:val="28"/>
          <w:szCs w:val="28"/>
        </w:rPr>
        <w:fldChar w:fldCharType="end"/>
      </w:r>
      <w:bookmarkEnd w:id="84"/>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ديدگاه نخست، آن را به معناي گواهي دادن قرآن بر نزول آنها از سوي خداوند مي‌داند؛ با اين توضيح كه لازمه آن تصديق همه محتويات كتاب‌هايي نيست كه امروزه به نام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ناميده مي‌شوند</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ديدگاه دوم تصديق ياد شده را به معناي تأييد همه يا بخشي از محتواي كتب آسماني گذشته مي‌داند؛ و ديدگاه سومي هم </w:t>
      </w:r>
      <w:r w:rsidRPr="00944BC2">
        <w:rPr>
          <w:rFonts w:ascii="Times New Roman" w:eastAsia="Times New Roman" w:hAnsi="Times New Roman" w:cs="B Nazanin"/>
          <w:sz w:val="28"/>
          <w:szCs w:val="28"/>
          <w:rtl/>
        </w:rPr>
        <w:lastRenderedPageBreak/>
        <w:t>بر آن است كه كتاب‌هاي آسماني پيشين درباره نزول قرآن از سوي خداوند خبر داده‌اند و نزول قرآن ـ نه شهادت گفتاري آن ـ دليل درستي آن خبر غيبي و از سوي خدا بودن كتب آسماني گذشته است</w:t>
      </w:r>
      <w:r w:rsidRPr="00944BC2">
        <w:rPr>
          <w:rFonts w:ascii="Times New Roman" w:eastAsia="Times New Roman" w:hAnsi="Times New Roman" w:cs="B Nazanin"/>
          <w:sz w:val="28"/>
          <w:szCs w:val="28"/>
        </w:rPr>
        <w:t>.</w:t>
      </w:r>
      <w:bookmarkStart w:id="85" w:name="_85"/>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"85"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85</w:t>
      </w:r>
      <w:r w:rsidRPr="00944BC2">
        <w:rPr>
          <w:rFonts w:ascii="Times New Roman" w:eastAsia="Times New Roman" w:hAnsi="Times New Roman" w:cs="B Nazanin"/>
          <w:sz w:val="28"/>
          <w:szCs w:val="28"/>
        </w:rPr>
        <w:fldChar w:fldCharType="end"/>
      </w:r>
      <w:bookmarkEnd w:id="85"/>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به نظر مي‌رسد دقت در آيات مربوط و تفاوت تعابير، مي‌تواند چالش ياد شده را برچيده، زمينه وحدت نظر را فراهم آورد؛ با اين توضيح كه آيات تصديق‌كننده را مي‌توان از يك نظر، به دو دسته تقسيم كرد: دسته نخست آياتي كه در آنها تعابيري همچون «الَّذي بَينَ يَدَيه» و «ما بَينَ يَدَيه» آمده است، به صراحت به تصديق كتاب‌هاي پيش از قرآن اشاره دارد و نمي‌تواند جز به معناي تأييد كتبي همچون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نازل شده باشد: «وَ مَا كَانَ هَـذَا الْقُرْآنُ أَن يُفْتَرَي مِن دُونِ اللّهِ وَلَكِن تَصْدِيقَ الَّذِي بَيْنَ يَدَيْهِ وَ تَفْصِيلَ الْكِتَابِ...»(يونس: 37 و نيز يوسف: 111؛ بقره: 97؛ آل‌عمران: 3؛ مائده</w:t>
      </w:r>
      <w:r w:rsidRPr="00944BC2">
        <w:rPr>
          <w:rFonts w:ascii="Times New Roman" w:eastAsia="Times New Roman" w:hAnsi="Times New Roman" w:cs="B Nazanin"/>
          <w:sz w:val="28"/>
          <w:szCs w:val="28"/>
        </w:rPr>
        <w:t>: 48</w:t>
      </w:r>
      <w:r w:rsidRPr="00944BC2">
        <w:rPr>
          <w:rFonts w:ascii="Times New Roman" w:eastAsia="Times New Roman" w:hAnsi="Times New Roman" w:cs="B Nazanin"/>
          <w:sz w:val="28"/>
          <w:szCs w:val="28"/>
          <w:rtl/>
        </w:rPr>
        <w:t xml:space="preserve">؛ فاطر: 31؛ احقاف: 30) «تصديق» در اين آيات، يقينا مي‌تواند به معناي گواهي دادن قرآن بر نزول الهي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واقعي و تأييد همه آموزه‌هاي آن دو باشد</w:t>
      </w:r>
      <w:r w:rsidRPr="00944BC2">
        <w:rPr>
          <w:rFonts w:ascii="Times New Roman" w:eastAsia="Times New Roman" w:hAnsi="Times New Roman" w:cs="B Nazanin"/>
          <w:sz w:val="28"/>
          <w:szCs w:val="28"/>
        </w:rPr>
        <w:t>.</w:t>
      </w:r>
      <w:bookmarkStart w:id="86" w:name="_86"/>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"86"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86</w:t>
      </w:r>
      <w:r w:rsidRPr="00944BC2">
        <w:rPr>
          <w:rFonts w:ascii="Times New Roman" w:eastAsia="Times New Roman" w:hAnsi="Times New Roman" w:cs="B Nazanin"/>
          <w:sz w:val="28"/>
          <w:szCs w:val="28"/>
        </w:rPr>
        <w:fldChar w:fldCharType="end"/>
      </w:r>
      <w:bookmarkEnd w:id="86"/>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پر واضح است كه «تصديق» به اين معنا، بشارت‌هاي </w:t>
      </w:r>
      <w:r w:rsidRPr="00944BC2">
        <w:rPr>
          <w:rFonts w:ascii="Times New Roman" w:eastAsia="Times New Roman" w:hAnsi="Times New Roman" w:cs="B Nazanin"/>
          <w:b/>
          <w:bCs/>
          <w:i/>
          <w:iCs/>
          <w:sz w:val="28"/>
          <w:szCs w:val="28"/>
          <w:rtl/>
        </w:rPr>
        <w:t xml:space="preserve">تورات </w:t>
      </w:r>
      <w:r w:rsidRPr="00944BC2">
        <w:rPr>
          <w:rFonts w:ascii="Times New Roman" w:eastAsia="Times New Roman" w:hAnsi="Times New Roman" w:cs="B Nazanin"/>
          <w:sz w:val="28"/>
          <w:szCs w:val="28"/>
          <w:rtl/>
        </w:rPr>
        <w:t xml:space="preserve">و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درباره بعثت پيامبر اكرم صلي‌الله‌عليه‌و‌آله و نزول قرآن را نيز دربر مي‌گيرد</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tl/>
        </w:rPr>
        <w:t>نكته شايان توجه آنكه قرآن به عنوان يك توضيح تكميلي درباره تصديق كتاب‌هاي آسماني گذشته، بر «مُهَيْمِن» بودن خود نسبت به آنها تصريح مي‌كند تا از پيدايش توهّم تصديق بي‌هيچ دخل و تصرفي، پيش‌گيري كند. «مهيمن» بودن قرآن را هرچند متفاوت، ولي نزديك به هم معنا كرده‌اند</w:t>
      </w:r>
      <w:r w:rsidRPr="00944BC2">
        <w:rPr>
          <w:rFonts w:ascii="Times New Roman" w:eastAsia="Times New Roman" w:hAnsi="Times New Roman" w:cs="B Nazanin"/>
          <w:sz w:val="28"/>
          <w:szCs w:val="28"/>
        </w:rPr>
        <w:t>.</w:t>
      </w:r>
      <w:bookmarkStart w:id="87" w:name="_87"/>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"87"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87</w:t>
      </w:r>
      <w:r w:rsidRPr="00944BC2">
        <w:rPr>
          <w:rFonts w:ascii="Times New Roman" w:eastAsia="Times New Roman" w:hAnsi="Times New Roman" w:cs="B Nazanin"/>
          <w:sz w:val="28"/>
          <w:szCs w:val="28"/>
        </w:rPr>
        <w:fldChar w:fldCharType="end"/>
      </w:r>
      <w:bookmarkEnd w:id="87"/>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برآيند اين معاني آن است كه قرآن نسبت به كتب گذشته مسلّط، فرادست و فراگير است و بر اساس آن، مي‌تواند انواع دخل و تصرف‌ها را در آنها انجام دهد. بر همين اساس، آموزه‌هاي اصلي آنها را حفظ و امضا، موارد حذف و تحريف شده را يادآوري و اصلاح، و تعاليم تابع شرايط خاص زمان، مكان و مخاطبان را نسخ كرده است</w:t>
      </w:r>
      <w:r w:rsidRPr="00944BC2">
        <w:rPr>
          <w:rFonts w:ascii="Times New Roman" w:eastAsia="Times New Roman" w:hAnsi="Times New Roman" w:cs="B Nazanin"/>
          <w:sz w:val="28"/>
          <w:szCs w:val="28"/>
        </w:rPr>
        <w:t>.</w:t>
      </w:r>
      <w:bookmarkStart w:id="88" w:name="_88"/>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"88"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88</w:t>
      </w:r>
      <w:r w:rsidRPr="00944BC2">
        <w:rPr>
          <w:rFonts w:ascii="Times New Roman" w:eastAsia="Times New Roman" w:hAnsi="Times New Roman" w:cs="B Nazanin"/>
          <w:sz w:val="28"/>
          <w:szCs w:val="28"/>
        </w:rPr>
        <w:fldChar w:fldCharType="end"/>
      </w:r>
      <w:bookmarkEnd w:id="88"/>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در دسته دوم آيات، تعابيري همچون «لِما مَعَكُم» و «لِما مَعَهُم</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به كار رفته و اشاره به اهل كتاب (يهود و نصارا) است: «يَا أَيُّهَا الَّذِينَ أُوتُواْ الْكِتَابَ آمِنُواْ بِمَا نَزَّلْنَا مُصَدِّقا لِمَا مَعَكُم مِّن قَبْلِ أَن نَّطْمِسَ وُجُوها...»(نساء: 47 و نيز بقره</w:t>
      </w:r>
      <w:r w:rsidRPr="00944BC2">
        <w:rPr>
          <w:rFonts w:ascii="Times New Roman" w:eastAsia="Times New Roman" w:hAnsi="Times New Roman" w:cs="B Nazanin"/>
          <w:sz w:val="28"/>
          <w:szCs w:val="28"/>
        </w:rPr>
        <w:t>: 41</w:t>
      </w:r>
      <w:r w:rsidRPr="00944BC2">
        <w:rPr>
          <w:rFonts w:ascii="Times New Roman" w:eastAsia="Times New Roman" w:hAnsi="Times New Roman" w:cs="B Nazanin"/>
          <w:sz w:val="28"/>
          <w:szCs w:val="28"/>
          <w:rtl/>
        </w:rPr>
        <w:t>،</w:t>
      </w:r>
      <w:r w:rsidRPr="00944BC2">
        <w:rPr>
          <w:rFonts w:ascii="Times New Roman" w:eastAsia="Times New Roman" w:hAnsi="Times New Roman" w:cs="B Nazanin"/>
          <w:sz w:val="28"/>
          <w:szCs w:val="28"/>
        </w:rPr>
        <w:t xml:space="preserve">91) </w:t>
      </w:r>
      <w:r w:rsidRPr="00944BC2">
        <w:rPr>
          <w:rFonts w:ascii="Times New Roman" w:eastAsia="Times New Roman" w:hAnsi="Times New Roman" w:cs="B Nazanin"/>
          <w:sz w:val="28"/>
          <w:szCs w:val="28"/>
          <w:rtl/>
        </w:rPr>
        <w:t xml:space="preserve">هرچند مي‌توان ظاهر اين تعابير را اشاره به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b/>
          <w:bCs/>
          <w:i/>
          <w:iCs/>
          <w:sz w:val="28"/>
          <w:szCs w:val="28"/>
          <w:rtl/>
        </w:rPr>
        <w:t xml:space="preserve">اناجيل </w:t>
      </w:r>
      <w:r w:rsidRPr="00944BC2">
        <w:rPr>
          <w:rFonts w:ascii="Times New Roman" w:eastAsia="Times New Roman" w:hAnsi="Times New Roman" w:cs="B Nazanin"/>
          <w:sz w:val="28"/>
          <w:szCs w:val="28"/>
          <w:rtl/>
        </w:rPr>
        <w:t>موجود در عصر نزول دانست كه در دست اهل كتاب بود؛ اما قطعا نه به معناي تصديق همه محتوا، بلكه ـ چنان‌كه برخي از آيات نيز اشعار دارند ـ</w:t>
      </w:r>
      <w:bookmarkStart w:id="89" w:name="_89"/>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"89"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89</w:t>
      </w:r>
      <w:r w:rsidRPr="00944BC2">
        <w:rPr>
          <w:rFonts w:ascii="Times New Roman" w:eastAsia="Times New Roman" w:hAnsi="Times New Roman" w:cs="B Nazanin"/>
          <w:sz w:val="28"/>
          <w:szCs w:val="28"/>
        </w:rPr>
        <w:fldChar w:fldCharType="end"/>
      </w:r>
      <w:bookmarkEnd w:id="89"/>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تأييد بخشي از آموزه‌هاي تحريف ناشده آنهاست و اين بدان سبب است كه اناجيل ياد شده داراي آموزه‌هاي ضد و نقيض و شرك‌آميز هستند و سخنان، رفتارها و حوادثي را به حضرت عيسي عليه‌السلامنسبت مي‌دهند كه با عقل و تعاليم توحيدي سازگار نيست. مصلوب و كشته شدن حضرت مسيح عليه‌السلام، اعتقاد به خداوندي و پسر خدا بودن آن حضرت و عقيده «تثليث» از اين قبيل است. (نساء: 157، 171؛ مائده: 17، 72ـ 73، 116ـ 117؛ توبه: 30</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lastRenderedPageBreak/>
        <w:t xml:space="preserve">     </w:t>
      </w:r>
      <w:r w:rsidRPr="00944BC2">
        <w:rPr>
          <w:rFonts w:ascii="Times New Roman" w:eastAsia="Times New Roman" w:hAnsi="Times New Roman" w:cs="B Nazanin"/>
          <w:sz w:val="28"/>
          <w:szCs w:val="28"/>
          <w:rtl/>
        </w:rPr>
        <w:t xml:space="preserve">تأييد ضمني و به اجمال اناجيل عصر نزول از برخي آيات ديگر نيز برمي‌آيد. آيه 66 مائده از اين قبيل است كه در ترغيب اهل كتاب براي عمل به آموزه‌هاي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برخوردار شدن از بركات آسمان و زمين را پيامد آن مي‌خواند: «وَ لَوْ أَنَّهُمْ أَقَامُواْ التَّوْرَاةَ وَالإِنجِيلَ وَمَا أُنزِلَ إِلَيهِم مِن رَّبِّهِمْ لأكَلُواْ مِن فَوْقِهِمْ وَ مِن تَحْتِ أَرْجُلِهِم... .»مفسّران مراد از اقامه تورات و انجيل را اعتقاد و عمل به تعاليم آن دو درباره مبدأ، معاد،</w:t>
      </w:r>
      <w:bookmarkStart w:id="90" w:name="_90"/>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"90"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90</w:t>
      </w:r>
      <w:r w:rsidRPr="00944BC2">
        <w:rPr>
          <w:rFonts w:ascii="Times New Roman" w:eastAsia="Times New Roman" w:hAnsi="Times New Roman" w:cs="B Nazanin"/>
          <w:sz w:val="28"/>
          <w:szCs w:val="28"/>
        </w:rPr>
        <w:fldChar w:fldCharType="end"/>
      </w:r>
      <w:bookmarkEnd w:id="90"/>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احكام و حدود الهي</w:t>
      </w:r>
      <w:bookmarkStart w:id="91" w:name="_91"/>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"91"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91</w:t>
      </w:r>
      <w:r w:rsidRPr="00944BC2">
        <w:rPr>
          <w:rFonts w:ascii="Times New Roman" w:eastAsia="Times New Roman" w:hAnsi="Times New Roman" w:cs="B Nazanin"/>
          <w:sz w:val="28"/>
          <w:szCs w:val="28"/>
        </w:rPr>
        <w:fldChar w:fldCharType="end"/>
      </w:r>
      <w:bookmarkEnd w:id="91"/>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و نيز اعتراف به وجود بشارت مربوط به پيامبر اسلام،</w:t>
      </w:r>
      <w:bookmarkStart w:id="92" w:name="_92"/>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"92"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92</w:t>
      </w:r>
      <w:r w:rsidRPr="00944BC2">
        <w:rPr>
          <w:rFonts w:ascii="Times New Roman" w:eastAsia="Times New Roman" w:hAnsi="Times New Roman" w:cs="B Nazanin"/>
          <w:sz w:val="28"/>
          <w:szCs w:val="28"/>
        </w:rPr>
        <w:fldChar w:fldCharType="end"/>
      </w:r>
      <w:bookmarkEnd w:id="92"/>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بدون هرگونه تحريف و كتمان</w:t>
      </w:r>
      <w:bookmarkStart w:id="93" w:name="_93"/>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"93"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93</w:t>
      </w:r>
      <w:r w:rsidRPr="00944BC2">
        <w:rPr>
          <w:rFonts w:ascii="Times New Roman" w:eastAsia="Times New Roman" w:hAnsi="Times New Roman" w:cs="B Nazanin"/>
          <w:sz w:val="28"/>
          <w:szCs w:val="28"/>
        </w:rPr>
        <w:fldChar w:fldCharType="end"/>
      </w:r>
      <w:bookmarkEnd w:id="93"/>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دانسته‌اند. بنابراين، دست‌كم اناجيل موجود در عصر نزول، آموزه‌هايي از انجيل نازل شده را دربر داشته است. در غير اين صورت و با توجه به فقدان انجيل واقعي، دعوت به اقامه آن، توجيه خردمندانه‌اي نخواهد داشت. تأييد ضمني و اجمالي ياد شده را از آيه 68 مائده نيز مي‌توان برداشت كرد: «قُلْ يَا أَهْلَ الْكِتَابِ لَسْتُمْ عَلَي شَيْءٍ حَتَّي تُقِيمُواْ التَّوْرَاةَ وَالإِنجِيلَ وَ مَا أُنزِلَ إِلَيْكُم مِن رَّبِّكُمْ</w:t>
      </w:r>
      <w:r w:rsidRPr="00944BC2">
        <w:rPr>
          <w:rFonts w:ascii="Times New Roman" w:eastAsia="Times New Roman" w:hAnsi="Times New Roman" w:cs="B Nazanin"/>
          <w:sz w:val="28"/>
          <w:szCs w:val="28"/>
        </w:rPr>
        <w:t>... .»</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tl/>
        </w:rPr>
        <w:t xml:space="preserve">در شأن نزول اين آيه، گفته‌اند: گروهي از يهوديان، پس از پاسخ پيامبر اكرم صلي‌الله‌عليه‌و‌آله به پرسش آنان درباره تصديق </w:t>
      </w:r>
      <w:r w:rsidRPr="00944BC2">
        <w:rPr>
          <w:rFonts w:ascii="Times New Roman" w:eastAsia="Times New Roman" w:hAnsi="Times New Roman" w:cs="B Nazanin"/>
          <w:b/>
          <w:bCs/>
          <w:i/>
          <w:iCs/>
          <w:sz w:val="28"/>
          <w:szCs w:val="28"/>
          <w:rtl/>
        </w:rPr>
        <w:t xml:space="preserve">تورات </w:t>
      </w:r>
      <w:r w:rsidRPr="00944BC2">
        <w:rPr>
          <w:rFonts w:ascii="Times New Roman" w:eastAsia="Times New Roman" w:hAnsi="Times New Roman" w:cs="B Nazanin"/>
          <w:sz w:val="28"/>
          <w:szCs w:val="28"/>
          <w:rtl/>
        </w:rPr>
        <w:t xml:space="preserve">از سوي او، گفتند: ما نيز </w:t>
      </w:r>
      <w:r w:rsidRPr="00944BC2">
        <w:rPr>
          <w:rFonts w:ascii="Times New Roman" w:eastAsia="Times New Roman" w:hAnsi="Times New Roman" w:cs="B Nazanin"/>
          <w:b/>
          <w:bCs/>
          <w:i/>
          <w:iCs/>
          <w:sz w:val="28"/>
          <w:szCs w:val="28"/>
          <w:rtl/>
        </w:rPr>
        <w:t xml:space="preserve">تورات </w:t>
      </w:r>
      <w:r w:rsidRPr="00944BC2">
        <w:rPr>
          <w:rFonts w:ascii="Times New Roman" w:eastAsia="Times New Roman" w:hAnsi="Times New Roman" w:cs="B Nazanin"/>
          <w:sz w:val="28"/>
          <w:szCs w:val="28"/>
          <w:rtl/>
        </w:rPr>
        <w:t xml:space="preserve">را قبول داريم؛ ولي به غير آن ايمان نمي‌آوريم و خداوند بر اساس اين آيه، دين و آيين آنان را بدون اعتقاد و عمل به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 xml:space="preserve">فاقد ارزش و بي‌پايه و اساس مي‌خواند. اعتقاد و عمل به آن نيز ايمان به پيامبر اكرم صلي‌الله‌عليه‌و‌آله و قرآن را مي‌طلبد. قرآن كريم در جاي ديگر، پيروان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xml:space="preserve"> را به داوري و حكم كردن بر اساس «ما اَنزَلَ اللّه» در آن فرا مي‌خواند: «وَلْيَحْكُمْ أَهْلُ الإِنجِيلِ بِمَا أَنزَلَ اللّهُ فِيهِ... .»(مائده: 47) اين آيه نيز تأييد ضمني و اجمالي اناجيل عصر نزول را مي‌رساند</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Pr>
        <w:t xml:space="preserve">4. </w:t>
      </w:r>
      <w:r w:rsidRPr="00944BC2">
        <w:rPr>
          <w:rFonts w:ascii="Times New Roman" w:eastAsia="Times New Roman" w:hAnsi="Times New Roman" w:cs="B Nazanin"/>
          <w:b/>
          <w:bCs/>
          <w:sz w:val="28"/>
          <w:szCs w:val="28"/>
          <w:rtl/>
        </w:rPr>
        <w:t>آموزه‌هاي انجيل</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tl/>
        </w:rPr>
        <w:t xml:space="preserve">قرآن كريم گاه با برخي اوصاف كلي و گاه با يادكرد برخي از احكام و آموزه‌هاي مشخص، تصويري نسبتا كامل، از محتواي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xml:space="preserve"> به دست مي‌دهد. موارد ياد شده از اين قبيل است</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Pr>
        <w:t xml:space="preserve">1. </w:t>
      </w:r>
      <w:r w:rsidRPr="00944BC2">
        <w:rPr>
          <w:rFonts w:ascii="Times New Roman" w:eastAsia="Times New Roman" w:hAnsi="Times New Roman" w:cs="B Nazanin"/>
          <w:b/>
          <w:bCs/>
          <w:sz w:val="28"/>
          <w:szCs w:val="28"/>
          <w:rtl/>
        </w:rPr>
        <w:t>هدايت، نور و موعظه</w:t>
      </w:r>
      <w:proofErr w:type="gramStart"/>
      <w:r w:rsidRPr="00944BC2">
        <w:rPr>
          <w:rFonts w:ascii="Times New Roman" w:eastAsia="Times New Roman" w:hAnsi="Times New Roman" w:cs="B Nazanin"/>
          <w:b/>
          <w:bCs/>
          <w:sz w:val="28"/>
          <w:szCs w:val="28"/>
        </w:rPr>
        <w:t>:</w:t>
      </w:r>
      <w:r w:rsidRPr="00944BC2">
        <w:rPr>
          <w:rFonts w:ascii="Times New Roman" w:eastAsia="Times New Roman" w:hAnsi="Times New Roman" w:cs="B Nazanin"/>
          <w:sz w:val="28"/>
          <w:szCs w:val="28"/>
        </w:rPr>
        <w:t>«</w:t>
      </w:r>
      <w:proofErr w:type="gramEnd"/>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وَ آتَيْنَاهُ الإِنجِيلَ فِيهِ هُدي وَ نُورٌ وَمُصَدِّقا لِمَا بَيْنَ يَدَيْهِ مِنَ التَّوْرَاةِ وَهُدي وَمَوْعِظَةً لِلْمُتَّقِينَ.»(مائده: 46؛ آل‌عمران: 3ـ4) مفسّران در معناي </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هدايت»، آن را به وجود آموزه‌هاي مربوط به توحيد خداوند و تنزيه وي از داشتن همسر، فرزند، شريك و انباز،</w:t>
      </w:r>
      <w:bookmarkStart w:id="94" w:name="_94"/>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"94"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94</w:t>
      </w:r>
      <w:r w:rsidRPr="00944BC2">
        <w:rPr>
          <w:rFonts w:ascii="Times New Roman" w:eastAsia="Times New Roman" w:hAnsi="Times New Roman" w:cs="B Nazanin"/>
          <w:sz w:val="28"/>
          <w:szCs w:val="28"/>
        </w:rPr>
        <w:fldChar w:fldCharType="end"/>
      </w:r>
      <w:bookmarkEnd w:id="94"/>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معارف مربوط به معاد،</w:t>
      </w:r>
      <w:bookmarkStart w:id="95" w:name="_95"/>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"95"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95</w:t>
      </w:r>
      <w:r w:rsidRPr="00944BC2">
        <w:rPr>
          <w:rFonts w:ascii="Times New Roman" w:eastAsia="Times New Roman" w:hAnsi="Times New Roman" w:cs="B Nazanin"/>
          <w:sz w:val="28"/>
          <w:szCs w:val="28"/>
        </w:rPr>
        <w:fldChar w:fldCharType="end"/>
      </w:r>
      <w:bookmarkEnd w:id="95"/>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تصديق و تنزيه انبيا، بشارت بعثت پيامبر اكرم صلي‌الله‌عليه‌و‌آله،</w:t>
      </w:r>
      <w:bookmarkStart w:id="96" w:name="_96"/>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"96"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96</w:t>
      </w:r>
      <w:r w:rsidRPr="00944BC2">
        <w:rPr>
          <w:rFonts w:ascii="Times New Roman" w:eastAsia="Times New Roman" w:hAnsi="Times New Roman" w:cs="B Nazanin"/>
          <w:sz w:val="28"/>
          <w:szCs w:val="28"/>
        </w:rPr>
        <w:fldChar w:fldCharType="end"/>
      </w:r>
      <w:bookmarkEnd w:id="96"/>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احكام الهي و دلايل آن</w:t>
      </w:r>
      <w:bookmarkStart w:id="97" w:name="_97"/>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"97"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97</w:t>
      </w:r>
      <w:r w:rsidRPr="00944BC2">
        <w:rPr>
          <w:rFonts w:ascii="Times New Roman" w:eastAsia="Times New Roman" w:hAnsi="Times New Roman" w:cs="B Nazanin"/>
          <w:sz w:val="28"/>
          <w:szCs w:val="28"/>
        </w:rPr>
        <w:fldChar w:fldCharType="end"/>
      </w:r>
      <w:bookmarkEnd w:id="97"/>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تفسير كرده‌اند. توجه به توصيف قرآن و پيامبر اكرم صلي‌الله‌عليه‌و‌آله به مايه «هدايت بودن</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w:t>
      </w:r>
      <w:bookmarkStart w:id="98" w:name="_98"/>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"98"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98</w:t>
      </w:r>
      <w:r w:rsidRPr="00944BC2">
        <w:rPr>
          <w:rFonts w:ascii="Times New Roman" w:eastAsia="Times New Roman" w:hAnsi="Times New Roman" w:cs="B Nazanin"/>
          <w:sz w:val="28"/>
          <w:szCs w:val="28"/>
        </w:rPr>
        <w:fldChar w:fldCharType="end"/>
      </w:r>
      <w:bookmarkEnd w:id="98"/>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مي‌تواند در اين زمينه بسيار كارگشا باشد؛ چنان‌كه در تفسير اشتمال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xml:space="preserve"> بر نور، آن را اشاره به بيان احكام شرعي،</w:t>
      </w:r>
      <w:bookmarkStart w:id="99" w:name="_99"/>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"99"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99</w:t>
      </w:r>
      <w:r w:rsidRPr="00944BC2">
        <w:rPr>
          <w:rFonts w:ascii="Times New Roman" w:eastAsia="Times New Roman" w:hAnsi="Times New Roman" w:cs="B Nazanin"/>
          <w:sz w:val="28"/>
          <w:szCs w:val="28"/>
        </w:rPr>
        <w:fldChar w:fldCharType="end"/>
      </w:r>
      <w:bookmarkEnd w:id="99"/>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دلايل، مثل‌ها، فضايل و ارزش‌هاي رهنمونساز به سوي حق</w:t>
      </w:r>
      <w:bookmarkStart w:id="100" w:name="_100"/>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"100"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100</w:t>
      </w:r>
      <w:r w:rsidRPr="00944BC2">
        <w:rPr>
          <w:rFonts w:ascii="Times New Roman" w:eastAsia="Times New Roman" w:hAnsi="Times New Roman" w:cs="B Nazanin"/>
          <w:sz w:val="28"/>
          <w:szCs w:val="28"/>
        </w:rPr>
        <w:fldChar w:fldCharType="end"/>
      </w:r>
      <w:bookmarkEnd w:id="100"/>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و روشن ساختن تاريكي‌هاي جهل و </w:t>
      </w:r>
      <w:r w:rsidRPr="00944BC2">
        <w:rPr>
          <w:rFonts w:ascii="Times New Roman" w:eastAsia="Times New Roman" w:hAnsi="Times New Roman" w:cs="B Nazanin"/>
          <w:sz w:val="28"/>
          <w:szCs w:val="28"/>
          <w:rtl/>
        </w:rPr>
        <w:lastRenderedPageBreak/>
        <w:t>ناداني</w:t>
      </w:r>
      <w:bookmarkStart w:id="101" w:name="_101"/>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"101"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101</w:t>
      </w:r>
      <w:r w:rsidRPr="00944BC2">
        <w:rPr>
          <w:rFonts w:ascii="Times New Roman" w:eastAsia="Times New Roman" w:hAnsi="Times New Roman" w:cs="B Nazanin"/>
          <w:sz w:val="28"/>
          <w:szCs w:val="28"/>
        </w:rPr>
        <w:fldChar w:fldCharType="end"/>
      </w:r>
      <w:bookmarkEnd w:id="101"/>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از سوي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xml:space="preserve"> معنا كرده‌اند و مراد از وجود «موعظه» در آن را، فرمان‌هاي الهي مبني بر پرهيز از</w:t>
      </w:r>
      <w:r w:rsidRPr="00944BC2">
        <w:rPr>
          <w:rFonts w:ascii="Times New Roman" w:eastAsia="Times New Roman" w:hAnsi="Times New Roman" w:cs="Times New Roman" w:hint="cs"/>
          <w:sz w:val="28"/>
          <w:szCs w:val="28"/>
          <w:rtl/>
        </w:rPr>
        <w:t> </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گناه</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و</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انجام</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عبادات</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و</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پند</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و</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اندرزهاي</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شيوا</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و</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رسا</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گفته‌اند</w:t>
      </w:r>
      <w:r w:rsidRPr="00944BC2">
        <w:rPr>
          <w:rFonts w:ascii="Times New Roman" w:eastAsia="Times New Roman" w:hAnsi="Times New Roman" w:cs="B Nazanin"/>
          <w:sz w:val="28"/>
          <w:szCs w:val="28"/>
        </w:rPr>
        <w:t>.</w:t>
      </w:r>
      <w:bookmarkStart w:id="102" w:name="_102"/>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"102"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102</w:t>
      </w:r>
      <w:r w:rsidRPr="00944BC2">
        <w:rPr>
          <w:rFonts w:ascii="Times New Roman" w:eastAsia="Times New Roman" w:hAnsi="Times New Roman" w:cs="B Nazanin"/>
          <w:sz w:val="28"/>
          <w:szCs w:val="28"/>
        </w:rPr>
        <w:fldChar w:fldCharType="end"/>
      </w:r>
      <w:bookmarkEnd w:id="102"/>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Pr>
        <w:t xml:space="preserve">2. </w:t>
      </w:r>
      <w:r w:rsidRPr="00944BC2">
        <w:rPr>
          <w:rFonts w:ascii="Times New Roman" w:eastAsia="Times New Roman" w:hAnsi="Times New Roman" w:cs="B Nazanin"/>
          <w:b/>
          <w:bCs/>
          <w:sz w:val="28"/>
          <w:szCs w:val="28"/>
          <w:rtl/>
        </w:rPr>
        <w:t xml:space="preserve">بشارت بعثت پيامبر اسلام </w:t>
      </w:r>
      <w:r w:rsidRPr="00944BC2">
        <w:rPr>
          <w:rFonts w:ascii="Times New Roman" w:eastAsia="Times New Roman" w:hAnsi="Times New Roman" w:cs="B Nazanin"/>
          <w:sz w:val="28"/>
          <w:szCs w:val="28"/>
          <w:rtl/>
        </w:rPr>
        <w:t xml:space="preserve">صلي‌الله‌عليه‌و‌آله: بنابر نص صريح برخي آيات قرآن و نيز ظاهر برخي ديگر، خبر بعثت پيامبر اكرم صلي‌الله‌عليه‌و‌آله و نام و ويژگي‌هاي او در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xml:space="preserve"> نازل شده از سوي خدا آمده است. اين موضوع در ميان آموزه‌هاي ياد شده </w:t>
      </w:r>
      <w:r w:rsidRPr="00944BC2">
        <w:rPr>
          <w:rFonts w:ascii="Times New Roman" w:eastAsia="Times New Roman" w:hAnsi="Times New Roman" w:cs="B Nazanin"/>
          <w:b/>
          <w:bCs/>
          <w:i/>
          <w:iCs/>
          <w:sz w:val="28"/>
          <w:szCs w:val="28"/>
          <w:rtl/>
        </w:rPr>
        <w:t xml:space="preserve">تورات </w:t>
      </w:r>
      <w:r w:rsidRPr="00944BC2">
        <w:rPr>
          <w:rFonts w:ascii="Times New Roman" w:eastAsia="Times New Roman" w:hAnsi="Times New Roman" w:cs="B Nazanin"/>
          <w:sz w:val="28"/>
          <w:szCs w:val="28"/>
          <w:rtl/>
        </w:rPr>
        <w:t xml:space="preserve">و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در قرآن ـ برجستگي ويژه‌اي دارد: «الَّذِينَ يَتَّبِعُونَ الرَّسُولَ النَّبِيَّ الأُمِّيَّ الَّذِي يَجِدُونَهُ مَكْتُوبا عِندَهُمْ فِي التَّوْرَاةِ وَالإِنْجِيلِ... .»(اعراف: 157) از ظاهر آيه، برمي‌آيد كه اوصاف سه‌گانه «رسول»، «نبي» و «اُمّي» (درس ناخوانده و خط نانوشته بودن</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همه در </w:t>
      </w:r>
      <w:r w:rsidRPr="00944BC2">
        <w:rPr>
          <w:rFonts w:ascii="Times New Roman" w:eastAsia="Times New Roman" w:hAnsi="Times New Roman" w:cs="B Nazanin"/>
          <w:b/>
          <w:bCs/>
          <w:i/>
          <w:iCs/>
          <w:sz w:val="28"/>
          <w:szCs w:val="28"/>
          <w:rtl/>
        </w:rPr>
        <w:t xml:space="preserve">تورات </w:t>
      </w:r>
      <w:r w:rsidRPr="00944BC2">
        <w:rPr>
          <w:rFonts w:ascii="Times New Roman" w:eastAsia="Times New Roman" w:hAnsi="Times New Roman" w:cs="B Nazanin"/>
          <w:sz w:val="28"/>
          <w:szCs w:val="28"/>
          <w:rtl/>
        </w:rPr>
        <w:t xml:space="preserve">و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xml:space="preserve"> براي پيامبر اكرم صلي‌الله‌عليه‌و‌آلهياد شده‌اند</w:t>
      </w:r>
      <w:bookmarkStart w:id="103" w:name="_103"/>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"103"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103</w:t>
      </w:r>
      <w:r w:rsidRPr="00944BC2">
        <w:rPr>
          <w:rFonts w:ascii="Times New Roman" w:eastAsia="Times New Roman" w:hAnsi="Times New Roman" w:cs="B Nazanin"/>
          <w:sz w:val="28"/>
          <w:szCs w:val="28"/>
        </w:rPr>
        <w:fldChar w:fldCharType="end"/>
      </w:r>
      <w:bookmarkEnd w:id="103"/>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و اگر آيه درصدد چنين بياني نبود، يادكرد هر سه وصف در كنار هم، كه منحصر به همين آيه است، به ويژه آوردن ويژگي سوم، نكته پيدايي نداشت</w:t>
      </w:r>
      <w:r w:rsidRPr="00944BC2">
        <w:rPr>
          <w:rFonts w:ascii="Times New Roman" w:eastAsia="Times New Roman" w:hAnsi="Times New Roman" w:cs="B Nazanin"/>
          <w:sz w:val="28"/>
          <w:szCs w:val="28"/>
        </w:rPr>
        <w:t>.</w:t>
      </w:r>
      <w:bookmarkStart w:id="104" w:name="_104"/>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"104"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104</w:t>
      </w:r>
      <w:r w:rsidRPr="00944BC2">
        <w:rPr>
          <w:rFonts w:ascii="Times New Roman" w:eastAsia="Times New Roman" w:hAnsi="Times New Roman" w:cs="B Nazanin"/>
          <w:sz w:val="28"/>
          <w:szCs w:val="28"/>
        </w:rPr>
        <w:fldChar w:fldCharType="end"/>
      </w:r>
      <w:bookmarkEnd w:id="104"/>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در آيه‌اي ديگر و از زبان حضرت مسيح عليه‌السلام، به نام پيامبر اكرم صلي‌الله‌عليه‌و‌آله، كه پس از وي خواهد آمد، تصريح شده است: «وَ إِذْ قَالَ عِيسَي ابْنُ مَرْيَمَ... وَ مُبَشِّرا بِرَسُولٍ يَأْتِي مِن بَعْدِي اسْمُهُ أَحْمَدُ... .»(صف: 6) اين آيه هرچند بر بشارت بعثت پيامبر اكرم صلي‌الله‌عليه‌و‌آله و نام وي از زبان حضرت مسيح عليه‌السلامو نه آمدن آن در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دلالت دارد،</w:t>
      </w:r>
      <w:bookmarkStart w:id="105" w:name="_105"/>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"105"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105</w:t>
      </w:r>
      <w:r w:rsidRPr="00944BC2">
        <w:rPr>
          <w:rFonts w:ascii="Times New Roman" w:eastAsia="Times New Roman" w:hAnsi="Times New Roman" w:cs="B Nazanin"/>
          <w:sz w:val="28"/>
          <w:szCs w:val="28"/>
        </w:rPr>
        <w:fldChar w:fldCharType="end"/>
      </w:r>
      <w:bookmarkEnd w:id="105"/>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اما چون آن حضرت در اين زمينه جز آيات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 xml:space="preserve">و وحي الهي را بر زبان نمي‌راند، مي‌تواند برگرفته از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باشد. اين آيه توجه شماري از مفسّران</w:t>
      </w:r>
      <w:bookmarkStart w:id="106" w:name="_106"/>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"106"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106</w:t>
      </w:r>
      <w:r w:rsidRPr="00944BC2">
        <w:rPr>
          <w:rFonts w:ascii="Times New Roman" w:eastAsia="Times New Roman" w:hAnsi="Times New Roman" w:cs="B Nazanin"/>
          <w:sz w:val="28"/>
          <w:szCs w:val="28"/>
        </w:rPr>
        <w:fldChar w:fldCharType="end"/>
      </w:r>
      <w:bookmarkEnd w:id="106"/>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و پژوهشگران</w:t>
      </w:r>
      <w:bookmarkStart w:id="107" w:name="_107"/>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"107"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107</w:t>
      </w:r>
      <w:r w:rsidRPr="00944BC2">
        <w:rPr>
          <w:rFonts w:ascii="Times New Roman" w:eastAsia="Times New Roman" w:hAnsi="Times New Roman" w:cs="B Nazanin"/>
          <w:sz w:val="28"/>
          <w:szCs w:val="28"/>
        </w:rPr>
        <w:fldChar w:fldCharType="end"/>
      </w:r>
      <w:bookmarkEnd w:id="107"/>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مسلمان را، كه در پي يافتن نام «احمد» در اناجيل كنوني برآمده‌اند، به واژه «فارقليط</w:t>
      </w:r>
      <w:r w:rsidRPr="00944BC2">
        <w:rPr>
          <w:rFonts w:ascii="Times New Roman" w:eastAsia="Times New Roman" w:hAnsi="Times New Roman" w:cs="B Nazanin"/>
          <w:sz w:val="28"/>
          <w:szCs w:val="28"/>
        </w:rPr>
        <w:t>» (</w:t>
      </w:r>
      <w:proofErr w:type="spellStart"/>
      <w:r w:rsidRPr="00944BC2">
        <w:rPr>
          <w:rFonts w:ascii="Times New Roman" w:eastAsia="Times New Roman" w:hAnsi="Times New Roman" w:cs="B Nazanin"/>
          <w:sz w:val="28"/>
          <w:szCs w:val="28"/>
        </w:rPr>
        <w:t>Paraclete</w:t>
      </w:r>
      <w:proofErr w:type="spellEnd"/>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يا «باركليت» معطوف ساخته است. واژه ياد شده يوناني و به معناي «تسلي» و «آرامش‌دهنده» است و مسيحيان مصداق آن را </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روح‌القدس» خوانده‌اند</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اما مفسّران و پژوهشگران ياد شده بر اين باورند كه اين واژه در اصل، اسم خاص و به صورت «پريكليتوس» و به معناي «احمد» و «ستوده» بوده كه بعدها دچار تغيير شده است. در مقابل، برخي پژوهشگران مسيحيت با نفي دلالت آيه بر يادكرد نام «احمد» در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xml:space="preserve">، تلاش‌هاي انجام گرفته براي تطبيق آن بر «فارقليط» را ناموفق و غيرلازم مي‌شمارند. ايشان در كنار برخي استدلال‌هاي دفاع‌پذير مدعي هستند كه واژه ياد شده قرن‌ها پيش از اسلام نيز به همان صورت و به معناي «تسلّي‌دهنده» كاربرد داشته است و مصداق آن نيز «روح‌القدس» دانسته مي‌شد. ايشان بخش‌هاي ديگري از </w:t>
      </w:r>
      <w:r w:rsidRPr="00944BC2">
        <w:rPr>
          <w:rFonts w:ascii="Times New Roman" w:eastAsia="Times New Roman" w:hAnsi="Times New Roman" w:cs="B Nazanin"/>
          <w:b/>
          <w:bCs/>
          <w:i/>
          <w:iCs/>
          <w:sz w:val="28"/>
          <w:szCs w:val="28"/>
          <w:rtl/>
        </w:rPr>
        <w:t xml:space="preserve">عهد جديد </w:t>
      </w:r>
      <w:r w:rsidRPr="00944BC2">
        <w:rPr>
          <w:rFonts w:ascii="Times New Roman" w:eastAsia="Times New Roman" w:hAnsi="Times New Roman" w:cs="B Nazanin"/>
          <w:sz w:val="28"/>
          <w:szCs w:val="28"/>
          <w:rtl/>
        </w:rPr>
        <w:t xml:space="preserve">را مصداق بشارت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xml:space="preserve"> در قالب اوصاف كلي ـ و نه به اسم ـ مبني بر آمدن پيامبر اكرم صلي‌الله‌عليه‌و‌آلهمي‌دانند</w:t>
      </w:r>
      <w:r w:rsidRPr="00944BC2">
        <w:rPr>
          <w:rFonts w:ascii="Times New Roman" w:eastAsia="Times New Roman" w:hAnsi="Times New Roman" w:cs="B Nazanin"/>
          <w:sz w:val="28"/>
          <w:szCs w:val="28"/>
        </w:rPr>
        <w:t>.</w:t>
      </w:r>
      <w:bookmarkStart w:id="108" w:name="_108"/>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"108"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108</w:t>
      </w:r>
      <w:r w:rsidRPr="00944BC2">
        <w:rPr>
          <w:rFonts w:ascii="Times New Roman" w:eastAsia="Times New Roman" w:hAnsi="Times New Roman" w:cs="B Nazanin"/>
          <w:sz w:val="28"/>
          <w:szCs w:val="28"/>
        </w:rPr>
        <w:fldChar w:fldCharType="end"/>
      </w:r>
      <w:bookmarkEnd w:id="108"/>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گزارش‌هاي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 xml:space="preserve">درباره بعثت، نام و ويژگي‌هاي پيامبر اكرم صلي‌الله‌عليه‌و‌آله به گونه‌اي دقيق و روشن بوده است كه براي يهود و نصارا يا دست‌كم براي دانشمندان آنان، هيچ شك و ترديدي </w:t>
      </w:r>
      <w:r w:rsidRPr="00944BC2">
        <w:rPr>
          <w:rFonts w:ascii="Times New Roman" w:eastAsia="Times New Roman" w:hAnsi="Times New Roman" w:cs="B Nazanin"/>
          <w:sz w:val="28"/>
          <w:szCs w:val="28"/>
          <w:rtl/>
        </w:rPr>
        <w:lastRenderedPageBreak/>
        <w:t>در شناخت آن حضرت و حقّانيت دعوت و رسالت ايشان باقي نمي‌گذارد؛</w:t>
      </w:r>
      <w:bookmarkStart w:id="109" w:name="_109"/>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"109"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109</w:t>
      </w:r>
      <w:r w:rsidRPr="00944BC2">
        <w:rPr>
          <w:rFonts w:ascii="Times New Roman" w:eastAsia="Times New Roman" w:hAnsi="Times New Roman" w:cs="B Nazanin"/>
          <w:sz w:val="28"/>
          <w:szCs w:val="28"/>
        </w:rPr>
        <w:fldChar w:fldCharType="end"/>
      </w:r>
      <w:bookmarkEnd w:id="109"/>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اما گروهي از آنان بر اثر انگيزه‌هاي گوناگون به كتمان آن مي‌پرداخته‌اند</w:t>
      </w:r>
      <w:r w:rsidRPr="00944BC2">
        <w:rPr>
          <w:rFonts w:ascii="Times New Roman" w:eastAsia="Times New Roman" w:hAnsi="Times New Roman" w:cs="B Nazanin"/>
          <w:sz w:val="28"/>
          <w:szCs w:val="28"/>
        </w:rPr>
        <w:t>: «</w:t>
      </w:r>
      <w:r w:rsidRPr="00944BC2">
        <w:rPr>
          <w:rFonts w:ascii="Times New Roman" w:eastAsia="Times New Roman" w:hAnsi="Times New Roman" w:cs="B Nazanin"/>
          <w:sz w:val="28"/>
          <w:szCs w:val="28"/>
          <w:rtl/>
        </w:rPr>
        <w:t xml:space="preserve">الَّذِينَ آتَيْنَاهُمُ الْكِتَابَ يَعْرِفُونَهُ كَمَا يَعْرِفُونَ أَبْنَاءهُمْ وَإِنَّ فَرِيقا مِنْهُمْ لَيَكْتُمُونَ الْحَقَّ وَهُمْ يَعْلَمُونَ.»(بقره: 146) از اين آيه و همانند آن، برمي‌آيد كه گزارش‌هاي ياد شده در </w:t>
      </w:r>
      <w:r w:rsidRPr="00944BC2">
        <w:rPr>
          <w:rFonts w:ascii="Times New Roman" w:eastAsia="Times New Roman" w:hAnsi="Times New Roman" w:cs="B Nazanin"/>
          <w:b/>
          <w:bCs/>
          <w:i/>
          <w:iCs/>
          <w:sz w:val="28"/>
          <w:szCs w:val="28"/>
          <w:rtl/>
        </w:rPr>
        <w:t xml:space="preserve">تورات </w:t>
      </w:r>
      <w:r w:rsidRPr="00944BC2">
        <w:rPr>
          <w:rFonts w:ascii="Times New Roman" w:eastAsia="Times New Roman" w:hAnsi="Times New Roman" w:cs="B Nazanin"/>
          <w:sz w:val="28"/>
          <w:szCs w:val="28"/>
          <w:rtl/>
        </w:rPr>
        <w:t xml:space="preserve">و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xml:space="preserve"> موجود در عصر نزول نيز بوده است. در غير اين صورت، يهود و نصارا با استناد بر آن به عنوان بهترين دليل، به شدت به تكذيب قرآن، پيامبر اكرم صلي‌الله‌عليه‌و‌آلهو دعوت او مي‌پرداختند،</w:t>
      </w:r>
      <w:bookmarkStart w:id="110" w:name="_110"/>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"110"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110</w:t>
      </w:r>
      <w:r w:rsidRPr="00944BC2">
        <w:rPr>
          <w:rFonts w:ascii="Times New Roman" w:eastAsia="Times New Roman" w:hAnsi="Times New Roman" w:cs="B Nazanin"/>
          <w:sz w:val="28"/>
          <w:szCs w:val="28"/>
        </w:rPr>
        <w:fldChar w:fldCharType="end"/>
      </w:r>
      <w:bookmarkEnd w:id="110"/>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در حالي كه شماري از آنان، به ويژه برخي از دانشمندان يهود و نصارا، بر اساس بشارت‌هاي ياد شده و شناخت پيشين از پيامبر اكرم صلي‌الله‌عليه‌و‌آله به ايشان ايمان آوردند</w:t>
      </w:r>
      <w:r w:rsidRPr="00944BC2">
        <w:rPr>
          <w:rFonts w:ascii="Times New Roman" w:eastAsia="Times New Roman" w:hAnsi="Times New Roman" w:cs="B Nazanin"/>
          <w:sz w:val="28"/>
          <w:szCs w:val="28"/>
        </w:rPr>
        <w:t>:</w:t>
      </w:r>
      <w:bookmarkStart w:id="111" w:name="_111"/>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"111"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111</w:t>
      </w:r>
      <w:r w:rsidRPr="00944BC2">
        <w:rPr>
          <w:rFonts w:ascii="Times New Roman" w:eastAsia="Times New Roman" w:hAnsi="Times New Roman" w:cs="B Nazanin"/>
          <w:sz w:val="28"/>
          <w:szCs w:val="28"/>
        </w:rPr>
        <w:fldChar w:fldCharType="end"/>
      </w:r>
      <w:bookmarkEnd w:id="111"/>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 xml:space="preserve">الَّذِينَ آتَيْنَاهُمُ الْكِتَابَ مِن قَبْلِهِ هُم بِهِ يُؤْمِنُونَ وَ إِذَا يُتْلَي عَلَيْهِمْ قَالُوا آمَنَّا بِهِ إِنَّهُ الْحَقُّ مِن رَّبِّنَا إِنَّا كُنَّا مِن قَبْلِهِ مُسْلِمِينَ.»(قصص: 52ـ53) بشارت آمدن </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 xml:space="preserve">فارقليط» پس از حضرت عيسي عليه‌السلام، كه به نقل از زبان وي در </w:t>
      </w:r>
      <w:r w:rsidRPr="00944BC2">
        <w:rPr>
          <w:rFonts w:ascii="Times New Roman" w:eastAsia="Times New Roman" w:hAnsi="Times New Roman" w:cs="B Nazanin"/>
          <w:b/>
          <w:bCs/>
          <w:i/>
          <w:iCs/>
          <w:sz w:val="28"/>
          <w:szCs w:val="28"/>
          <w:rtl/>
        </w:rPr>
        <w:t>انجيل يوحنّا</w:t>
      </w:r>
      <w:r w:rsidRPr="00944BC2">
        <w:rPr>
          <w:rFonts w:ascii="Times New Roman" w:eastAsia="Times New Roman" w:hAnsi="Times New Roman" w:cs="B Nazanin"/>
          <w:sz w:val="28"/>
          <w:szCs w:val="28"/>
          <w:rtl/>
        </w:rPr>
        <w:t xml:space="preserve"> ياد شده</w:t>
      </w:r>
      <w:bookmarkStart w:id="112" w:name="_112"/>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"112"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112</w:t>
      </w:r>
      <w:r w:rsidRPr="00944BC2">
        <w:rPr>
          <w:rFonts w:ascii="Times New Roman" w:eastAsia="Times New Roman" w:hAnsi="Times New Roman" w:cs="B Nazanin"/>
          <w:sz w:val="28"/>
          <w:szCs w:val="28"/>
        </w:rPr>
        <w:fldChar w:fldCharType="end"/>
      </w:r>
      <w:bookmarkEnd w:id="112"/>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از اين قبيل است كه مورد توجه و استناد شماري از مفسّران شيعه</w:t>
      </w:r>
      <w:bookmarkStart w:id="113" w:name="_113"/>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"113"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113</w:t>
      </w:r>
      <w:r w:rsidRPr="00944BC2">
        <w:rPr>
          <w:rFonts w:ascii="Times New Roman" w:eastAsia="Times New Roman" w:hAnsi="Times New Roman" w:cs="B Nazanin"/>
          <w:sz w:val="28"/>
          <w:szCs w:val="28"/>
        </w:rPr>
        <w:fldChar w:fldCharType="end"/>
      </w:r>
      <w:bookmarkEnd w:id="113"/>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و سنّي</w:t>
      </w:r>
      <w:bookmarkStart w:id="114" w:name="_114"/>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"114"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114</w:t>
      </w:r>
      <w:r w:rsidRPr="00944BC2">
        <w:rPr>
          <w:rFonts w:ascii="Times New Roman" w:eastAsia="Times New Roman" w:hAnsi="Times New Roman" w:cs="B Nazanin"/>
          <w:sz w:val="28"/>
          <w:szCs w:val="28"/>
        </w:rPr>
        <w:fldChar w:fldCharType="end"/>
      </w:r>
      <w:bookmarkEnd w:id="114"/>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قرار گرفته است. البته با توجه به غير واقعي بودن بسياري از گزارش‌هاي </w:t>
      </w:r>
      <w:r w:rsidRPr="00944BC2">
        <w:rPr>
          <w:rFonts w:ascii="Times New Roman" w:eastAsia="Times New Roman" w:hAnsi="Times New Roman" w:cs="B Nazanin"/>
          <w:b/>
          <w:bCs/>
          <w:i/>
          <w:iCs/>
          <w:sz w:val="28"/>
          <w:szCs w:val="28"/>
          <w:rtl/>
        </w:rPr>
        <w:t>عهد جديد</w:t>
      </w:r>
      <w:r w:rsidRPr="00944BC2">
        <w:rPr>
          <w:rFonts w:ascii="Times New Roman" w:eastAsia="Times New Roman" w:hAnsi="Times New Roman" w:cs="B Nazanin"/>
          <w:sz w:val="28"/>
          <w:szCs w:val="28"/>
          <w:rtl/>
        </w:rPr>
        <w:t xml:space="preserve">، آنچه قرآن در اين‌باره آورده است، به طور كامل در آن وجود ندارد و آنچه يافت مي‌شود برخي عبارات كلي قابل انطباق بر پيامبر گرامي صلي‌الله‌عليه‌و‌آله است، در حالي كه بيانات قرآن دلالت بر آن دارند كه در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به روشني و با صراحت، از آمدن پيامبر صلي‌الله‌عليه‌و‌آلهخبر داده شده است</w:t>
      </w:r>
      <w:r w:rsidRPr="00944BC2">
        <w:rPr>
          <w:rFonts w:ascii="Times New Roman" w:eastAsia="Times New Roman" w:hAnsi="Times New Roman" w:cs="B Nazanin"/>
          <w:sz w:val="28"/>
          <w:szCs w:val="28"/>
        </w:rPr>
        <w:t>.</w:t>
      </w:r>
      <w:bookmarkStart w:id="115" w:name="_115"/>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"115"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115</w:t>
      </w:r>
      <w:r w:rsidRPr="00944BC2">
        <w:rPr>
          <w:rFonts w:ascii="Times New Roman" w:eastAsia="Times New Roman" w:hAnsi="Times New Roman" w:cs="B Nazanin"/>
          <w:sz w:val="28"/>
          <w:szCs w:val="28"/>
        </w:rPr>
        <w:fldChar w:fldCharType="end"/>
      </w:r>
      <w:bookmarkEnd w:id="115"/>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در آيه 29 سوره فتح نيز از يادكرد برخي اوصاف پيامبر اكرم صلي‌الله‌عليه‌و‌آله و پيروان راستين او در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سخن به ميان آمده است. بر اساس اين آيه، در كتب ياد شده آمده است كه پيامبر اكرم صلي‌الله‌عليه‌و‌آله و پيروان ايشان با دشمنان، سرسخت و با يكديگر بسي مهربانند. همچنين آنان به زراعتي همانند شده‌اند كه روز به روز رشد، بالندگي و استحكام بيشتري يافته، شگفتي كشاورزان را برمي‌انگيزد؛ به اين معنا كه مسلمانان نيز در آغاز اندكند؛ اما در گذر ايّام، چنان بر شمار و نيروي آنان افزوده مي‌شود كه كافران را به خشم آورده، هراسان مي‌سازد</w:t>
      </w:r>
      <w:r w:rsidRPr="00944BC2">
        <w:rPr>
          <w:rFonts w:ascii="Times New Roman" w:eastAsia="Times New Roman" w:hAnsi="Times New Roman" w:cs="B Nazanin"/>
          <w:sz w:val="28"/>
          <w:szCs w:val="28"/>
        </w:rPr>
        <w:t>:</w:t>
      </w:r>
      <w:bookmarkStart w:id="116" w:name="_116"/>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"116"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116</w:t>
      </w:r>
      <w:r w:rsidRPr="00944BC2">
        <w:rPr>
          <w:rFonts w:ascii="Times New Roman" w:eastAsia="Times New Roman" w:hAnsi="Times New Roman" w:cs="B Nazanin"/>
          <w:sz w:val="28"/>
          <w:szCs w:val="28"/>
        </w:rPr>
        <w:fldChar w:fldCharType="end"/>
      </w:r>
      <w:bookmarkEnd w:id="116"/>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مُحَمَّدٌ رَّسُولُ اللَّهِ وَالَّذِينَ مَعَهُ أَشِدَّاء عَلَي الْكُفَّارِ رُحَمَاء بَيْنَهُمْ تَرَاهُمْ رُكَّعا سُجَّدا يَبْتَغُونَ فَضْلاً مِنَ اللَّهِ وَرِضْوَانا سِيمَاهُمْ فِي وُجُوهِهِم مِنْ أَثَرِ السُّجُودِ ذَلِكَ مَثَلُهُمْ فِي التَّوْرَاةِ وَ مَثَلُهُمْ فِي الْإِنجِيلِ كَزَرْعٍ أَخْرَجَ شَطْأَهُ فَآزَرَهُ فَاسْتَغْلَظَ فَاسْتَوَي عَلَي سُوقِهِ يُعْجِبُ الزُّرَّاعَ لِيَغِيظَ بِهِمُ الْكُفَّارَ... .»(فتح: 29</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اينكه همه اوصاف ياد شده در هر دو كتاب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 xml:space="preserve">آمده يا بخشي در </w:t>
      </w:r>
      <w:r w:rsidRPr="00944BC2">
        <w:rPr>
          <w:rFonts w:ascii="Times New Roman" w:eastAsia="Times New Roman" w:hAnsi="Times New Roman" w:cs="B Nazanin"/>
          <w:b/>
          <w:bCs/>
          <w:i/>
          <w:iCs/>
          <w:sz w:val="28"/>
          <w:szCs w:val="28"/>
          <w:rtl/>
        </w:rPr>
        <w:t xml:space="preserve">تورات </w:t>
      </w:r>
      <w:r w:rsidRPr="00944BC2">
        <w:rPr>
          <w:rFonts w:ascii="Times New Roman" w:eastAsia="Times New Roman" w:hAnsi="Times New Roman" w:cs="B Nazanin"/>
          <w:sz w:val="28"/>
          <w:szCs w:val="28"/>
          <w:rtl/>
        </w:rPr>
        <w:t xml:space="preserve">و بخشي ديگر در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مورد اختلاف مفسّران است</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شماري از مفسّران شيعه</w:t>
      </w:r>
      <w:bookmarkStart w:id="117" w:name="_117"/>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"117"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117</w:t>
      </w:r>
      <w:r w:rsidRPr="00944BC2">
        <w:rPr>
          <w:rFonts w:ascii="Times New Roman" w:eastAsia="Times New Roman" w:hAnsi="Times New Roman" w:cs="B Nazanin"/>
          <w:sz w:val="28"/>
          <w:szCs w:val="28"/>
        </w:rPr>
        <w:fldChar w:fldCharType="end"/>
      </w:r>
      <w:bookmarkEnd w:id="117"/>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و سنّي</w:t>
      </w:r>
      <w:bookmarkStart w:id="118" w:name="_118"/>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"118"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118</w:t>
      </w:r>
      <w:r w:rsidRPr="00944BC2">
        <w:rPr>
          <w:rFonts w:ascii="Times New Roman" w:eastAsia="Times New Roman" w:hAnsi="Times New Roman" w:cs="B Nazanin"/>
          <w:sz w:val="28"/>
          <w:szCs w:val="28"/>
        </w:rPr>
        <w:fldChar w:fldCharType="end"/>
      </w:r>
      <w:bookmarkEnd w:id="118"/>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به پيروي از تفسيرگران نخستيني همچون </w:t>
      </w:r>
      <w:r w:rsidRPr="00944BC2">
        <w:rPr>
          <w:rFonts w:ascii="Times New Roman" w:eastAsia="Times New Roman" w:hAnsi="Times New Roman" w:cs="B Nazanin"/>
          <w:i/>
          <w:iCs/>
          <w:sz w:val="28"/>
          <w:szCs w:val="28"/>
          <w:rtl/>
        </w:rPr>
        <w:t>قتاده</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 xml:space="preserve">ضحّاك </w:t>
      </w:r>
      <w:r w:rsidRPr="00944BC2">
        <w:rPr>
          <w:rFonts w:ascii="Times New Roman" w:eastAsia="Times New Roman" w:hAnsi="Times New Roman" w:cs="B Nazanin"/>
          <w:sz w:val="28"/>
          <w:szCs w:val="28"/>
          <w:rtl/>
        </w:rPr>
        <w:t xml:space="preserve">و </w:t>
      </w:r>
      <w:r w:rsidRPr="00944BC2">
        <w:rPr>
          <w:rFonts w:ascii="Times New Roman" w:eastAsia="Times New Roman" w:hAnsi="Times New Roman" w:cs="B Nazanin"/>
          <w:i/>
          <w:iCs/>
          <w:sz w:val="28"/>
          <w:szCs w:val="28"/>
          <w:rtl/>
        </w:rPr>
        <w:t>ابن جُبير،</w:t>
      </w:r>
      <w:bookmarkStart w:id="119" w:name="_119"/>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"119"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119</w:t>
      </w:r>
      <w:r w:rsidRPr="00944BC2">
        <w:rPr>
          <w:rFonts w:ascii="Times New Roman" w:eastAsia="Times New Roman" w:hAnsi="Times New Roman" w:cs="B Nazanin"/>
          <w:sz w:val="28"/>
          <w:szCs w:val="28"/>
        </w:rPr>
        <w:fldChar w:fldCharType="end"/>
      </w:r>
      <w:bookmarkEnd w:id="119"/>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اوصافي را كه پيش از واژه «ذلِكَ» آمده است ياد شده در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تشبيه به زرع و كِشته را آمده در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مي‌دانند</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i/>
          <w:iCs/>
          <w:sz w:val="28"/>
          <w:szCs w:val="28"/>
          <w:rtl/>
        </w:rPr>
        <w:t xml:space="preserve">طبري </w:t>
      </w:r>
      <w:r w:rsidRPr="00944BC2">
        <w:rPr>
          <w:rFonts w:ascii="Times New Roman" w:eastAsia="Times New Roman" w:hAnsi="Times New Roman" w:cs="B Nazanin"/>
          <w:sz w:val="28"/>
          <w:szCs w:val="28"/>
          <w:rtl/>
        </w:rPr>
        <w:t xml:space="preserve">در اثبات اين ديدگاه، مي‌گويد: اگر «كَزَرع» عطف به اوصاف پيشين و به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هم مربوط بود، بايد همراه «واوِ» عطف مي‌آمد</w:t>
      </w:r>
      <w:r w:rsidRPr="00944BC2">
        <w:rPr>
          <w:rFonts w:ascii="Times New Roman" w:eastAsia="Times New Roman" w:hAnsi="Times New Roman" w:cs="B Nazanin"/>
          <w:sz w:val="28"/>
          <w:szCs w:val="28"/>
        </w:rPr>
        <w:t>.</w:t>
      </w:r>
      <w:bookmarkStart w:id="120" w:name="_120"/>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"120"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120</w:t>
      </w:r>
      <w:r w:rsidRPr="00944BC2">
        <w:rPr>
          <w:rFonts w:ascii="Times New Roman" w:eastAsia="Times New Roman" w:hAnsi="Times New Roman" w:cs="B Nazanin"/>
          <w:sz w:val="28"/>
          <w:szCs w:val="28"/>
        </w:rPr>
        <w:fldChar w:fldCharType="end"/>
      </w:r>
      <w:bookmarkEnd w:id="120"/>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در مقابل، </w:t>
      </w:r>
      <w:r w:rsidRPr="00944BC2">
        <w:rPr>
          <w:rFonts w:ascii="Times New Roman" w:eastAsia="Times New Roman" w:hAnsi="Times New Roman" w:cs="B Nazanin"/>
          <w:i/>
          <w:iCs/>
          <w:sz w:val="28"/>
          <w:szCs w:val="28"/>
          <w:rtl/>
        </w:rPr>
        <w:t>شوكاني</w:t>
      </w:r>
      <w:r w:rsidRPr="00944BC2">
        <w:rPr>
          <w:rFonts w:ascii="Times New Roman" w:eastAsia="Times New Roman" w:hAnsi="Times New Roman" w:cs="B Nazanin"/>
          <w:sz w:val="28"/>
          <w:szCs w:val="28"/>
          <w:rtl/>
        </w:rPr>
        <w:t xml:space="preserve"> جمله «كَزَرع» را </w:t>
      </w:r>
      <w:r w:rsidRPr="00944BC2">
        <w:rPr>
          <w:rFonts w:ascii="Times New Roman" w:eastAsia="Times New Roman" w:hAnsi="Times New Roman" w:cs="B Nazanin"/>
          <w:sz w:val="28"/>
          <w:szCs w:val="28"/>
          <w:rtl/>
        </w:rPr>
        <w:lastRenderedPageBreak/>
        <w:t xml:space="preserve">مستأنفه دانسته و به پيروي از </w:t>
      </w:r>
      <w:r w:rsidRPr="00944BC2">
        <w:rPr>
          <w:rFonts w:ascii="Times New Roman" w:eastAsia="Times New Roman" w:hAnsi="Times New Roman" w:cs="B Nazanin"/>
          <w:i/>
          <w:iCs/>
          <w:sz w:val="28"/>
          <w:szCs w:val="28"/>
          <w:rtl/>
        </w:rPr>
        <w:t>مجاهد</w:t>
      </w:r>
      <w:r w:rsidRPr="00944BC2">
        <w:rPr>
          <w:rFonts w:ascii="Times New Roman" w:eastAsia="Times New Roman" w:hAnsi="Times New Roman" w:cs="B Nazanin"/>
          <w:sz w:val="28"/>
          <w:szCs w:val="28"/>
          <w:rtl/>
        </w:rPr>
        <w:t xml:space="preserve">، معتقد است: همه ويژگي‌هاي ياد شده از آغاز تا پايان آيه، هم در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هم در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xml:space="preserve"> آمده است</w:t>
      </w:r>
      <w:r w:rsidRPr="00944BC2">
        <w:rPr>
          <w:rFonts w:ascii="Times New Roman" w:eastAsia="Times New Roman" w:hAnsi="Times New Roman" w:cs="B Nazanin"/>
          <w:sz w:val="28"/>
          <w:szCs w:val="28"/>
        </w:rPr>
        <w:t>.</w:t>
      </w:r>
      <w:bookmarkStart w:id="121" w:name="_121"/>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"121"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121</w:t>
      </w:r>
      <w:r w:rsidRPr="00944BC2">
        <w:rPr>
          <w:rFonts w:ascii="Times New Roman" w:eastAsia="Times New Roman" w:hAnsi="Times New Roman" w:cs="B Nazanin"/>
          <w:sz w:val="28"/>
          <w:szCs w:val="28"/>
        </w:rPr>
        <w:fldChar w:fldCharType="end"/>
      </w:r>
      <w:bookmarkEnd w:id="121"/>
      <w:r w:rsidRPr="00944BC2">
        <w:rPr>
          <w:rFonts w:ascii="Times New Roman" w:eastAsia="Times New Roman" w:hAnsi="Times New Roman" w:cs="B Nazanin"/>
          <w:i/>
          <w:iCs/>
          <w:sz w:val="28"/>
          <w:szCs w:val="28"/>
        </w:rPr>
        <w:t xml:space="preserve"> </w:t>
      </w:r>
      <w:r w:rsidRPr="00944BC2">
        <w:rPr>
          <w:rFonts w:ascii="Times New Roman" w:eastAsia="Times New Roman" w:hAnsi="Times New Roman" w:cs="B Nazanin"/>
          <w:i/>
          <w:iCs/>
          <w:sz w:val="28"/>
          <w:szCs w:val="28"/>
          <w:rtl/>
        </w:rPr>
        <w:t xml:space="preserve">ابوسليمان دمشقي </w:t>
      </w:r>
      <w:r w:rsidRPr="00944BC2">
        <w:rPr>
          <w:rFonts w:ascii="Times New Roman" w:eastAsia="Times New Roman" w:hAnsi="Times New Roman" w:cs="B Nazanin"/>
          <w:sz w:val="28"/>
          <w:szCs w:val="28"/>
          <w:rtl/>
        </w:rPr>
        <w:t xml:space="preserve">نيز بر اين باور است كه تشبيه به زرع و كِشته در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ياد شده است</w:t>
      </w:r>
      <w:r w:rsidRPr="00944BC2">
        <w:rPr>
          <w:rFonts w:ascii="Times New Roman" w:eastAsia="Times New Roman" w:hAnsi="Times New Roman" w:cs="B Nazanin"/>
          <w:sz w:val="28"/>
          <w:szCs w:val="28"/>
        </w:rPr>
        <w:t>.</w:t>
      </w:r>
      <w:bookmarkStart w:id="122" w:name="_122"/>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"122"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122</w:t>
      </w:r>
      <w:r w:rsidRPr="00944BC2">
        <w:rPr>
          <w:rFonts w:ascii="Times New Roman" w:eastAsia="Times New Roman" w:hAnsi="Times New Roman" w:cs="B Nazanin"/>
          <w:sz w:val="28"/>
          <w:szCs w:val="28"/>
        </w:rPr>
        <w:fldChar w:fldCharType="end"/>
      </w:r>
      <w:bookmarkEnd w:id="122"/>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Pr>
        <w:t xml:space="preserve">3. </w:t>
      </w:r>
      <w:r w:rsidRPr="00944BC2">
        <w:rPr>
          <w:rFonts w:ascii="Times New Roman" w:eastAsia="Times New Roman" w:hAnsi="Times New Roman" w:cs="B Nazanin"/>
          <w:b/>
          <w:bCs/>
          <w:sz w:val="28"/>
          <w:szCs w:val="28"/>
          <w:rtl/>
        </w:rPr>
        <w:t>جهاد</w:t>
      </w:r>
      <w:r w:rsidRPr="00944BC2">
        <w:rPr>
          <w:rFonts w:ascii="Times New Roman" w:eastAsia="Times New Roman" w:hAnsi="Times New Roman" w:cs="B Nazanin"/>
          <w:b/>
          <w:bCs/>
          <w:sz w:val="28"/>
          <w:szCs w:val="28"/>
        </w:rPr>
        <w:t>:</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يكي ديگر از آموزه‌هايي كه </w:t>
      </w:r>
      <w:r w:rsidRPr="00944BC2">
        <w:rPr>
          <w:rFonts w:ascii="Times New Roman" w:eastAsia="Times New Roman" w:hAnsi="Times New Roman" w:cs="B Nazanin"/>
          <w:b/>
          <w:bCs/>
          <w:i/>
          <w:iCs/>
          <w:sz w:val="28"/>
          <w:szCs w:val="28"/>
          <w:rtl/>
        </w:rPr>
        <w:t>قرآن</w:t>
      </w:r>
      <w:r w:rsidRPr="00944BC2">
        <w:rPr>
          <w:rFonts w:ascii="Times New Roman" w:eastAsia="Times New Roman" w:hAnsi="Times New Roman" w:cs="B Nazanin"/>
          <w:sz w:val="28"/>
          <w:szCs w:val="28"/>
          <w:rtl/>
        </w:rPr>
        <w:t xml:space="preserve"> از ذكر آن در </w:t>
      </w:r>
      <w:r w:rsidRPr="00944BC2">
        <w:rPr>
          <w:rFonts w:ascii="Times New Roman" w:eastAsia="Times New Roman" w:hAnsi="Times New Roman" w:cs="B Nazanin"/>
          <w:b/>
          <w:bCs/>
          <w:i/>
          <w:iCs/>
          <w:sz w:val="28"/>
          <w:szCs w:val="28"/>
          <w:rtl/>
        </w:rPr>
        <w:t xml:space="preserve">تورات </w:t>
      </w:r>
      <w:r w:rsidRPr="00944BC2">
        <w:rPr>
          <w:rFonts w:ascii="Times New Roman" w:eastAsia="Times New Roman" w:hAnsi="Times New Roman" w:cs="B Nazanin"/>
          <w:sz w:val="28"/>
          <w:szCs w:val="28"/>
          <w:rtl/>
        </w:rPr>
        <w:t xml:space="preserve">و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سخن مي‌گويد، جنگ و جهاد در راه خدا و وعده حتمي بهشت از سوي او به مؤمناني است كه در اين مسير، دشمنان خدا را كشته و يا خود كشته مي‌شوند: «إِنَّ اللّهَ اشْتَرَي مِنَ الْمُؤْمِنِينَ أَنفُسَهُمْ وَ أَمْوَالَهُم بِأَنَّ لَهُمُ الجَنَّةَ يُقَاتِلُونَ فِي سَبِيلِ اللّهِ فَيَقْتُلُونَ وَيُقْتَلُونَ وَعْدا عَلَيْهِ حَقّا فِي التَّوْرَاةِ وَالإِنجِيلِ وَالْقُرْآنِ</w:t>
      </w:r>
      <w:proofErr w:type="gramStart"/>
      <w:r w:rsidRPr="00944BC2">
        <w:rPr>
          <w:rFonts w:ascii="Times New Roman" w:eastAsia="Times New Roman" w:hAnsi="Times New Roman" w:cs="B Nazanin"/>
          <w:sz w:val="28"/>
          <w:szCs w:val="28"/>
          <w:rtl/>
        </w:rPr>
        <w:t>... .»</w:t>
      </w:r>
      <w:proofErr w:type="gramEnd"/>
      <w:r w:rsidRPr="00944BC2">
        <w:rPr>
          <w:rFonts w:ascii="Times New Roman" w:eastAsia="Times New Roman" w:hAnsi="Times New Roman" w:cs="B Nazanin"/>
          <w:sz w:val="28"/>
          <w:szCs w:val="28"/>
          <w:rtl/>
        </w:rPr>
        <w:t>(توبه: 111)نزول اين آيه را در شأن صاحبان «بيعت عقبه</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دانسته‌اند</w:t>
      </w:r>
      <w:bookmarkStart w:id="123" w:name="_123"/>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"123"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123</w:t>
      </w:r>
      <w:r w:rsidRPr="00944BC2">
        <w:rPr>
          <w:rFonts w:ascii="Times New Roman" w:eastAsia="Times New Roman" w:hAnsi="Times New Roman" w:cs="B Nazanin"/>
          <w:sz w:val="28"/>
          <w:szCs w:val="28"/>
        </w:rPr>
        <w:fldChar w:fldCharType="end"/>
      </w:r>
      <w:bookmarkEnd w:id="123"/>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و مفسّران بر اين باورند كه وجود حكم جهاد در همه اديان آسماني را مي‌رساند</w:t>
      </w:r>
      <w:r w:rsidRPr="00944BC2">
        <w:rPr>
          <w:rFonts w:ascii="Times New Roman" w:eastAsia="Times New Roman" w:hAnsi="Times New Roman" w:cs="B Nazanin"/>
          <w:sz w:val="28"/>
          <w:szCs w:val="28"/>
        </w:rPr>
        <w:t>.</w:t>
      </w:r>
      <w:bookmarkStart w:id="124" w:name="_124"/>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"124"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vertAlign w:val="superscript"/>
        </w:rPr>
        <w:t>124</w:t>
      </w:r>
      <w:r w:rsidRPr="00944BC2">
        <w:rPr>
          <w:rFonts w:ascii="Times New Roman" w:eastAsia="Times New Roman" w:hAnsi="Times New Roman" w:cs="B Nazanin"/>
          <w:sz w:val="28"/>
          <w:szCs w:val="28"/>
        </w:rPr>
        <w:fldChar w:fldCharType="end"/>
      </w:r>
      <w:bookmarkEnd w:id="124"/>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افزون بر</w:t>
      </w:r>
      <w:r w:rsidRPr="00944BC2">
        <w:rPr>
          <w:rFonts w:ascii="Times New Roman" w:eastAsia="Times New Roman" w:hAnsi="Times New Roman" w:cs="Times New Roman" w:hint="cs"/>
          <w:sz w:val="28"/>
          <w:szCs w:val="28"/>
          <w:rtl/>
        </w:rPr>
        <w:t> </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آموزه‌هاي</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ياد</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شده،</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كه</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قرآن</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به</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صراحت</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از</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ذكر</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آنها</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در</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b/>
          <w:bCs/>
          <w:i/>
          <w:iCs/>
          <w:sz w:val="28"/>
          <w:szCs w:val="28"/>
          <w:rtl/>
        </w:rPr>
        <w:t xml:space="preserve">انجيل </w:t>
      </w:r>
      <w:r w:rsidRPr="00944BC2">
        <w:rPr>
          <w:rFonts w:ascii="Times New Roman" w:eastAsia="Times New Roman" w:hAnsi="Times New Roman" w:cs="B Nazanin"/>
          <w:sz w:val="28"/>
          <w:szCs w:val="28"/>
          <w:rtl/>
        </w:rPr>
        <w:t xml:space="preserve">ياد مي‌كند، تعاليم ياد شده حضرت مسيح عليه‌السلامبه پيروان خويش در قرآن هم مي‌تواند از آموزه‌هاي </w:t>
      </w:r>
      <w:r w:rsidRPr="00944BC2">
        <w:rPr>
          <w:rFonts w:ascii="Times New Roman" w:eastAsia="Times New Roman" w:hAnsi="Times New Roman" w:cs="B Nazanin"/>
          <w:b/>
          <w:bCs/>
          <w:i/>
          <w:iCs/>
          <w:sz w:val="28"/>
          <w:szCs w:val="28"/>
          <w:rtl/>
        </w:rPr>
        <w:t>انجيل</w:t>
      </w:r>
      <w:r w:rsidRPr="00944BC2">
        <w:rPr>
          <w:rFonts w:ascii="Times New Roman" w:eastAsia="Times New Roman" w:hAnsi="Times New Roman" w:cs="B Nazanin"/>
          <w:sz w:val="28"/>
          <w:szCs w:val="28"/>
          <w:rtl/>
        </w:rPr>
        <w:t xml:space="preserve"> نازل شده بر وي باشد. توصيه به تقوا، يكتاپرستي، پيروي از او و نيز تصديق </w:t>
      </w:r>
      <w:r w:rsidRPr="00944BC2">
        <w:rPr>
          <w:rFonts w:ascii="Times New Roman" w:eastAsia="Times New Roman" w:hAnsi="Times New Roman" w:cs="B Nazanin"/>
          <w:b/>
          <w:bCs/>
          <w:i/>
          <w:iCs/>
          <w:sz w:val="28"/>
          <w:szCs w:val="28"/>
          <w:rtl/>
        </w:rPr>
        <w:t>تورات</w:t>
      </w:r>
      <w:r w:rsidRPr="00944BC2">
        <w:rPr>
          <w:rFonts w:ascii="Times New Roman" w:eastAsia="Times New Roman" w:hAnsi="Times New Roman" w:cs="B Nazanin"/>
          <w:sz w:val="28"/>
          <w:szCs w:val="28"/>
          <w:rtl/>
        </w:rPr>
        <w:t xml:space="preserve"> و نفي شرك از اين قبيل است. (آل عمران: 50ـ51؛ مائده: 72؛ توبه: 31</w:t>
      </w:r>
      <w:r w:rsidRPr="00944BC2">
        <w:rPr>
          <w:rFonts w:ascii="Times New Roman" w:eastAsia="Times New Roman" w:hAnsi="Times New Roman" w:cs="B Nazanin"/>
          <w:sz w:val="28"/>
          <w:szCs w:val="28"/>
        </w:rPr>
        <w:t>)</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tl/>
        </w:rPr>
        <w:t>نتيجه‌گيري</w:t>
      </w:r>
    </w:p>
    <w:p w:rsidR="00075A98" w:rsidRPr="00944BC2" w:rsidRDefault="00075A98" w:rsidP="00944BC2">
      <w:p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tl/>
        </w:rPr>
        <w:t>نتيجه اينكه، مفهوم و تصويري كه قرآن از انجيل ارائه مي‌دهد، در كنار برخي تشابهات، تفاوت اساسي با مفهوم مسيحي آن و اناجيل موجود دارد. قرآن، هرچند اجمالاً نگاه تأييدآميزي به اناجيل عصر نزول دارد، اما از جهات گوناگون، هيچ‌يك از آنها نمي‌تواند انجيل موردنظر قرآن و نازل شده بر حضرت عيسي عليه‌السلامباشد؛ زيرا</w:t>
      </w:r>
      <w:r w:rsidRPr="00944BC2">
        <w:rPr>
          <w:rFonts w:ascii="Times New Roman" w:eastAsia="Times New Roman" w:hAnsi="Times New Roman" w:cs="B Nazanin"/>
          <w:sz w:val="28"/>
          <w:szCs w:val="28"/>
        </w:rPr>
        <w:t>:</w:t>
      </w:r>
    </w:p>
    <w:p w:rsidR="00075A98" w:rsidRPr="00944BC2" w:rsidRDefault="00075A98" w:rsidP="00944BC2">
      <w:pPr>
        <w:bidi/>
        <w:spacing w:after="0"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1. </w:t>
      </w:r>
      <w:r w:rsidRPr="00944BC2">
        <w:rPr>
          <w:rFonts w:ascii="Times New Roman" w:eastAsia="Times New Roman" w:hAnsi="Times New Roman" w:cs="B Nazanin"/>
          <w:sz w:val="28"/>
          <w:szCs w:val="28"/>
          <w:rtl/>
        </w:rPr>
        <w:t>به رغم وجود اناجيل چهارگانه در پيش از اسلام و عصر نزول، قرآن با كاربرد صيغه مفرد انجيل، آن را مجموعه واحدي از آيات وحياني و نازل شده بر حضرت عيسي عليه‌السلاممي‌داند و اين با تعدّد اناجيل و نگارش آنها به دست شاگردان مسيح عليه‌السلام سازگار نيست؛</w:t>
      </w:r>
    </w:p>
    <w:p w:rsidR="00075A98" w:rsidRPr="00944BC2" w:rsidRDefault="00075A98" w:rsidP="00944BC2">
      <w:pPr>
        <w:bidi/>
        <w:spacing w:after="0"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2. </w:t>
      </w:r>
      <w:r w:rsidRPr="00944BC2">
        <w:rPr>
          <w:rFonts w:ascii="Times New Roman" w:eastAsia="Times New Roman" w:hAnsi="Times New Roman" w:cs="B Nazanin"/>
          <w:sz w:val="28"/>
          <w:szCs w:val="28"/>
          <w:rtl/>
        </w:rPr>
        <w:t>قرآن، انجيل نازل شده بر حضرت مسيح عليه‌السلام را دربر دارنده هدايت، نور و موعظه مي‌خواند. در حالي كه، اناجيل موجود داراي آموزه‌هاي متناقض‌اند و دست‌كم اين آموزه‌ها نمي‌توانند موجب هدايت و مصداق نور باشند؛</w:t>
      </w:r>
    </w:p>
    <w:p w:rsidR="00075A98" w:rsidRPr="00944BC2" w:rsidRDefault="00075A98" w:rsidP="00944BC2">
      <w:pPr>
        <w:bidi/>
        <w:spacing w:after="0"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3. </w:t>
      </w:r>
      <w:r w:rsidRPr="00944BC2">
        <w:rPr>
          <w:rFonts w:ascii="Times New Roman" w:eastAsia="Times New Roman" w:hAnsi="Times New Roman" w:cs="B Nazanin"/>
          <w:sz w:val="28"/>
          <w:szCs w:val="28"/>
          <w:rtl/>
        </w:rPr>
        <w:t>قرآن به صراحت از وجود بشارت و آمدن پيامبر اكرم صلي‌الله‌عليه‌و‌آلهدر انجيل نازل شده بر مسيح عليه‌السلام و سخنان آن حضرت خبر مي‌دهد، در حالي كه چنين مطلبي در هيچ‌يك از اناجيل موجود يافت نمي‌شود؛</w:t>
      </w:r>
    </w:p>
    <w:p w:rsidR="00075A98" w:rsidRPr="00944BC2" w:rsidRDefault="00075A98" w:rsidP="00944BC2">
      <w:pPr>
        <w:bidi/>
        <w:spacing w:after="0"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     4. </w:t>
      </w:r>
      <w:r w:rsidRPr="00944BC2">
        <w:rPr>
          <w:rFonts w:ascii="Times New Roman" w:eastAsia="Times New Roman" w:hAnsi="Times New Roman" w:cs="B Nazanin"/>
          <w:sz w:val="28"/>
          <w:szCs w:val="28"/>
          <w:rtl/>
        </w:rPr>
        <w:t>در موارد متعددي از جمله در مسئله مصلوب و كشته شدن مسيح عليه‌السلام و الوهيت و پسر خدا بودن آن حضرت، ميان قرآن و اناجيل موجود تناقض جدي وجود دارد</w:t>
      </w:r>
      <w:r w:rsidRPr="00944BC2">
        <w:rPr>
          <w:rFonts w:ascii="Times New Roman" w:eastAsia="Times New Roman" w:hAnsi="Times New Roman" w:cs="B Nazanin"/>
          <w:sz w:val="28"/>
          <w:szCs w:val="28"/>
        </w:rPr>
        <w:t>.</w:t>
      </w:r>
    </w:p>
    <w:p w:rsidR="00075A98" w:rsidRPr="00944BC2" w:rsidRDefault="008A3353" w:rsidP="00944BC2">
      <w:pPr>
        <w:bidi/>
        <w:spacing w:after="0"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lastRenderedPageBreak/>
        <w:pict>
          <v:rect id="_x0000_i1025" style="width:0;height:1.5pt" o:hralign="right" o:hrstd="t" o:hr="t" fillcolor="gray" stroked="f"/>
        </w:pict>
      </w:r>
    </w:p>
    <w:p w:rsidR="00075A98" w:rsidRPr="00944BC2" w:rsidRDefault="00075A98" w:rsidP="00944BC2">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944BC2">
        <w:rPr>
          <w:rFonts w:ascii="Times New Roman" w:eastAsia="Times New Roman" w:hAnsi="Times New Roman" w:cs="B Nazanin"/>
          <w:b/>
          <w:bCs/>
          <w:sz w:val="28"/>
          <w:szCs w:val="28"/>
          <w:rtl/>
        </w:rPr>
        <w:t>پى نوشت ها</w:t>
      </w:r>
      <w:r w:rsidRPr="00944BC2">
        <w:rPr>
          <w:rFonts w:ascii="Times New Roman" w:eastAsia="Times New Roman" w:hAnsi="Times New Roman" w:cs="B Nazanin"/>
          <w:sz w:val="28"/>
          <w:szCs w:val="28"/>
          <w:rtl/>
        </w:rPr>
        <w:t xml:space="preserve"> </w:t>
      </w:r>
    </w:p>
    <w:bookmarkStart w:id="125" w:name="1"/>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1</w:t>
      </w:r>
      <w:r w:rsidRPr="00944BC2">
        <w:rPr>
          <w:rFonts w:ascii="Times New Roman" w:eastAsia="Times New Roman" w:hAnsi="Times New Roman" w:cs="B Nazanin"/>
          <w:sz w:val="28"/>
          <w:szCs w:val="28"/>
        </w:rPr>
        <w:fldChar w:fldCharType="end"/>
      </w:r>
      <w:bookmarkEnd w:id="125"/>
      <w:r w:rsidRPr="00944BC2">
        <w:rPr>
          <w:rFonts w:ascii="Times New Roman" w:eastAsia="Times New Roman" w:hAnsi="Times New Roman" w:cs="B Nazanin"/>
          <w:sz w:val="28"/>
          <w:szCs w:val="28"/>
          <w:rtl/>
        </w:rPr>
        <w:t xml:space="preserve">ـ </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إِذْ قَالَتِ الْمَلآئِكَةُ يَا مَرْيَمُ إِنَّ اللّهَ يُبَشِّرُكِ بِكَلِمَةٍ مِنْهُ اسْمُهُ الْمَسِيحُ عِيسَى ابْنُ مَرْيَمَ وَجِيها فِي الدُّنْيَا وَالآخِرَةِ وَ مِنَ الْمُقَرَّبِينَ وَ يُكَلِّمُ النَّاسَ فِي الْمَهْدِ وَكَهْلاً وَ مِنَ الصَّالِحِينَ قَالَتْ رَبِّ أَنَّى يَكُونُ لِي وَلَدٌ وَلَمْ يَمْسَسْنِي بَشَرٌ قَالَ كَذَلِكِ اللّهُ يَخْلُقُ مَا يَشَاء إِذَا قَضَى أَمْرا فَإِنَّمَا يَقُولُ لَهُ كُن فَيَكُونُ</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آل‌عمران: 45ـ47 قس</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i/>
          <w:iCs/>
          <w:sz w:val="28"/>
          <w:szCs w:val="28"/>
          <w:rtl/>
        </w:rPr>
        <w:t xml:space="preserve">انجيل متى </w:t>
      </w:r>
      <w:r w:rsidRPr="00944BC2">
        <w:rPr>
          <w:rFonts w:ascii="Times New Roman" w:eastAsia="Times New Roman" w:hAnsi="Times New Roman" w:cs="B Nazanin"/>
          <w:sz w:val="28"/>
          <w:szCs w:val="28"/>
        </w:rPr>
        <w:t>1/23</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انجيل لوقا</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sz w:val="28"/>
          <w:szCs w:val="28"/>
        </w:rPr>
        <w:t>1/26</w:t>
      </w:r>
      <w:r w:rsidRPr="00944BC2">
        <w:rPr>
          <w:rFonts w:ascii="Times New Roman" w:eastAsia="Times New Roman" w:hAnsi="Times New Roman" w:cs="B Nazanin"/>
          <w:sz w:val="28"/>
          <w:szCs w:val="28"/>
          <w:rtl/>
        </w:rPr>
        <w:t>ـ38</w:t>
      </w:r>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آياتى نيز وجود دارند كه نمونه‌هاى مشابهى براى آنها در اناجيل چهارگانه نمى‌توان يافت، اما در برخى اناجيل غيررسمى نظايرى دارند. از جمله قرآن در آيه 110 سوره مائده به داستان دميدن مسيح عليه‌السلامدر پرندگان گلين و تبديل شدن آنها به پرندگان حقيقى اشاره مى‌كند. مشابه اين داستان در انجيل موسوم به «انجيل صباوت عيسى عليه‌السلام» آمده است. پيشگويى بعثت پيامبر اسلام صلى‌الله‌عليه‌و‌آله و نام مبارك احمد كه در آيات 157 سوره اعراف و آيه 6 سوره صف آمده، در هيچ‌يك از اناجيل رسمى مورد اشاره قرار نگرفته است، ولى در انجيل برنابا وجود دارد. همچنين قرآن حادثه مصلوب و مقتول شدن حضرت مسيح عليه‌السلامرا صريحا انكار مى‌كند، در حالى كه هر يك از اناجيل رسمى چهارگانه به نوعى آن را گزارش كرده‌اند</w:t>
      </w:r>
      <w:r w:rsidRPr="00944BC2">
        <w:rPr>
          <w:rFonts w:ascii="Times New Roman" w:eastAsia="Times New Roman" w:hAnsi="Times New Roman" w:cs="B Nazanin"/>
          <w:sz w:val="28"/>
          <w:szCs w:val="28"/>
        </w:rPr>
        <w:t>.</w:t>
      </w:r>
    </w:p>
    <w:bookmarkStart w:id="126" w:name="2"/>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"_2"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2</w:t>
      </w:r>
      <w:r w:rsidRPr="00944BC2">
        <w:rPr>
          <w:rFonts w:ascii="Times New Roman" w:eastAsia="Times New Roman" w:hAnsi="Times New Roman" w:cs="B Nazanin"/>
          <w:sz w:val="28"/>
          <w:szCs w:val="28"/>
        </w:rPr>
        <w:fldChar w:fldCharType="end"/>
      </w:r>
      <w:bookmarkEnd w:id="126"/>
      <w:r w:rsidRPr="00944BC2">
        <w:rPr>
          <w:rFonts w:ascii="Times New Roman" w:eastAsia="Times New Roman" w:hAnsi="Times New Roman" w:cs="B Nazanin"/>
          <w:sz w:val="28"/>
          <w:szCs w:val="28"/>
          <w:rtl/>
        </w:rPr>
        <w:t>ـ در بحث مفهوم‌شناسى و تاريخ انجيل از برخى يادداشت‌هاى دكتر محمّدكاظم شاكر نيز استفاده شده است</w:t>
      </w:r>
      <w:r w:rsidRPr="00944BC2">
        <w:rPr>
          <w:rFonts w:ascii="Times New Roman" w:eastAsia="Times New Roman" w:hAnsi="Times New Roman" w:cs="B Nazanin"/>
          <w:sz w:val="28"/>
          <w:szCs w:val="28"/>
        </w:rPr>
        <w:t>.</w:t>
      </w:r>
      <w:proofErr w:type="gramEnd"/>
    </w:p>
    <w:bookmarkStart w:id="127" w:name="3"/>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"_3"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3</w:t>
      </w:r>
      <w:r w:rsidRPr="00944BC2">
        <w:rPr>
          <w:rFonts w:ascii="Times New Roman" w:eastAsia="Times New Roman" w:hAnsi="Times New Roman" w:cs="B Nazanin"/>
          <w:sz w:val="28"/>
          <w:szCs w:val="28"/>
        </w:rPr>
        <w:fldChar w:fldCharType="end"/>
      </w:r>
      <w:bookmarkEnd w:id="127"/>
      <w:r w:rsidRPr="00944BC2">
        <w:rPr>
          <w:rFonts w:ascii="Times New Roman" w:eastAsia="Times New Roman" w:hAnsi="Times New Roman" w:cs="B Nazanin"/>
          <w:sz w:val="28"/>
          <w:szCs w:val="28"/>
          <w:rtl/>
        </w:rPr>
        <w:t xml:space="preserve">ـ منير بعلبكى، </w:t>
      </w:r>
      <w:r w:rsidRPr="00944BC2">
        <w:rPr>
          <w:rFonts w:ascii="Times New Roman" w:eastAsia="Times New Roman" w:hAnsi="Times New Roman" w:cs="B Nazanin"/>
          <w:i/>
          <w:iCs/>
          <w:sz w:val="28"/>
          <w:szCs w:val="28"/>
          <w:rtl/>
        </w:rPr>
        <w:t>المورد</w:t>
      </w:r>
      <w:r w:rsidRPr="00944BC2">
        <w:rPr>
          <w:rFonts w:ascii="Times New Roman" w:eastAsia="Times New Roman" w:hAnsi="Times New Roman" w:cs="B Nazanin"/>
          <w:sz w:val="28"/>
          <w:szCs w:val="28"/>
          <w:rtl/>
        </w:rPr>
        <w:t xml:space="preserve"> قاموس انكليزى ـ عربى، بيروت، دارالعلم للملايين، 1995، ص 395</w:t>
      </w:r>
      <w:r w:rsidRPr="00944BC2">
        <w:rPr>
          <w:rFonts w:ascii="Times New Roman" w:eastAsia="Times New Roman" w:hAnsi="Times New Roman" w:cs="B Nazanin"/>
          <w:sz w:val="28"/>
          <w:szCs w:val="28"/>
        </w:rPr>
        <w:t>.</w:t>
      </w:r>
      <w:proofErr w:type="gramEnd"/>
    </w:p>
    <w:bookmarkStart w:id="128" w:name="4"/>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4</w:t>
      </w:r>
      <w:r w:rsidRPr="00944BC2">
        <w:rPr>
          <w:rFonts w:ascii="Times New Roman" w:eastAsia="Times New Roman" w:hAnsi="Times New Roman" w:cs="B Nazanin"/>
          <w:sz w:val="28"/>
          <w:szCs w:val="28"/>
        </w:rPr>
        <w:fldChar w:fldCharType="end"/>
      </w:r>
      <w:bookmarkEnd w:id="128"/>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i/>
          <w:iCs/>
          <w:sz w:val="28"/>
          <w:szCs w:val="28"/>
        </w:rPr>
        <w:t xml:space="preserve">Encyclopedia </w:t>
      </w:r>
      <w:proofErr w:type="gramStart"/>
      <w:r w:rsidRPr="00944BC2">
        <w:rPr>
          <w:rFonts w:ascii="Times New Roman" w:eastAsia="Times New Roman" w:hAnsi="Times New Roman" w:cs="B Nazanin"/>
          <w:i/>
          <w:iCs/>
          <w:sz w:val="28"/>
          <w:szCs w:val="28"/>
        </w:rPr>
        <w:t>Of</w:t>
      </w:r>
      <w:proofErr w:type="gramEnd"/>
      <w:r w:rsidRPr="00944BC2">
        <w:rPr>
          <w:rFonts w:ascii="Times New Roman" w:eastAsia="Times New Roman" w:hAnsi="Times New Roman" w:cs="B Nazanin"/>
          <w:i/>
          <w:iCs/>
          <w:sz w:val="28"/>
          <w:szCs w:val="28"/>
        </w:rPr>
        <w:t xml:space="preserve"> Religion and Ethics</w:t>
      </w:r>
      <w:r w:rsidRPr="00944BC2">
        <w:rPr>
          <w:rFonts w:ascii="Times New Roman" w:eastAsia="Times New Roman" w:hAnsi="Times New Roman" w:cs="B Nazanin"/>
          <w:sz w:val="28"/>
          <w:szCs w:val="28"/>
        </w:rPr>
        <w:t>, James Hastings (</w:t>
      </w:r>
      <w:proofErr w:type="spellStart"/>
      <w:r w:rsidRPr="00944BC2">
        <w:rPr>
          <w:rFonts w:ascii="Times New Roman" w:eastAsia="Times New Roman" w:hAnsi="Times New Roman" w:cs="B Nazanin"/>
          <w:sz w:val="28"/>
          <w:szCs w:val="28"/>
        </w:rPr>
        <w:t>ed</w:t>
      </w:r>
      <w:proofErr w:type="spellEnd"/>
      <w:r w:rsidRPr="00944BC2">
        <w:rPr>
          <w:rFonts w:ascii="Times New Roman" w:eastAsia="Times New Roman" w:hAnsi="Times New Roman" w:cs="B Nazanin"/>
          <w:sz w:val="28"/>
          <w:szCs w:val="28"/>
        </w:rPr>
        <w:t xml:space="preserve">), New York, </w:t>
      </w:r>
      <w:proofErr w:type="spellStart"/>
      <w:r w:rsidRPr="00944BC2">
        <w:rPr>
          <w:rFonts w:ascii="Times New Roman" w:eastAsia="Times New Roman" w:hAnsi="Times New Roman" w:cs="B Nazanin"/>
          <w:sz w:val="28"/>
          <w:szCs w:val="28"/>
        </w:rPr>
        <w:t>charles</w:t>
      </w:r>
      <w:proofErr w:type="spellEnd"/>
      <w:r w:rsidRPr="00944BC2">
        <w:rPr>
          <w:rFonts w:ascii="Times New Roman" w:eastAsia="Times New Roman" w:hAnsi="Times New Roman" w:cs="B Nazanin"/>
          <w:sz w:val="28"/>
          <w:szCs w:val="28"/>
        </w:rPr>
        <w:t xml:space="preserve"> </w:t>
      </w:r>
      <w:proofErr w:type="spellStart"/>
      <w:r w:rsidRPr="00944BC2">
        <w:rPr>
          <w:rFonts w:ascii="Times New Roman" w:eastAsia="Times New Roman" w:hAnsi="Times New Roman" w:cs="B Nazanin"/>
          <w:sz w:val="28"/>
          <w:szCs w:val="28"/>
        </w:rPr>
        <w:t>Scribners</w:t>
      </w:r>
      <w:proofErr w:type="spellEnd"/>
      <w:r w:rsidRPr="00944BC2">
        <w:rPr>
          <w:rFonts w:ascii="Times New Roman" w:eastAsia="Times New Roman" w:hAnsi="Times New Roman" w:cs="B Nazanin"/>
          <w:sz w:val="28"/>
          <w:szCs w:val="28"/>
        </w:rPr>
        <w:t xml:space="preserve"> sons, 13 Volumes. V.6, P. 333.</w:t>
      </w:r>
    </w:p>
    <w:bookmarkStart w:id="129" w:name="5"/>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5</w:t>
      </w:r>
      <w:r w:rsidRPr="00944BC2">
        <w:rPr>
          <w:rFonts w:ascii="Times New Roman" w:eastAsia="Times New Roman" w:hAnsi="Times New Roman" w:cs="B Nazanin"/>
          <w:sz w:val="28"/>
          <w:szCs w:val="28"/>
        </w:rPr>
        <w:fldChar w:fldCharType="end"/>
      </w:r>
      <w:bookmarkEnd w:id="129"/>
      <w:r w:rsidRPr="00944BC2">
        <w:rPr>
          <w:rFonts w:ascii="Times New Roman" w:eastAsia="Times New Roman" w:hAnsi="Times New Roman" w:cs="B Nazanin"/>
          <w:sz w:val="28"/>
          <w:szCs w:val="28"/>
        </w:rPr>
        <w:t>. Ibid, V. 6, P. 333.</w:t>
      </w:r>
    </w:p>
    <w:bookmarkStart w:id="130" w:name="6"/>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"_6"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6</w:t>
      </w:r>
      <w:r w:rsidRPr="00944BC2">
        <w:rPr>
          <w:rFonts w:ascii="Times New Roman" w:eastAsia="Times New Roman" w:hAnsi="Times New Roman" w:cs="B Nazanin"/>
          <w:sz w:val="28"/>
          <w:szCs w:val="28"/>
        </w:rPr>
        <w:fldChar w:fldCharType="end"/>
      </w:r>
      <w:bookmarkEnd w:id="130"/>
      <w:r w:rsidRPr="00944BC2">
        <w:rPr>
          <w:rFonts w:ascii="Times New Roman" w:eastAsia="Times New Roman" w:hAnsi="Times New Roman" w:cs="B Nazanin"/>
          <w:sz w:val="28"/>
          <w:szCs w:val="28"/>
          <w:rtl/>
        </w:rPr>
        <w:t xml:space="preserve">ـ محمّدرضا زيبايى‌نژاد، </w:t>
      </w:r>
      <w:r w:rsidRPr="00944BC2">
        <w:rPr>
          <w:rFonts w:ascii="Times New Roman" w:eastAsia="Times New Roman" w:hAnsi="Times New Roman" w:cs="B Nazanin"/>
          <w:i/>
          <w:iCs/>
          <w:sz w:val="28"/>
          <w:szCs w:val="28"/>
          <w:rtl/>
        </w:rPr>
        <w:t>مسيحيت‌شناسى مقايسه‌اى</w:t>
      </w:r>
      <w:r w:rsidRPr="00944BC2">
        <w:rPr>
          <w:rFonts w:ascii="Times New Roman" w:eastAsia="Times New Roman" w:hAnsi="Times New Roman" w:cs="B Nazanin"/>
          <w:sz w:val="28"/>
          <w:szCs w:val="28"/>
          <w:rtl/>
        </w:rPr>
        <w:t>، تهران، سروش، 1382، ص 139</w:t>
      </w:r>
      <w:r w:rsidRPr="00944BC2">
        <w:rPr>
          <w:rFonts w:ascii="Times New Roman" w:eastAsia="Times New Roman" w:hAnsi="Times New Roman" w:cs="B Nazanin"/>
          <w:sz w:val="28"/>
          <w:szCs w:val="28"/>
        </w:rPr>
        <w:t>.</w:t>
      </w:r>
      <w:proofErr w:type="gramEnd"/>
    </w:p>
    <w:bookmarkStart w:id="131" w:name="7"/>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"_7"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7</w:t>
      </w:r>
      <w:r w:rsidRPr="00944BC2">
        <w:rPr>
          <w:rFonts w:ascii="Times New Roman" w:eastAsia="Times New Roman" w:hAnsi="Times New Roman" w:cs="B Nazanin"/>
          <w:sz w:val="28"/>
          <w:szCs w:val="28"/>
        </w:rPr>
        <w:fldChar w:fldCharType="end"/>
      </w:r>
      <w:bookmarkEnd w:id="131"/>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i/>
          <w:iCs/>
          <w:sz w:val="28"/>
          <w:szCs w:val="28"/>
        </w:rPr>
        <w:t>The Catholic Encyclopedia</w:t>
      </w:r>
      <w:r w:rsidRPr="00944BC2">
        <w:rPr>
          <w:rFonts w:ascii="Times New Roman" w:eastAsia="Times New Roman" w:hAnsi="Times New Roman" w:cs="B Nazanin"/>
          <w:sz w:val="28"/>
          <w:szCs w:val="28"/>
        </w:rPr>
        <w:t xml:space="preserve">, </w:t>
      </w:r>
      <w:proofErr w:type="spellStart"/>
      <w:proofErr w:type="gramStart"/>
      <w:r w:rsidRPr="00944BC2">
        <w:rPr>
          <w:rFonts w:ascii="Times New Roman" w:eastAsia="Times New Roman" w:hAnsi="Times New Roman" w:cs="B Nazanin"/>
          <w:sz w:val="28"/>
          <w:szCs w:val="28"/>
        </w:rPr>
        <w:t>charles</w:t>
      </w:r>
      <w:proofErr w:type="spellEnd"/>
      <w:proofErr w:type="gramEnd"/>
      <w:r w:rsidRPr="00944BC2">
        <w:rPr>
          <w:rFonts w:ascii="Times New Roman" w:eastAsia="Times New Roman" w:hAnsi="Times New Roman" w:cs="B Nazanin"/>
          <w:sz w:val="28"/>
          <w:szCs w:val="28"/>
        </w:rPr>
        <w:t xml:space="preserve"> G. </w:t>
      </w:r>
      <w:proofErr w:type="spellStart"/>
      <w:r w:rsidRPr="00944BC2">
        <w:rPr>
          <w:rFonts w:ascii="Times New Roman" w:eastAsia="Times New Roman" w:hAnsi="Times New Roman" w:cs="B Nazanin"/>
          <w:sz w:val="28"/>
          <w:szCs w:val="28"/>
        </w:rPr>
        <w:t>Herrermann</w:t>
      </w:r>
      <w:proofErr w:type="spellEnd"/>
      <w:r w:rsidRPr="00944BC2">
        <w:rPr>
          <w:rFonts w:ascii="Times New Roman" w:eastAsia="Times New Roman" w:hAnsi="Times New Roman" w:cs="B Nazanin"/>
          <w:sz w:val="28"/>
          <w:szCs w:val="28"/>
        </w:rPr>
        <w:t xml:space="preserve"> (</w:t>
      </w:r>
      <w:proofErr w:type="spellStart"/>
      <w:r w:rsidRPr="00944BC2">
        <w:rPr>
          <w:rFonts w:ascii="Times New Roman" w:eastAsia="Times New Roman" w:hAnsi="Times New Roman" w:cs="B Nazanin"/>
          <w:sz w:val="28"/>
          <w:szCs w:val="28"/>
        </w:rPr>
        <w:t>ed</w:t>
      </w:r>
      <w:proofErr w:type="spellEnd"/>
      <w:r w:rsidRPr="00944BC2">
        <w:rPr>
          <w:rFonts w:ascii="Times New Roman" w:eastAsia="Times New Roman" w:hAnsi="Times New Roman" w:cs="B Nazanin"/>
          <w:sz w:val="28"/>
          <w:szCs w:val="28"/>
        </w:rPr>
        <w:t xml:space="preserve">), New York, The Encyclopedia press, </w:t>
      </w:r>
      <w:proofErr w:type="spellStart"/>
      <w:r w:rsidRPr="00944BC2">
        <w:rPr>
          <w:rFonts w:ascii="Times New Roman" w:eastAsia="Times New Roman" w:hAnsi="Times New Roman" w:cs="B Nazanin"/>
          <w:sz w:val="28"/>
          <w:szCs w:val="28"/>
        </w:rPr>
        <w:t>Inc</w:t>
      </w:r>
      <w:proofErr w:type="spellEnd"/>
      <w:r w:rsidRPr="00944BC2">
        <w:rPr>
          <w:rFonts w:ascii="Times New Roman" w:eastAsia="Times New Roman" w:hAnsi="Times New Roman" w:cs="B Nazanin"/>
          <w:sz w:val="28"/>
          <w:szCs w:val="28"/>
        </w:rPr>
        <w:t>, 1913, 16 Volumes. V. 6, P. 656.</w:t>
      </w:r>
    </w:p>
    <w:bookmarkStart w:id="132" w:name="8"/>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8</w:t>
      </w:r>
      <w:r w:rsidRPr="00944BC2">
        <w:rPr>
          <w:rFonts w:ascii="Times New Roman" w:eastAsia="Times New Roman" w:hAnsi="Times New Roman" w:cs="B Nazanin"/>
          <w:sz w:val="28"/>
          <w:szCs w:val="28"/>
        </w:rPr>
        <w:fldChar w:fldCharType="end"/>
      </w:r>
      <w:bookmarkEnd w:id="132"/>
      <w:r w:rsidRPr="00944BC2">
        <w:rPr>
          <w:rFonts w:ascii="Times New Roman" w:eastAsia="Times New Roman" w:hAnsi="Times New Roman" w:cs="B Nazanin"/>
          <w:sz w:val="28"/>
          <w:szCs w:val="28"/>
        </w:rPr>
        <w:t xml:space="preserve">. Ibid; </w:t>
      </w:r>
      <w:proofErr w:type="spellStart"/>
      <w:r w:rsidRPr="00944BC2">
        <w:rPr>
          <w:rFonts w:ascii="Times New Roman" w:eastAsia="Times New Roman" w:hAnsi="Times New Roman" w:cs="B Nazanin"/>
          <w:sz w:val="28"/>
          <w:szCs w:val="28"/>
        </w:rPr>
        <w:t>Britanica</w:t>
      </w:r>
      <w:proofErr w:type="spellEnd"/>
      <w:r w:rsidRPr="00944BC2">
        <w:rPr>
          <w:rFonts w:ascii="Times New Roman" w:eastAsia="Times New Roman" w:hAnsi="Times New Roman" w:cs="B Nazanin"/>
          <w:sz w:val="28"/>
          <w:szCs w:val="28"/>
        </w:rPr>
        <w:t xml:space="preserve">, 2002, Deluxe Edition </w:t>
      </w:r>
      <w:proofErr w:type="spellStart"/>
      <w:r w:rsidRPr="00944BC2">
        <w:rPr>
          <w:rFonts w:ascii="Times New Roman" w:eastAsia="Times New Roman" w:hAnsi="Times New Roman" w:cs="B Nazanin"/>
          <w:sz w:val="28"/>
          <w:szCs w:val="28"/>
        </w:rPr>
        <w:t>CD-Rom</w:t>
      </w:r>
      <w:proofErr w:type="spellEnd"/>
      <w:r w:rsidRPr="00944BC2">
        <w:rPr>
          <w:rFonts w:ascii="Times New Roman" w:eastAsia="Times New Roman" w:hAnsi="Times New Roman" w:cs="B Nazanin"/>
          <w:sz w:val="28"/>
          <w:szCs w:val="28"/>
        </w:rPr>
        <w:t>. V. 5, P. 379.</w:t>
      </w:r>
    </w:p>
    <w:bookmarkStart w:id="133" w:name="9"/>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lastRenderedPageBreak/>
        <w:fldChar w:fldCharType="begin"/>
      </w:r>
      <w:r w:rsidRPr="00944BC2">
        <w:rPr>
          <w:rFonts w:ascii="Times New Roman" w:eastAsia="Times New Roman" w:hAnsi="Times New Roman" w:cs="B Nazanin"/>
          <w:sz w:val="28"/>
          <w:szCs w:val="28"/>
        </w:rPr>
        <w:instrText xml:space="preserve"> HYPERLINK "http://marifat.nashriyat.ir/node/410" \l "_9"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9</w:t>
      </w:r>
      <w:r w:rsidRPr="00944BC2">
        <w:rPr>
          <w:rFonts w:ascii="Times New Roman" w:eastAsia="Times New Roman" w:hAnsi="Times New Roman" w:cs="B Nazanin"/>
          <w:sz w:val="28"/>
          <w:szCs w:val="28"/>
        </w:rPr>
        <w:fldChar w:fldCharType="end"/>
      </w:r>
      <w:bookmarkEnd w:id="133"/>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i/>
          <w:iCs/>
          <w:sz w:val="28"/>
          <w:szCs w:val="28"/>
        </w:rPr>
        <w:t xml:space="preserve">Encyclopedia </w:t>
      </w:r>
      <w:proofErr w:type="gramStart"/>
      <w:r w:rsidRPr="00944BC2">
        <w:rPr>
          <w:rFonts w:ascii="Times New Roman" w:eastAsia="Times New Roman" w:hAnsi="Times New Roman" w:cs="B Nazanin"/>
          <w:i/>
          <w:iCs/>
          <w:sz w:val="28"/>
          <w:szCs w:val="28"/>
        </w:rPr>
        <w:t>Of</w:t>
      </w:r>
      <w:proofErr w:type="gramEnd"/>
      <w:r w:rsidRPr="00944BC2">
        <w:rPr>
          <w:rFonts w:ascii="Times New Roman" w:eastAsia="Times New Roman" w:hAnsi="Times New Roman" w:cs="B Nazanin"/>
          <w:i/>
          <w:iCs/>
          <w:sz w:val="28"/>
          <w:szCs w:val="28"/>
        </w:rPr>
        <w:t xml:space="preserve"> Islam</w:t>
      </w:r>
      <w:r w:rsidRPr="00944BC2">
        <w:rPr>
          <w:rFonts w:ascii="Times New Roman" w:eastAsia="Times New Roman" w:hAnsi="Times New Roman" w:cs="B Nazanin"/>
          <w:sz w:val="28"/>
          <w:szCs w:val="28"/>
        </w:rPr>
        <w:t>, prepared by a Number of Leading orientalists, Leiden, 1986, 10 Volumes. V. 3, P. 1205.</w:t>
      </w:r>
    </w:p>
    <w:bookmarkStart w:id="134" w:name="10"/>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"_10"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10</w:t>
      </w:r>
      <w:r w:rsidRPr="00944BC2">
        <w:rPr>
          <w:rFonts w:ascii="Times New Roman" w:eastAsia="Times New Roman" w:hAnsi="Times New Roman" w:cs="B Nazanin"/>
          <w:sz w:val="28"/>
          <w:szCs w:val="28"/>
        </w:rPr>
        <w:fldChar w:fldCharType="end"/>
      </w:r>
      <w:bookmarkEnd w:id="134"/>
      <w:r w:rsidRPr="00944BC2">
        <w:rPr>
          <w:rFonts w:ascii="Times New Roman" w:eastAsia="Times New Roman" w:hAnsi="Times New Roman" w:cs="B Nazanin"/>
          <w:sz w:val="28"/>
          <w:szCs w:val="28"/>
          <w:rtl/>
        </w:rPr>
        <w:t xml:space="preserve">ـ آرتور جعفرى، </w:t>
      </w:r>
      <w:r w:rsidRPr="00944BC2">
        <w:rPr>
          <w:rFonts w:ascii="Times New Roman" w:eastAsia="Times New Roman" w:hAnsi="Times New Roman" w:cs="B Nazanin"/>
          <w:i/>
          <w:iCs/>
          <w:sz w:val="28"/>
          <w:szCs w:val="28"/>
          <w:rtl/>
        </w:rPr>
        <w:t>واژه‌هاى دخيل در قرآن</w:t>
      </w:r>
      <w:r w:rsidRPr="00944BC2">
        <w:rPr>
          <w:rFonts w:ascii="Times New Roman" w:eastAsia="Times New Roman" w:hAnsi="Times New Roman" w:cs="B Nazanin"/>
          <w:sz w:val="28"/>
          <w:szCs w:val="28"/>
          <w:rtl/>
        </w:rPr>
        <w:t>، ترجمه فريدون بدره‌اى، توس، 1372، ص 131ـ132</w:t>
      </w:r>
      <w:r w:rsidRPr="00944BC2">
        <w:rPr>
          <w:rFonts w:ascii="Times New Roman" w:eastAsia="Times New Roman" w:hAnsi="Times New Roman" w:cs="B Nazanin"/>
          <w:sz w:val="28"/>
          <w:szCs w:val="28"/>
        </w:rPr>
        <w:t>.</w:t>
      </w:r>
      <w:proofErr w:type="gramEnd"/>
    </w:p>
    <w:bookmarkStart w:id="135" w:name="11"/>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11</w:t>
      </w:r>
      <w:r w:rsidRPr="00944BC2">
        <w:rPr>
          <w:rFonts w:ascii="Times New Roman" w:eastAsia="Times New Roman" w:hAnsi="Times New Roman" w:cs="B Nazanin"/>
          <w:sz w:val="28"/>
          <w:szCs w:val="28"/>
        </w:rPr>
        <w:fldChar w:fldCharType="end"/>
      </w:r>
      <w:bookmarkEnd w:id="135"/>
      <w:r w:rsidRPr="00944BC2">
        <w:rPr>
          <w:rFonts w:ascii="Times New Roman" w:eastAsia="Times New Roman" w:hAnsi="Times New Roman" w:cs="B Nazanin"/>
          <w:sz w:val="28"/>
          <w:szCs w:val="28"/>
          <w:rtl/>
        </w:rPr>
        <w:t xml:space="preserve">ـ محمّدبن حسن طوسى، </w:t>
      </w:r>
      <w:r w:rsidRPr="00944BC2">
        <w:rPr>
          <w:rFonts w:ascii="Times New Roman" w:eastAsia="Times New Roman" w:hAnsi="Times New Roman" w:cs="B Nazanin"/>
          <w:i/>
          <w:iCs/>
          <w:sz w:val="28"/>
          <w:szCs w:val="28"/>
          <w:rtl/>
        </w:rPr>
        <w:t>التبيان</w:t>
      </w:r>
      <w:r w:rsidRPr="00944BC2">
        <w:rPr>
          <w:rFonts w:ascii="Times New Roman" w:eastAsia="Times New Roman" w:hAnsi="Times New Roman" w:cs="B Nazanin"/>
          <w:sz w:val="28"/>
          <w:szCs w:val="28"/>
          <w:rtl/>
        </w:rPr>
        <w:t xml:space="preserve">، به كوشش احمد حبيب عاملى، بيروت، داراحياء التراث العربى، ج 3، ص 542 / فضل‌بن حسن طبرسى، </w:t>
      </w:r>
      <w:r w:rsidRPr="00944BC2">
        <w:rPr>
          <w:rFonts w:ascii="Times New Roman" w:eastAsia="Times New Roman" w:hAnsi="Times New Roman" w:cs="B Nazanin"/>
          <w:i/>
          <w:iCs/>
          <w:sz w:val="28"/>
          <w:szCs w:val="28"/>
          <w:rtl/>
        </w:rPr>
        <w:t>مجمع‌البيان</w:t>
      </w:r>
      <w:r w:rsidRPr="00944BC2">
        <w:rPr>
          <w:rFonts w:ascii="Times New Roman" w:eastAsia="Times New Roman" w:hAnsi="Times New Roman" w:cs="B Nazanin"/>
          <w:sz w:val="28"/>
          <w:szCs w:val="28"/>
          <w:rtl/>
        </w:rPr>
        <w:t xml:space="preserve">، بيروت، دارالمعرفه، افست؛ تهران، ناصر خسرو، 1406، ج 2، ص 6 / محمّدبن احمد قرطبى، </w:t>
      </w:r>
      <w:r w:rsidRPr="00944BC2">
        <w:rPr>
          <w:rFonts w:ascii="Times New Roman" w:eastAsia="Times New Roman" w:hAnsi="Times New Roman" w:cs="B Nazanin"/>
          <w:i/>
          <w:iCs/>
          <w:sz w:val="28"/>
          <w:szCs w:val="28"/>
          <w:rtl/>
        </w:rPr>
        <w:t>الجامع لاحكام القرآن</w:t>
      </w:r>
      <w:r w:rsidRPr="00944BC2">
        <w:rPr>
          <w:rFonts w:ascii="Times New Roman" w:eastAsia="Times New Roman" w:hAnsi="Times New Roman" w:cs="B Nazanin"/>
          <w:sz w:val="28"/>
          <w:szCs w:val="28"/>
          <w:rtl/>
        </w:rPr>
        <w:t>، چ‌پنجم، بيروت، دارالكتب‌العلميه،1417، ج4،ص 6</w:t>
      </w:r>
      <w:r w:rsidRPr="00944BC2">
        <w:rPr>
          <w:rFonts w:ascii="Times New Roman" w:eastAsia="Times New Roman" w:hAnsi="Times New Roman" w:cs="B Nazanin"/>
          <w:sz w:val="28"/>
          <w:szCs w:val="28"/>
        </w:rPr>
        <w:t>.</w:t>
      </w:r>
    </w:p>
    <w:bookmarkStart w:id="136" w:name="12"/>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12</w:t>
      </w:r>
      <w:r w:rsidRPr="00944BC2">
        <w:rPr>
          <w:rFonts w:ascii="Times New Roman" w:eastAsia="Times New Roman" w:hAnsi="Times New Roman" w:cs="B Nazanin"/>
          <w:sz w:val="28"/>
          <w:szCs w:val="28"/>
        </w:rPr>
        <w:fldChar w:fldCharType="end"/>
      </w:r>
      <w:bookmarkEnd w:id="136"/>
      <w:r w:rsidRPr="00944BC2">
        <w:rPr>
          <w:rFonts w:ascii="Times New Roman" w:eastAsia="Times New Roman" w:hAnsi="Times New Roman" w:cs="B Nazanin"/>
          <w:sz w:val="28"/>
          <w:szCs w:val="28"/>
          <w:rtl/>
        </w:rPr>
        <w:t xml:space="preserve">ـ سيد محمّدمرتضى حسينى زبيدى حنفى، </w:t>
      </w:r>
      <w:r w:rsidRPr="00944BC2">
        <w:rPr>
          <w:rFonts w:ascii="Times New Roman" w:eastAsia="Times New Roman" w:hAnsi="Times New Roman" w:cs="B Nazanin"/>
          <w:i/>
          <w:iCs/>
          <w:sz w:val="28"/>
          <w:szCs w:val="28"/>
          <w:rtl/>
        </w:rPr>
        <w:t>تاج العروس</w:t>
      </w:r>
      <w:r w:rsidRPr="00944BC2">
        <w:rPr>
          <w:rFonts w:ascii="Times New Roman" w:eastAsia="Times New Roman" w:hAnsi="Times New Roman" w:cs="B Nazanin"/>
          <w:sz w:val="28"/>
          <w:szCs w:val="28"/>
          <w:rtl/>
        </w:rPr>
        <w:t xml:space="preserve">، به كوشش على شيرى، بيروت، دارالفكر، 1414، ج 8، ص 128 / ابن منظور، </w:t>
      </w:r>
      <w:r w:rsidRPr="00944BC2">
        <w:rPr>
          <w:rFonts w:ascii="Times New Roman" w:eastAsia="Times New Roman" w:hAnsi="Times New Roman" w:cs="B Nazanin"/>
          <w:i/>
          <w:iCs/>
          <w:sz w:val="28"/>
          <w:szCs w:val="28"/>
          <w:rtl/>
        </w:rPr>
        <w:t>لسان‌العرب</w:t>
      </w:r>
      <w:r w:rsidRPr="00944BC2">
        <w:rPr>
          <w:rFonts w:ascii="Times New Roman" w:eastAsia="Times New Roman" w:hAnsi="Times New Roman" w:cs="B Nazanin"/>
          <w:sz w:val="28"/>
          <w:szCs w:val="28"/>
          <w:rtl/>
        </w:rPr>
        <w:t xml:space="preserve">، به كوشش على شيرى، بيروت، داراحياء التراث العربى، 1408، ج 14، ص 58 / حسن مصطفوى، </w:t>
      </w:r>
      <w:r w:rsidRPr="00944BC2">
        <w:rPr>
          <w:rFonts w:ascii="Times New Roman" w:eastAsia="Times New Roman" w:hAnsi="Times New Roman" w:cs="B Nazanin"/>
          <w:i/>
          <w:iCs/>
          <w:sz w:val="28"/>
          <w:szCs w:val="28"/>
          <w:rtl/>
        </w:rPr>
        <w:t>التحقيق فى كلمات‌القران الكريم</w:t>
      </w:r>
      <w:r w:rsidRPr="00944BC2">
        <w:rPr>
          <w:rFonts w:ascii="Times New Roman" w:eastAsia="Times New Roman" w:hAnsi="Times New Roman" w:cs="B Nazanin"/>
          <w:sz w:val="28"/>
          <w:szCs w:val="28"/>
          <w:rtl/>
        </w:rPr>
        <w:t>، تهران، وزارت فرهنگ و ارشاد اسلامى، 1374، ج 12، ص 39، «نجل</w:t>
      </w:r>
      <w:r w:rsidRPr="00944BC2">
        <w:rPr>
          <w:rFonts w:ascii="Times New Roman" w:eastAsia="Times New Roman" w:hAnsi="Times New Roman" w:cs="B Nazanin"/>
          <w:sz w:val="28"/>
          <w:szCs w:val="28"/>
        </w:rPr>
        <w:t>».</w:t>
      </w:r>
    </w:p>
    <w:bookmarkStart w:id="137" w:name="13"/>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13</w:t>
      </w:r>
      <w:r w:rsidRPr="00944BC2">
        <w:rPr>
          <w:rFonts w:ascii="Times New Roman" w:eastAsia="Times New Roman" w:hAnsi="Times New Roman" w:cs="B Nazanin"/>
          <w:sz w:val="28"/>
          <w:szCs w:val="28"/>
        </w:rPr>
        <w:fldChar w:fldCharType="end"/>
      </w:r>
      <w:bookmarkEnd w:id="137"/>
      <w:r w:rsidRPr="00944BC2">
        <w:rPr>
          <w:rFonts w:ascii="Times New Roman" w:eastAsia="Times New Roman" w:hAnsi="Times New Roman" w:cs="B Nazanin"/>
          <w:sz w:val="28"/>
          <w:szCs w:val="28"/>
          <w:rtl/>
        </w:rPr>
        <w:t xml:space="preserve">ـ ابن اثير، </w:t>
      </w:r>
      <w:r w:rsidRPr="00944BC2">
        <w:rPr>
          <w:rFonts w:ascii="Times New Roman" w:eastAsia="Times New Roman" w:hAnsi="Times New Roman" w:cs="B Nazanin"/>
          <w:i/>
          <w:iCs/>
          <w:sz w:val="28"/>
          <w:szCs w:val="28"/>
          <w:rtl/>
        </w:rPr>
        <w:t>النهايه فى غريب الحديث والاثر</w:t>
      </w:r>
      <w:r w:rsidRPr="00944BC2">
        <w:rPr>
          <w:rFonts w:ascii="Times New Roman" w:eastAsia="Times New Roman" w:hAnsi="Times New Roman" w:cs="B Nazanin"/>
          <w:sz w:val="28"/>
          <w:szCs w:val="28"/>
          <w:rtl/>
        </w:rPr>
        <w:t xml:space="preserve">، به كوشش محمود محمّد طناحى و طاهر احمد زاوى، قم، اسماعيليان، 1367، ج 5، ص 23 / فخرالدين طريحى، </w:t>
      </w:r>
      <w:r w:rsidRPr="00944BC2">
        <w:rPr>
          <w:rFonts w:ascii="Times New Roman" w:eastAsia="Times New Roman" w:hAnsi="Times New Roman" w:cs="B Nazanin"/>
          <w:i/>
          <w:iCs/>
          <w:sz w:val="28"/>
          <w:szCs w:val="28"/>
          <w:rtl/>
        </w:rPr>
        <w:t>مجمع‌البحرين</w:t>
      </w:r>
      <w:r w:rsidRPr="00944BC2">
        <w:rPr>
          <w:rFonts w:ascii="Times New Roman" w:eastAsia="Times New Roman" w:hAnsi="Times New Roman" w:cs="B Nazanin"/>
          <w:sz w:val="28"/>
          <w:szCs w:val="28"/>
          <w:rtl/>
        </w:rPr>
        <w:t>، به كوشش محمود عادل و احمد حسينى، چ دوم، تهران، نشر فرهنگ اسلامى، 1408، ج 4، ص 274 / ابن منظور، پيشين، ج 4، ص 58</w:t>
      </w:r>
      <w:r w:rsidRPr="00944BC2">
        <w:rPr>
          <w:rFonts w:ascii="Times New Roman" w:eastAsia="Times New Roman" w:hAnsi="Times New Roman" w:cs="B Nazanin"/>
          <w:sz w:val="28"/>
          <w:szCs w:val="28"/>
        </w:rPr>
        <w:t>.</w:t>
      </w:r>
    </w:p>
    <w:bookmarkStart w:id="138" w:name="14"/>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14</w:t>
      </w:r>
      <w:r w:rsidRPr="00944BC2">
        <w:rPr>
          <w:rFonts w:ascii="Times New Roman" w:eastAsia="Times New Roman" w:hAnsi="Times New Roman" w:cs="B Nazanin"/>
          <w:sz w:val="28"/>
          <w:szCs w:val="28"/>
        </w:rPr>
        <w:fldChar w:fldCharType="end"/>
      </w:r>
      <w:bookmarkEnd w:id="138"/>
      <w:r w:rsidRPr="00944BC2">
        <w:rPr>
          <w:rFonts w:ascii="Times New Roman" w:eastAsia="Times New Roman" w:hAnsi="Times New Roman" w:cs="B Nazanin"/>
          <w:sz w:val="28"/>
          <w:szCs w:val="28"/>
          <w:rtl/>
        </w:rPr>
        <w:t xml:space="preserve">ـ محمّدبن عمر فخر رازى، </w:t>
      </w:r>
      <w:r w:rsidRPr="00944BC2">
        <w:rPr>
          <w:rFonts w:ascii="Times New Roman" w:eastAsia="Times New Roman" w:hAnsi="Times New Roman" w:cs="B Nazanin"/>
          <w:i/>
          <w:iCs/>
          <w:sz w:val="28"/>
          <w:szCs w:val="28"/>
          <w:rtl/>
        </w:rPr>
        <w:t>التفسير الكبير</w:t>
      </w:r>
      <w:r w:rsidRPr="00944BC2">
        <w:rPr>
          <w:rFonts w:ascii="Times New Roman" w:eastAsia="Times New Roman" w:hAnsi="Times New Roman" w:cs="B Nazanin"/>
          <w:sz w:val="28"/>
          <w:szCs w:val="28"/>
          <w:rtl/>
        </w:rPr>
        <w:t xml:space="preserve">، چ چهارم، قم، دفتر تبليغات اسلامى، 1413، ج 7، ص 171 / محمّد رشيدرضا، </w:t>
      </w:r>
      <w:r w:rsidRPr="00944BC2">
        <w:rPr>
          <w:rFonts w:ascii="Times New Roman" w:eastAsia="Times New Roman" w:hAnsi="Times New Roman" w:cs="B Nazanin"/>
          <w:i/>
          <w:iCs/>
          <w:sz w:val="28"/>
          <w:szCs w:val="28"/>
          <w:rtl/>
        </w:rPr>
        <w:t>تفسير المنار</w:t>
      </w:r>
      <w:r w:rsidRPr="00944BC2">
        <w:rPr>
          <w:rFonts w:ascii="Times New Roman" w:eastAsia="Times New Roman" w:hAnsi="Times New Roman" w:cs="B Nazanin"/>
          <w:sz w:val="28"/>
          <w:szCs w:val="28"/>
          <w:rtl/>
        </w:rPr>
        <w:t xml:space="preserve">، چ چهارم، قاهره، دارالمنار، 1373، ج 3، ص 158 / سيد محمود آلوسى، </w:t>
      </w:r>
      <w:r w:rsidRPr="00944BC2">
        <w:rPr>
          <w:rFonts w:ascii="Times New Roman" w:eastAsia="Times New Roman" w:hAnsi="Times New Roman" w:cs="B Nazanin"/>
          <w:i/>
          <w:iCs/>
          <w:sz w:val="28"/>
          <w:szCs w:val="28"/>
          <w:rtl/>
        </w:rPr>
        <w:t>روح‌المعانى فى تفسير القرآن‌العظيم</w:t>
      </w:r>
      <w:r w:rsidRPr="00944BC2">
        <w:rPr>
          <w:rFonts w:ascii="Times New Roman" w:eastAsia="Times New Roman" w:hAnsi="Times New Roman" w:cs="B Nazanin"/>
          <w:sz w:val="28"/>
          <w:szCs w:val="28"/>
          <w:rtl/>
        </w:rPr>
        <w:t>، به كوشش محمّدحسين عرب، بيروت، دارالفكر، 1417، ج 3، ص 124</w:t>
      </w:r>
      <w:r w:rsidRPr="00944BC2">
        <w:rPr>
          <w:rFonts w:ascii="Times New Roman" w:eastAsia="Times New Roman" w:hAnsi="Times New Roman" w:cs="B Nazanin"/>
          <w:sz w:val="28"/>
          <w:szCs w:val="28"/>
        </w:rPr>
        <w:t>.</w:t>
      </w:r>
    </w:p>
    <w:bookmarkStart w:id="139" w:name="15"/>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15</w:t>
      </w:r>
      <w:r w:rsidRPr="00944BC2">
        <w:rPr>
          <w:rFonts w:ascii="Times New Roman" w:eastAsia="Times New Roman" w:hAnsi="Times New Roman" w:cs="B Nazanin"/>
          <w:sz w:val="28"/>
          <w:szCs w:val="28"/>
        </w:rPr>
        <w:fldChar w:fldCharType="end"/>
      </w:r>
      <w:bookmarkEnd w:id="139"/>
      <w:r w:rsidRPr="00944BC2">
        <w:rPr>
          <w:rFonts w:ascii="Times New Roman" w:eastAsia="Times New Roman" w:hAnsi="Times New Roman" w:cs="B Nazanin"/>
          <w:sz w:val="28"/>
          <w:szCs w:val="28"/>
          <w:rtl/>
        </w:rPr>
        <w:t xml:space="preserve">ـ محمودبن عمر زمخشرى، </w:t>
      </w:r>
      <w:r w:rsidRPr="00944BC2">
        <w:rPr>
          <w:rFonts w:ascii="Times New Roman" w:eastAsia="Times New Roman" w:hAnsi="Times New Roman" w:cs="B Nazanin"/>
          <w:i/>
          <w:iCs/>
          <w:sz w:val="28"/>
          <w:szCs w:val="28"/>
          <w:rtl/>
        </w:rPr>
        <w:t>الكشّاف</w:t>
      </w:r>
      <w:r w:rsidRPr="00944BC2">
        <w:rPr>
          <w:rFonts w:ascii="Times New Roman" w:eastAsia="Times New Roman" w:hAnsi="Times New Roman" w:cs="B Nazanin"/>
          <w:sz w:val="28"/>
          <w:szCs w:val="28"/>
          <w:rtl/>
        </w:rPr>
        <w:t xml:space="preserve">، چ دوم، قم، بلاغت، 1415، ج 1، ص 335 / ناصرالدين عبداللّه‌بن عمر بيضاوى، </w:t>
      </w:r>
      <w:r w:rsidRPr="00944BC2">
        <w:rPr>
          <w:rFonts w:ascii="Times New Roman" w:eastAsia="Times New Roman" w:hAnsi="Times New Roman" w:cs="B Nazanin"/>
          <w:i/>
          <w:iCs/>
          <w:sz w:val="28"/>
          <w:szCs w:val="28"/>
          <w:rtl/>
        </w:rPr>
        <w:t>تفسير بيضاوى</w:t>
      </w:r>
      <w:r w:rsidRPr="00944BC2">
        <w:rPr>
          <w:rFonts w:ascii="Times New Roman" w:eastAsia="Times New Roman" w:hAnsi="Times New Roman" w:cs="B Nazanin"/>
          <w:sz w:val="28"/>
          <w:szCs w:val="28"/>
          <w:rtl/>
        </w:rPr>
        <w:t>، بيروت، مؤسسة</w:t>
      </w:r>
      <w:r w:rsidRPr="00944BC2">
        <w:rPr>
          <w:rFonts w:ascii="Times New Roman" w:eastAsia="Times New Roman" w:hAnsi="Times New Roman" w:cs="Times New Roman" w:hint="cs"/>
          <w:sz w:val="28"/>
          <w:szCs w:val="28"/>
          <w:rtl/>
        </w:rPr>
        <w:t>¶</w:t>
      </w:r>
      <w:r w:rsidRPr="00944BC2">
        <w:rPr>
          <w:rFonts w:ascii="Times New Roman" w:eastAsia="Times New Roman" w:hAnsi="Times New Roman" w:cs="B Nazanin" w:hint="cs"/>
          <w:sz w:val="28"/>
          <w:szCs w:val="28"/>
          <w:rtl/>
        </w:rPr>
        <w:t>الاعلمى</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للمطبوعات،</w:t>
      </w:r>
      <w:r w:rsidRPr="00944BC2">
        <w:rPr>
          <w:rFonts w:ascii="Times New Roman" w:eastAsia="Times New Roman" w:hAnsi="Times New Roman" w:cs="B Nazanin"/>
          <w:sz w:val="28"/>
          <w:szCs w:val="28"/>
          <w:rtl/>
        </w:rPr>
        <w:t xml:space="preserve"> 1410</w:t>
      </w:r>
      <w:r w:rsidRPr="00944BC2">
        <w:rPr>
          <w:rFonts w:ascii="Times New Roman" w:eastAsia="Times New Roman" w:hAnsi="Times New Roman" w:cs="B Nazanin" w:hint="cs"/>
          <w:sz w:val="28"/>
          <w:szCs w:val="28"/>
          <w:rtl/>
        </w:rPr>
        <w:t>،</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ج</w:t>
      </w:r>
      <w:r w:rsidRPr="00944BC2">
        <w:rPr>
          <w:rFonts w:ascii="Times New Roman" w:eastAsia="Times New Roman" w:hAnsi="Times New Roman" w:cs="B Nazanin"/>
          <w:sz w:val="28"/>
          <w:szCs w:val="28"/>
          <w:rtl/>
        </w:rPr>
        <w:t xml:space="preserve"> 1</w:t>
      </w:r>
      <w:r w:rsidRPr="00944BC2">
        <w:rPr>
          <w:rFonts w:ascii="Times New Roman" w:eastAsia="Times New Roman" w:hAnsi="Times New Roman" w:cs="B Nazanin" w:hint="cs"/>
          <w:sz w:val="28"/>
          <w:szCs w:val="28"/>
          <w:rtl/>
        </w:rPr>
        <w:t>،</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ص</w:t>
      </w:r>
      <w:r w:rsidRPr="00944BC2">
        <w:rPr>
          <w:rFonts w:ascii="Times New Roman" w:eastAsia="Times New Roman" w:hAnsi="Times New Roman" w:cs="B Nazanin"/>
          <w:sz w:val="28"/>
          <w:szCs w:val="28"/>
          <w:rtl/>
        </w:rPr>
        <w:t xml:space="preserve"> 237 / </w:t>
      </w:r>
      <w:r w:rsidRPr="00944BC2">
        <w:rPr>
          <w:rFonts w:ascii="Times New Roman" w:eastAsia="Times New Roman" w:hAnsi="Times New Roman" w:cs="B Nazanin" w:hint="cs"/>
          <w:sz w:val="28"/>
          <w:szCs w:val="28"/>
          <w:rtl/>
        </w:rPr>
        <w:t>محمّدبن</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محمّدرضا</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قمى</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مشهدى،</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i/>
          <w:iCs/>
          <w:sz w:val="28"/>
          <w:szCs w:val="28"/>
          <w:rtl/>
        </w:rPr>
        <w:t>كنزالدقائق و بحرالغرائب</w:t>
      </w:r>
      <w:r w:rsidRPr="00944BC2">
        <w:rPr>
          <w:rFonts w:ascii="Times New Roman" w:eastAsia="Times New Roman" w:hAnsi="Times New Roman" w:cs="B Nazanin"/>
          <w:sz w:val="28"/>
          <w:szCs w:val="28"/>
          <w:rtl/>
        </w:rPr>
        <w:t>، به كوشش حسين درگاهى، تهران، وزارت فرهنگ و ارشاد اسلامى، 1411، ص 237</w:t>
      </w:r>
      <w:r w:rsidRPr="00944BC2">
        <w:rPr>
          <w:rFonts w:ascii="Times New Roman" w:eastAsia="Times New Roman" w:hAnsi="Times New Roman" w:cs="B Nazanin"/>
          <w:sz w:val="28"/>
          <w:szCs w:val="28"/>
        </w:rPr>
        <w:t>.</w:t>
      </w:r>
    </w:p>
    <w:bookmarkStart w:id="140" w:name="16"/>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lastRenderedPageBreak/>
        <w:fldChar w:fldCharType="begin"/>
      </w:r>
      <w:r w:rsidRPr="00944BC2">
        <w:rPr>
          <w:rFonts w:ascii="Times New Roman" w:eastAsia="Times New Roman" w:hAnsi="Times New Roman" w:cs="B Nazanin"/>
          <w:sz w:val="28"/>
          <w:szCs w:val="28"/>
        </w:rPr>
        <w:instrText xml:space="preserve"> HYPERLINK "http://marifat.nashriyat.ir/node/410" \l "_16"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16</w:t>
      </w:r>
      <w:r w:rsidRPr="00944BC2">
        <w:rPr>
          <w:rFonts w:ascii="Times New Roman" w:eastAsia="Times New Roman" w:hAnsi="Times New Roman" w:cs="B Nazanin"/>
          <w:sz w:val="28"/>
          <w:szCs w:val="28"/>
        </w:rPr>
        <w:fldChar w:fldCharType="end"/>
      </w:r>
      <w:bookmarkEnd w:id="140"/>
      <w:r w:rsidRPr="00944BC2">
        <w:rPr>
          <w:rFonts w:ascii="Times New Roman" w:eastAsia="Times New Roman" w:hAnsi="Times New Roman" w:cs="B Nazanin"/>
          <w:sz w:val="28"/>
          <w:szCs w:val="28"/>
          <w:rtl/>
        </w:rPr>
        <w:t xml:space="preserve">ـ توماس ميشل، </w:t>
      </w:r>
      <w:r w:rsidRPr="00944BC2">
        <w:rPr>
          <w:rFonts w:ascii="Times New Roman" w:eastAsia="Times New Roman" w:hAnsi="Times New Roman" w:cs="B Nazanin"/>
          <w:i/>
          <w:iCs/>
          <w:sz w:val="28"/>
          <w:szCs w:val="28"/>
          <w:rtl/>
        </w:rPr>
        <w:t>كلام مسيحى</w:t>
      </w:r>
      <w:r w:rsidRPr="00944BC2">
        <w:rPr>
          <w:rFonts w:ascii="Times New Roman" w:eastAsia="Times New Roman" w:hAnsi="Times New Roman" w:cs="B Nazanin"/>
          <w:sz w:val="28"/>
          <w:szCs w:val="28"/>
          <w:rtl/>
        </w:rPr>
        <w:t xml:space="preserve">، ترجمه حسين توفيقى، قم، مركز مطالعات و تحقيقات اديان، 1381، ص 49ـ50 / و. م. ميلر، </w:t>
      </w:r>
      <w:r w:rsidRPr="00944BC2">
        <w:rPr>
          <w:rFonts w:ascii="Times New Roman" w:eastAsia="Times New Roman" w:hAnsi="Times New Roman" w:cs="B Nazanin"/>
          <w:i/>
          <w:iCs/>
          <w:sz w:val="28"/>
          <w:szCs w:val="28"/>
          <w:rtl/>
        </w:rPr>
        <w:t>تاريخ كليساى قديم در امپراطورى روم و ايران</w:t>
      </w:r>
      <w:r w:rsidRPr="00944BC2">
        <w:rPr>
          <w:rFonts w:ascii="Times New Roman" w:eastAsia="Times New Roman" w:hAnsi="Times New Roman" w:cs="B Nazanin"/>
          <w:sz w:val="28"/>
          <w:szCs w:val="28"/>
          <w:rtl/>
        </w:rPr>
        <w:t>، ترجمه على نخستينى، 1931، ص 66</w:t>
      </w:r>
      <w:r w:rsidRPr="00944BC2">
        <w:rPr>
          <w:rFonts w:ascii="Times New Roman" w:eastAsia="Times New Roman" w:hAnsi="Times New Roman" w:cs="B Nazanin"/>
          <w:sz w:val="28"/>
          <w:szCs w:val="28"/>
        </w:rPr>
        <w:t>.</w:t>
      </w:r>
      <w:proofErr w:type="gramEnd"/>
    </w:p>
    <w:bookmarkStart w:id="141" w:name="17"/>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"_17"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17</w:t>
      </w:r>
      <w:r w:rsidRPr="00944BC2">
        <w:rPr>
          <w:rFonts w:ascii="Times New Roman" w:eastAsia="Times New Roman" w:hAnsi="Times New Roman" w:cs="B Nazanin"/>
          <w:sz w:val="28"/>
          <w:szCs w:val="28"/>
        </w:rPr>
        <w:fldChar w:fldCharType="end"/>
      </w:r>
      <w:bookmarkEnd w:id="141"/>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i/>
          <w:iCs/>
          <w:sz w:val="28"/>
          <w:szCs w:val="28"/>
        </w:rPr>
        <w:t>New Catholic Encyclopedia</w:t>
      </w:r>
      <w:r w:rsidRPr="00944BC2">
        <w:rPr>
          <w:rFonts w:ascii="Times New Roman" w:eastAsia="Times New Roman" w:hAnsi="Times New Roman" w:cs="B Nazanin"/>
          <w:sz w:val="28"/>
          <w:szCs w:val="28"/>
        </w:rPr>
        <w:t xml:space="preserve">, Second </w:t>
      </w:r>
      <w:proofErr w:type="spellStart"/>
      <w:proofErr w:type="gramStart"/>
      <w:r w:rsidRPr="00944BC2">
        <w:rPr>
          <w:rFonts w:ascii="Times New Roman" w:eastAsia="Times New Roman" w:hAnsi="Times New Roman" w:cs="B Nazanin"/>
          <w:sz w:val="28"/>
          <w:szCs w:val="28"/>
        </w:rPr>
        <w:t>ed</w:t>
      </w:r>
      <w:proofErr w:type="spellEnd"/>
      <w:proofErr w:type="gramEnd"/>
      <w:r w:rsidRPr="00944BC2">
        <w:rPr>
          <w:rFonts w:ascii="Times New Roman" w:eastAsia="Times New Roman" w:hAnsi="Times New Roman" w:cs="B Nazanin"/>
          <w:sz w:val="28"/>
          <w:szCs w:val="28"/>
        </w:rPr>
        <w:t>, Thomas Gale, second Edition, 2003, 14 Volume. V. 6, P. 366.</w:t>
      </w:r>
    </w:p>
    <w:bookmarkStart w:id="142" w:name="18"/>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18</w:t>
      </w:r>
      <w:r w:rsidRPr="00944BC2">
        <w:rPr>
          <w:rFonts w:ascii="Times New Roman" w:eastAsia="Times New Roman" w:hAnsi="Times New Roman" w:cs="B Nazanin"/>
          <w:sz w:val="28"/>
          <w:szCs w:val="28"/>
        </w:rPr>
        <w:fldChar w:fldCharType="end"/>
      </w:r>
      <w:bookmarkEnd w:id="142"/>
      <w:r w:rsidRPr="00944BC2">
        <w:rPr>
          <w:rFonts w:ascii="Times New Roman" w:eastAsia="Times New Roman" w:hAnsi="Times New Roman" w:cs="B Nazanin"/>
          <w:sz w:val="28"/>
          <w:szCs w:val="28"/>
          <w:rtl/>
        </w:rPr>
        <w:t>ـ روميان، 1:1، 9، 16</w:t>
      </w:r>
      <w:r w:rsidRPr="00944BC2">
        <w:rPr>
          <w:rFonts w:ascii="Times New Roman" w:eastAsia="Times New Roman" w:hAnsi="Times New Roman" w:cs="B Nazanin"/>
          <w:sz w:val="28"/>
          <w:szCs w:val="28"/>
        </w:rPr>
        <w:t>.</w:t>
      </w:r>
    </w:p>
    <w:bookmarkStart w:id="143" w:name="19"/>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19</w:t>
      </w:r>
      <w:r w:rsidRPr="00944BC2">
        <w:rPr>
          <w:rFonts w:ascii="Times New Roman" w:eastAsia="Times New Roman" w:hAnsi="Times New Roman" w:cs="B Nazanin"/>
          <w:sz w:val="28"/>
          <w:szCs w:val="28"/>
        </w:rPr>
        <w:fldChar w:fldCharType="end"/>
      </w:r>
      <w:bookmarkEnd w:id="143"/>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i/>
          <w:iCs/>
          <w:sz w:val="28"/>
          <w:szCs w:val="28"/>
        </w:rPr>
        <w:t xml:space="preserve">Encyclopedia </w:t>
      </w:r>
      <w:proofErr w:type="gramStart"/>
      <w:r w:rsidRPr="00944BC2">
        <w:rPr>
          <w:rFonts w:ascii="Times New Roman" w:eastAsia="Times New Roman" w:hAnsi="Times New Roman" w:cs="B Nazanin"/>
          <w:i/>
          <w:iCs/>
          <w:sz w:val="28"/>
          <w:szCs w:val="28"/>
        </w:rPr>
        <w:t>Of</w:t>
      </w:r>
      <w:proofErr w:type="gramEnd"/>
      <w:r w:rsidRPr="00944BC2">
        <w:rPr>
          <w:rFonts w:ascii="Times New Roman" w:eastAsia="Times New Roman" w:hAnsi="Times New Roman" w:cs="B Nazanin"/>
          <w:i/>
          <w:iCs/>
          <w:sz w:val="28"/>
          <w:szCs w:val="28"/>
        </w:rPr>
        <w:t xml:space="preserve"> Fundamentalism</w:t>
      </w:r>
      <w:r w:rsidRPr="00944BC2">
        <w:rPr>
          <w:rFonts w:ascii="Times New Roman" w:eastAsia="Times New Roman" w:hAnsi="Times New Roman" w:cs="B Nazanin"/>
          <w:sz w:val="28"/>
          <w:szCs w:val="28"/>
        </w:rPr>
        <w:t>, Brenda E. Brasher (</w:t>
      </w:r>
      <w:proofErr w:type="spellStart"/>
      <w:r w:rsidRPr="00944BC2">
        <w:rPr>
          <w:rFonts w:ascii="Times New Roman" w:eastAsia="Times New Roman" w:hAnsi="Times New Roman" w:cs="B Nazanin"/>
          <w:sz w:val="28"/>
          <w:szCs w:val="28"/>
        </w:rPr>
        <w:t>ed</w:t>
      </w:r>
      <w:proofErr w:type="spellEnd"/>
      <w:r w:rsidRPr="00944BC2">
        <w:rPr>
          <w:rFonts w:ascii="Times New Roman" w:eastAsia="Times New Roman" w:hAnsi="Times New Roman" w:cs="B Nazanin"/>
          <w:sz w:val="28"/>
          <w:szCs w:val="28"/>
        </w:rPr>
        <w:t xml:space="preserve">), New York, </w:t>
      </w:r>
      <w:proofErr w:type="spellStart"/>
      <w:r w:rsidRPr="00944BC2">
        <w:rPr>
          <w:rFonts w:ascii="Times New Roman" w:eastAsia="Times New Roman" w:hAnsi="Times New Roman" w:cs="B Nazanin"/>
          <w:sz w:val="28"/>
          <w:szCs w:val="28"/>
        </w:rPr>
        <w:t>Routledge</w:t>
      </w:r>
      <w:proofErr w:type="spellEnd"/>
      <w:r w:rsidRPr="00944BC2">
        <w:rPr>
          <w:rFonts w:ascii="Times New Roman" w:eastAsia="Times New Roman" w:hAnsi="Times New Roman" w:cs="B Nazanin"/>
          <w:sz w:val="28"/>
          <w:szCs w:val="28"/>
        </w:rPr>
        <w:t>, 2002, P. 193.</w:t>
      </w:r>
    </w:p>
    <w:bookmarkStart w:id="144" w:name="20"/>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"_20"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20</w:t>
      </w:r>
      <w:r w:rsidRPr="00944BC2">
        <w:rPr>
          <w:rFonts w:ascii="Times New Roman" w:eastAsia="Times New Roman" w:hAnsi="Times New Roman" w:cs="B Nazanin"/>
          <w:sz w:val="28"/>
          <w:szCs w:val="28"/>
        </w:rPr>
        <w:fldChar w:fldCharType="end"/>
      </w:r>
      <w:bookmarkEnd w:id="144"/>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i/>
          <w:iCs/>
          <w:sz w:val="28"/>
          <w:szCs w:val="28"/>
        </w:rPr>
        <w:t xml:space="preserve">New Catholic </w:t>
      </w:r>
      <w:proofErr w:type="spellStart"/>
      <w:r w:rsidRPr="00944BC2">
        <w:rPr>
          <w:rFonts w:ascii="Times New Roman" w:eastAsia="Times New Roman" w:hAnsi="Times New Roman" w:cs="B Nazanin"/>
          <w:i/>
          <w:iCs/>
          <w:sz w:val="28"/>
          <w:szCs w:val="28"/>
        </w:rPr>
        <w:t>Encylopedia</w:t>
      </w:r>
      <w:proofErr w:type="spellEnd"/>
      <w:r w:rsidRPr="00944BC2">
        <w:rPr>
          <w:rFonts w:ascii="Times New Roman" w:eastAsia="Times New Roman" w:hAnsi="Times New Roman" w:cs="B Nazanin"/>
          <w:sz w:val="28"/>
          <w:szCs w:val="28"/>
        </w:rPr>
        <w:t>, V. 6, P. 367.</w:t>
      </w:r>
    </w:p>
    <w:bookmarkStart w:id="145" w:name="21"/>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"_21"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21</w:t>
      </w:r>
      <w:r w:rsidRPr="00944BC2">
        <w:rPr>
          <w:rFonts w:ascii="Times New Roman" w:eastAsia="Times New Roman" w:hAnsi="Times New Roman" w:cs="B Nazanin"/>
          <w:sz w:val="28"/>
          <w:szCs w:val="28"/>
        </w:rPr>
        <w:fldChar w:fldCharType="end"/>
      </w:r>
      <w:bookmarkEnd w:id="145"/>
      <w:r w:rsidRPr="00944BC2">
        <w:rPr>
          <w:rFonts w:ascii="Times New Roman" w:eastAsia="Times New Roman" w:hAnsi="Times New Roman" w:cs="B Nazanin"/>
          <w:sz w:val="28"/>
          <w:szCs w:val="28"/>
          <w:rtl/>
        </w:rPr>
        <w:t xml:space="preserve">ـ مستر هاكس، </w:t>
      </w:r>
      <w:r w:rsidRPr="00944BC2">
        <w:rPr>
          <w:rFonts w:ascii="Times New Roman" w:eastAsia="Times New Roman" w:hAnsi="Times New Roman" w:cs="B Nazanin"/>
          <w:i/>
          <w:iCs/>
          <w:sz w:val="28"/>
          <w:szCs w:val="28"/>
          <w:rtl/>
        </w:rPr>
        <w:t>قاموس كتاب مقدّس</w:t>
      </w:r>
      <w:r w:rsidRPr="00944BC2">
        <w:rPr>
          <w:rFonts w:ascii="Times New Roman" w:eastAsia="Times New Roman" w:hAnsi="Times New Roman" w:cs="B Nazanin"/>
          <w:sz w:val="28"/>
          <w:szCs w:val="28"/>
          <w:rtl/>
        </w:rPr>
        <w:t>، تهران، اساطير، 1377، ص 111</w:t>
      </w:r>
      <w:r w:rsidRPr="00944BC2">
        <w:rPr>
          <w:rFonts w:ascii="Times New Roman" w:eastAsia="Times New Roman" w:hAnsi="Times New Roman" w:cs="B Nazanin"/>
          <w:sz w:val="28"/>
          <w:szCs w:val="28"/>
        </w:rPr>
        <w:t>.</w:t>
      </w:r>
      <w:proofErr w:type="gramEnd"/>
    </w:p>
    <w:bookmarkStart w:id="146" w:name="22"/>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"_22"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22</w:t>
      </w:r>
      <w:r w:rsidRPr="00944BC2">
        <w:rPr>
          <w:rFonts w:ascii="Times New Roman" w:eastAsia="Times New Roman" w:hAnsi="Times New Roman" w:cs="B Nazanin"/>
          <w:sz w:val="28"/>
          <w:szCs w:val="28"/>
        </w:rPr>
        <w:fldChar w:fldCharType="end"/>
      </w:r>
      <w:bookmarkEnd w:id="146"/>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i/>
          <w:iCs/>
          <w:sz w:val="28"/>
          <w:szCs w:val="28"/>
        </w:rPr>
        <w:t>Encyclopedia of Islam</w:t>
      </w:r>
      <w:r w:rsidRPr="00944BC2">
        <w:rPr>
          <w:rFonts w:ascii="Times New Roman" w:eastAsia="Times New Roman" w:hAnsi="Times New Roman" w:cs="B Nazanin"/>
          <w:sz w:val="28"/>
          <w:szCs w:val="28"/>
        </w:rPr>
        <w:t>, V, 4, p. 1205.</w:t>
      </w:r>
    </w:p>
    <w:bookmarkStart w:id="147" w:name="23"/>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"_23"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23</w:t>
      </w:r>
      <w:r w:rsidRPr="00944BC2">
        <w:rPr>
          <w:rFonts w:ascii="Times New Roman" w:eastAsia="Times New Roman" w:hAnsi="Times New Roman" w:cs="B Nazanin"/>
          <w:sz w:val="28"/>
          <w:szCs w:val="28"/>
        </w:rPr>
        <w:fldChar w:fldCharType="end"/>
      </w:r>
      <w:bookmarkEnd w:id="147"/>
      <w:r w:rsidRPr="00944BC2">
        <w:rPr>
          <w:rFonts w:ascii="Times New Roman" w:eastAsia="Times New Roman" w:hAnsi="Times New Roman" w:cs="B Nazanin"/>
          <w:sz w:val="28"/>
          <w:szCs w:val="28"/>
          <w:rtl/>
        </w:rPr>
        <w:t>ـ ر. ك. انجيل عيسى مسيح ترجمه تفسيرى عهد جديد شماره رديف در كتابخانه مركز فرهنگ و معارف قرآن</w:t>
      </w:r>
      <w:r w:rsidRPr="00944BC2">
        <w:rPr>
          <w:rFonts w:ascii="Times New Roman" w:eastAsia="Times New Roman" w:hAnsi="Times New Roman" w:cs="B Nazanin"/>
          <w:sz w:val="28"/>
          <w:szCs w:val="28"/>
        </w:rPr>
        <w:t xml:space="preserve"> </w:t>
      </w:r>
      <w:proofErr w:type="spellStart"/>
      <w:r w:rsidRPr="00944BC2">
        <w:rPr>
          <w:rFonts w:ascii="Times New Roman" w:eastAsia="Times New Roman" w:hAnsi="Times New Roman" w:cs="B Nazanin"/>
          <w:sz w:val="28"/>
          <w:szCs w:val="28"/>
        </w:rPr>
        <w:t>Bs</w:t>
      </w:r>
      <w:proofErr w:type="spellEnd"/>
      <w:r w:rsidRPr="00944BC2">
        <w:rPr>
          <w:rFonts w:ascii="Times New Roman" w:eastAsia="Times New Roman" w:hAnsi="Times New Roman" w:cs="B Nazanin"/>
          <w:sz w:val="28"/>
          <w:szCs w:val="28"/>
        </w:rPr>
        <w:t xml:space="preserve"> 315</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sz w:val="28"/>
          <w:szCs w:val="28"/>
        </w:rPr>
        <w:t xml:space="preserve">25 </w:t>
      </w:r>
      <w:r w:rsidRPr="00944BC2">
        <w:rPr>
          <w:rFonts w:ascii="Times New Roman" w:eastAsia="Times New Roman" w:hAnsi="Times New Roman" w:cs="B Nazanin"/>
          <w:sz w:val="28"/>
          <w:szCs w:val="28"/>
          <w:rtl/>
        </w:rPr>
        <w:t>ف؛ انجيل شريف يا عهد جديد، چ سوم، تهران، انجمن كتاب مقدّس، 1981</w:t>
      </w:r>
      <w:r w:rsidRPr="00944BC2">
        <w:rPr>
          <w:rFonts w:ascii="Times New Roman" w:eastAsia="Times New Roman" w:hAnsi="Times New Roman" w:cs="B Nazanin"/>
          <w:sz w:val="28"/>
          <w:szCs w:val="28"/>
        </w:rPr>
        <w:t>.</w:t>
      </w:r>
      <w:proofErr w:type="gramEnd"/>
    </w:p>
    <w:bookmarkStart w:id="148" w:name="24"/>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"_24"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24</w:t>
      </w:r>
      <w:r w:rsidRPr="00944BC2">
        <w:rPr>
          <w:rFonts w:ascii="Times New Roman" w:eastAsia="Times New Roman" w:hAnsi="Times New Roman" w:cs="B Nazanin"/>
          <w:sz w:val="28"/>
          <w:szCs w:val="28"/>
        </w:rPr>
        <w:fldChar w:fldCharType="end"/>
      </w:r>
      <w:bookmarkEnd w:id="148"/>
      <w:r w:rsidRPr="00944BC2">
        <w:rPr>
          <w:rFonts w:ascii="Times New Roman" w:eastAsia="Times New Roman" w:hAnsi="Times New Roman" w:cs="B Nazanin"/>
          <w:sz w:val="28"/>
          <w:szCs w:val="28"/>
        </w:rPr>
        <w:t>7.</w:t>
      </w:r>
      <w:proofErr w:type="gramEnd"/>
      <w:r w:rsidRPr="00944BC2">
        <w:rPr>
          <w:rFonts w:ascii="Times New Roman" w:eastAsia="Times New Roman" w:hAnsi="Times New Roman" w:cs="B Nazanin"/>
          <w:i/>
          <w:iCs/>
          <w:sz w:val="28"/>
          <w:szCs w:val="28"/>
        </w:rPr>
        <w:t xml:space="preserve"> Encyclopedia of Islam</w:t>
      </w:r>
      <w:r w:rsidRPr="00944BC2">
        <w:rPr>
          <w:rFonts w:ascii="Times New Roman" w:eastAsia="Times New Roman" w:hAnsi="Times New Roman" w:cs="B Nazanin"/>
          <w:sz w:val="28"/>
          <w:szCs w:val="28"/>
        </w:rPr>
        <w:t>, V. 4, p. 1205.</w:t>
      </w:r>
    </w:p>
    <w:bookmarkStart w:id="149" w:name="25"/>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"_25"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25</w:t>
      </w:r>
      <w:r w:rsidRPr="00944BC2">
        <w:rPr>
          <w:rFonts w:ascii="Times New Roman" w:eastAsia="Times New Roman" w:hAnsi="Times New Roman" w:cs="B Nazanin"/>
          <w:sz w:val="28"/>
          <w:szCs w:val="28"/>
        </w:rPr>
        <w:fldChar w:fldCharType="end"/>
      </w:r>
      <w:bookmarkEnd w:id="149"/>
      <w:r w:rsidRPr="00944BC2">
        <w:rPr>
          <w:rFonts w:ascii="Times New Roman" w:eastAsia="Times New Roman" w:hAnsi="Times New Roman" w:cs="B Nazanin"/>
          <w:sz w:val="28"/>
          <w:szCs w:val="28"/>
          <w:rtl/>
        </w:rPr>
        <w:t>ـ و. م. ميلر، پيشين، ص 66؛</w:t>
      </w:r>
    </w:p>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i/>
          <w:iCs/>
          <w:sz w:val="28"/>
          <w:szCs w:val="28"/>
        </w:rPr>
        <w:t>The New Catholic Encyclopedia</w:t>
      </w:r>
      <w:r w:rsidRPr="00944BC2">
        <w:rPr>
          <w:rFonts w:ascii="Times New Roman" w:eastAsia="Times New Roman" w:hAnsi="Times New Roman" w:cs="B Nazanin"/>
          <w:sz w:val="28"/>
          <w:szCs w:val="28"/>
        </w:rPr>
        <w:t>, V. 6, P. 367.</w:t>
      </w:r>
    </w:p>
    <w:bookmarkStart w:id="150" w:name="26"/>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"_26"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26</w:t>
      </w:r>
      <w:r w:rsidRPr="00944BC2">
        <w:rPr>
          <w:rFonts w:ascii="Times New Roman" w:eastAsia="Times New Roman" w:hAnsi="Times New Roman" w:cs="B Nazanin"/>
          <w:sz w:val="28"/>
          <w:szCs w:val="28"/>
        </w:rPr>
        <w:fldChar w:fldCharType="end"/>
      </w:r>
      <w:bookmarkEnd w:id="150"/>
      <w:r w:rsidRPr="00944BC2">
        <w:rPr>
          <w:rFonts w:ascii="Times New Roman" w:eastAsia="Times New Roman" w:hAnsi="Times New Roman" w:cs="B Nazanin"/>
          <w:sz w:val="28"/>
          <w:szCs w:val="28"/>
          <w:rtl/>
        </w:rPr>
        <w:t>ـ توماس ميشل، پيشين، ص 50ـ51</w:t>
      </w:r>
      <w:r w:rsidRPr="00944BC2">
        <w:rPr>
          <w:rFonts w:ascii="Times New Roman" w:eastAsia="Times New Roman" w:hAnsi="Times New Roman" w:cs="B Nazanin"/>
          <w:sz w:val="28"/>
          <w:szCs w:val="28"/>
        </w:rPr>
        <w:t>.</w:t>
      </w:r>
      <w:proofErr w:type="gramEnd"/>
    </w:p>
    <w:bookmarkStart w:id="151" w:name="27"/>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"_27"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27</w:t>
      </w:r>
      <w:r w:rsidRPr="00944BC2">
        <w:rPr>
          <w:rFonts w:ascii="Times New Roman" w:eastAsia="Times New Roman" w:hAnsi="Times New Roman" w:cs="B Nazanin"/>
          <w:sz w:val="28"/>
          <w:szCs w:val="28"/>
        </w:rPr>
        <w:fldChar w:fldCharType="end"/>
      </w:r>
      <w:bookmarkEnd w:id="151"/>
      <w:r w:rsidRPr="00944BC2">
        <w:rPr>
          <w:rFonts w:ascii="Times New Roman" w:eastAsia="Times New Roman" w:hAnsi="Times New Roman" w:cs="B Nazanin"/>
          <w:sz w:val="28"/>
          <w:szCs w:val="28"/>
          <w:rtl/>
        </w:rPr>
        <w:t>ـ همان، ص 43 و 50 / و. م. ميلر، پيشين، ص 70</w:t>
      </w:r>
      <w:r w:rsidRPr="00944BC2">
        <w:rPr>
          <w:rFonts w:ascii="Times New Roman" w:eastAsia="Times New Roman" w:hAnsi="Times New Roman" w:cs="B Nazanin"/>
          <w:sz w:val="28"/>
          <w:szCs w:val="28"/>
        </w:rPr>
        <w:t>.</w:t>
      </w:r>
      <w:proofErr w:type="gramEnd"/>
    </w:p>
    <w:bookmarkStart w:id="152" w:name="28"/>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"_28"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28</w:t>
      </w:r>
      <w:r w:rsidRPr="00944BC2">
        <w:rPr>
          <w:rFonts w:ascii="Times New Roman" w:eastAsia="Times New Roman" w:hAnsi="Times New Roman" w:cs="B Nazanin"/>
          <w:sz w:val="28"/>
          <w:szCs w:val="28"/>
        </w:rPr>
        <w:fldChar w:fldCharType="end"/>
      </w:r>
      <w:bookmarkEnd w:id="152"/>
      <w:r w:rsidRPr="00944BC2">
        <w:rPr>
          <w:rFonts w:ascii="Times New Roman" w:eastAsia="Times New Roman" w:hAnsi="Times New Roman" w:cs="B Nazanin"/>
          <w:sz w:val="28"/>
          <w:szCs w:val="28"/>
          <w:rtl/>
        </w:rPr>
        <w:t xml:space="preserve">ـ ويليام گلبن و هنرى مرتن، </w:t>
      </w:r>
      <w:r w:rsidRPr="00944BC2">
        <w:rPr>
          <w:rFonts w:ascii="Times New Roman" w:eastAsia="Times New Roman" w:hAnsi="Times New Roman" w:cs="B Nazanin"/>
          <w:i/>
          <w:iCs/>
          <w:sz w:val="28"/>
          <w:szCs w:val="28"/>
          <w:rtl/>
        </w:rPr>
        <w:t>كتاب مقدّس</w:t>
      </w:r>
      <w:r w:rsidRPr="00944BC2">
        <w:rPr>
          <w:rFonts w:ascii="Times New Roman" w:eastAsia="Times New Roman" w:hAnsi="Times New Roman" w:cs="B Nazanin"/>
          <w:sz w:val="28"/>
          <w:szCs w:val="28"/>
          <w:rtl/>
        </w:rPr>
        <w:t>، ترجمه فاضل خان‌همدانى، تهران، اساطير، 1380 / دوم تيموتائوس، 3:16</w:t>
      </w:r>
      <w:r w:rsidRPr="00944BC2">
        <w:rPr>
          <w:rFonts w:ascii="Times New Roman" w:eastAsia="Times New Roman" w:hAnsi="Times New Roman" w:cs="B Nazanin"/>
          <w:sz w:val="28"/>
          <w:szCs w:val="28"/>
        </w:rPr>
        <w:t>.</w:t>
      </w:r>
    </w:p>
    <w:bookmarkStart w:id="153" w:name="29"/>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lastRenderedPageBreak/>
        <w:fldChar w:fldCharType="begin"/>
      </w:r>
      <w:r w:rsidRPr="00944BC2">
        <w:rPr>
          <w:rFonts w:ascii="Times New Roman" w:eastAsia="Times New Roman" w:hAnsi="Times New Roman" w:cs="B Nazanin"/>
          <w:sz w:val="28"/>
          <w:szCs w:val="28"/>
        </w:rPr>
        <w:instrText xml:space="preserve"> HYPERLINK "http://marifat.nashriyat.ir/node/410" \l "_29"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29</w:t>
      </w:r>
      <w:r w:rsidRPr="00944BC2">
        <w:rPr>
          <w:rFonts w:ascii="Times New Roman" w:eastAsia="Times New Roman" w:hAnsi="Times New Roman" w:cs="B Nazanin"/>
          <w:sz w:val="28"/>
          <w:szCs w:val="28"/>
        </w:rPr>
        <w:fldChar w:fldCharType="end"/>
      </w:r>
      <w:bookmarkEnd w:id="153"/>
      <w:r w:rsidRPr="00944BC2">
        <w:rPr>
          <w:rFonts w:ascii="Times New Roman" w:eastAsia="Times New Roman" w:hAnsi="Times New Roman" w:cs="B Nazanin"/>
          <w:sz w:val="28"/>
          <w:szCs w:val="28"/>
          <w:rtl/>
        </w:rPr>
        <w:t xml:space="preserve">ـ </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فناداها من تحتها الاّ تحزنى قد جعل ربّك تحتك سريّا و هزّى اليك بجذع النخلة تساقط عليك رطبا جنيا فكلى و اشربى و قرّى عينا فاما ترينّ من البشر احدا فقولى انّى نذرت للرحمن صوما فلن اكلم اليوم اِنسيا</w:t>
      </w:r>
      <w:proofErr w:type="gramStart"/>
      <w:r w:rsidRPr="00944BC2">
        <w:rPr>
          <w:rFonts w:ascii="Times New Roman" w:eastAsia="Times New Roman" w:hAnsi="Times New Roman" w:cs="B Nazanin"/>
          <w:sz w:val="28"/>
          <w:szCs w:val="28"/>
          <w:rtl/>
        </w:rPr>
        <w:t>.»</w:t>
      </w:r>
      <w:proofErr w:type="gramEnd"/>
      <w:r w:rsidRPr="00944BC2">
        <w:rPr>
          <w:rFonts w:ascii="Times New Roman" w:eastAsia="Times New Roman" w:hAnsi="Times New Roman" w:cs="B Nazanin"/>
          <w:sz w:val="28"/>
          <w:szCs w:val="28"/>
          <w:rtl/>
        </w:rPr>
        <w:t>مريم: 24ـ26</w:t>
      </w:r>
    </w:p>
    <w:bookmarkStart w:id="154" w:name="30"/>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"_30"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30</w:t>
      </w:r>
      <w:r w:rsidRPr="00944BC2">
        <w:rPr>
          <w:rFonts w:ascii="Times New Roman" w:eastAsia="Times New Roman" w:hAnsi="Times New Roman" w:cs="B Nazanin"/>
          <w:sz w:val="28"/>
          <w:szCs w:val="28"/>
        </w:rPr>
        <w:fldChar w:fldCharType="end"/>
      </w:r>
      <w:bookmarkEnd w:id="154"/>
      <w:r w:rsidRPr="00944BC2">
        <w:rPr>
          <w:rFonts w:ascii="Times New Roman" w:eastAsia="Times New Roman" w:hAnsi="Times New Roman" w:cs="B Nazanin"/>
          <w:sz w:val="28"/>
          <w:szCs w:val="28"/>
          <w:rtl/>
        </w:rPr>
        <w:t>ـ «فاشارت اليه قالوا كيف نكلّم من كان فى المهد صبيا قال انّى عبداللّه آتانى الكتاب و جعلنى نبيّا...» مريم: 29ـ33</w:t>
      </w:r>
    </w:p>
    <w:bookmarkStart w:id="155" w:name="31"/>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"_31"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31</w:t>
      </w:r>
      <w:r w:rsidRPr="00944BC2">
        <w:rPr>
          <w:rFonts w:ascii="Times New Roman" w:eastAsia="Times New Roman" w:hAnsi="Times New Roman" w:cs="B Nazanin"/>
          <w:sz w:val="28"/>
          <w:szCs w:val="28"/>
        </w:rPr>
        <w:fldChar w:fldCharType="end"/>
      </w:r>
      <w:bookmarkEnd w:id="155"/>
      <w:r w:rsidRPr="00944BC2">
        <w:rPr>
          <w:rFonts w:ascii="Times New Roman" w:eastAsia="Times New Roman" w:hAnsi="Times New Roman" w:cs="B Nazanin"/>
          <w:sz w:val="28"/>
          <w:szCs w:val="28"/>
          <w:rtl/>
        </w:rPr>
        <w:t>ـ «انّى اخلق لكم من الطين كهيئة الطير فانفخ فيه فيكون طيرا باذن اللّه...»آل‌عمران: 49؛ مائده: 110</w:t>
      </w:r>
      <w:r w:rsidRPr="00944BC2">
        <w:rPr>
          <w:rFonts w:ascii="Times New Roman" w:eastAsia="Times New Roman" w:hAnsi="Times New Roman" w:cs="B Nazanin"/>
          <w:sz w:val="28"/>
          <w:szCs w:val="28"/>
        </w:rPr>
        <w:t>.</w:t>
      </w:r>
    </w:p>
    <w:bookmarkStart w:id="156" w:name="32"/>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"_32"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32</w:t>
      </w:r>
      <w:r w:rsidRPr="00944BC2">
        <w:rPr>
          <w:rFonts w:ascii="Times New Roman" w:eastAsia="Times New Roman" w:hAnsi="Times New Roman" w:cs="B Nazanin"/>
          <w:sz w:val="28"/>
          <w:szCs w:val="28"/>
        </w:rPr>
        <w:fldChar w:fldCharType="end"/>
      </w:r>
      <w:bookmarkEnd w:id="156"/>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i/>
          <w:iCs/>
          <w:sz w:val="28"/>
          <w:szCs w:val="28"/>
        </w:rPr>
        <w:t>Encyclopedia of Islam</w:t>
      </w:r>
      <w:r w:rsidRPr="00944BC2">
        <w:rPr>
          <w:rFonts w:ascii="Times New Roman" w:eastAsia="Times New Roman" w:hAnsi="Times New Roman" w:cs="B Nazanin"/>
          <w:sz w:val="28"/>
          <w:szCs w:val="28"/>
        </w:rPr>
        <w:t>, Vol. 3, P. 1205-1206.</w:t>
      </w:r>
    </w:p>
    <w:bookmarkStart w:id="157" w:name="33"/>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"_33"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33</w:t>
      </w:r>
      <w:r w:rsidRPr="00944BC2">
        <w:rPr>
          <w:rFonts w:ascii="Times New Roman" w:eastAsia="Times New Roman" w:hAnsi="Times New Roman" w:cs="B Nazanin"/>
          <w:sz w:val="28"/>
          <w:szCs w:val="28"/>
        </w:rPr>
        <w:fldChar w:fldCharType="end"/>
      </w:r>
      <w:bookmarkEnd w:id="157"/>
      <w:r w:rsidRPr="00944BC2">
        <w:rPr>
          <w:rFonts w:ascii="Times New Roman" w:eastAsia="Times New Roman" w:hAnsi="Times New Roman" w:cs="B Nazanin"/>
          <w:sz w:val="28"/>
          <w:szCs w:val="28"/>
          <w:rtl/>
        </w:rPr>
        <w:t xml:space="preserve">ـ ويل دورانت، </w:t>
      </w:r>
      <w:r w:rsidRPr="00944BC2">
        <w:rPr>
          <w:rFonts w:ascii="Times New Roman" w:eastAsia="Times New Roman" w:hAnsi="Times New Roman" w:cs="B Nazanin"/>
          <w:i/>
          <w:iCs/>
          <w:sz w:val="28"/>
          <w:szCs w:val="28"/>
          <w:rtl/>
        </w:rPr>
        <w:t>تاريخ تمدّن</w:t>
      </w:r>
      <w:r w:rsidRPr="00944BC2">
        <w:rPr>
          <w:rFonts w:ascii="Times New Roman" w:eastAsia="Times New Roman" w:hAnsi="Times New Roman" w:cs="B Nazanin"/>
          <w:sz w:val="28"/>
          <w:szCs w:val="28"/>
          <w:rtl/>
        </w:rPr>
        <w:t xml:space="preserve">، ترجمه احمد آرام، ع. پاشايى و اميرحسين آريان‌پور، چ ششم، تهران، علمى و فرهنگى، 1378، ج 3، ص 651 / سيد جلال‌الدين آشتيانى، </w:t>
      </w:r>
      <w:r w:rsidRPr="00944BC2">
        <w:rPr>
          <w:rFonts w:ascii="Times New Roman" w:eastAsia="Times New Roman" w:hAnsi="Times New Roman" w:cs="B Nazanin"/>
          <w:i/>
          <w:iCs/>
          <w:sz w:val="28"/>
          <w:szCs w:val="28"/>
          <w:rtl/>
        </w:rPr>
        <w:t>تحقيقى در دين مسيح</w:t>
      </w:r>
      <w:r w:rsidRPr="00944BC2">
        <w:rPr>
          <w:rFonts w:ascii="Times New Roman" w:eastAsia="Times New Roman" w:hAnsi="Times New Roman" w:cs="B Nazanin"/>
          <w:sz w:val="28"/>
          <w:szCs w:val="28"/>
          <w:rtl/>
        </w:rPr>
        <w:t>، تهران، نگارش، 1368، ص 170ـ174؛</w:t>
      </w:r>
    </w:p>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Carl </w:t>
      </w:r>
      <w:proofErr w:type="spellStart"/>
      <w:r w:rsidRPr="00944BC2">
        <w:rPr>
          <w:rFonts w:ascii="Times New Roman" w:eastAsia="Times New Roman" w:hAnsi="Times New Roman" w:cs="B Nazanin"/>
          <w:sz w:val="28"/>
          <w:szCs w:val="28"/>
        </w:rPr>
        <w:t>Lofmark</w:t>
      </w:r>
      <w:proofErr w:type="spellEnd"/>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i/>
          <w:iCs/>
          <w:sz w:val="28"/>
          <w:szCs w:val="28"/>
        </w:rPr>
        <w:t>What is the Bible</w:t>
      </w:r>
      <w:r w:rsidRPr="00944BC2">
        <w:rPr>
          <w:rFonts w:ascii="Times New Roman" w:eastAsia="Times New Roman" w:hAnsi="Times New Roman" w:cs="B Nazanin"/>
          <w:sz w:val="28"/>
          <w:szCs w:val="28"/>
        </w:rPr>
        <w:t>, 1990, P. 66.</w:t>
      </w:r>
    </w:p>
    <w:bookmarkStart w:id="158" w:name="34"/>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"_34"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34</w:t>
      </w:r>
      <w:r w:rsidRPr="00944BC2">
        <w:rPr>
          <w:rFonts w:ascii="Times New Roman" w:eastAsia="Times New Roman" w:hAnsi="Times New Roman" w:cs="B Nazanin"/>
          <w:sz w:val="28"/>
          <w:szCs w:val="28"/>
        </w:rPr>
        <w:fldChar w:fldCharType="end"/>
      </w:r>
      <w:bookmarkEnd w:id="158"/>
      <w:r w:rsidRPr="00944BC2">
        <w:rPr>
          <w:rFonts w:ascii="Times New Roman" w:eastAsia="Times New Roman" w:hAnsi="Times New Roman" w:cs="B Nazanin"/>
          <w:sz w:val="28"/>
          <w:szCs w:val="28"/>
          <w:rtl/>
        </w:rPr>
        <w:t>ـ فاضل خان‌همدانى، پيشين</w:t>
      </w:r>
      <w:r w:rsidRPr="00944BC2">
        <w:rPr>
          <w:rFonts w:ascii="Times New Roman" w:eastAsia="Times New Roman" w:hAnsi="Times New Roman" w:cs="B Nazanin"/>
          <w:sz w:val="28"/>
          <w:szCs w:val="28"/>
        </w:rPr>
        <w:t xml:space="preserve"> / </w:t>
      </w:r>
      <w:r w:rsidRPr="00944BC2">
        <w:rPr>
          <w:rFonts w:ascii="Times New Roman" w:eastAsia="Times New Roman" w:hAnsi="Times New Roman" w:cs="B Nazanin"/>
          <w:i/>
          <w:iCs/>
          <w:sz w:val="28"/>
          <w:szCs w:val="28"/>
          <w:rtl/>
        </w:rPr>
        <w:t>انجيل متى</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sz w:val="28"/>
          <w:szCs w:val="28"/>
        </w:rPr>
        <w:t xml:space="preserve">26:13 / </w:t>
      </w:r>
      <w:r w:rsidRPr="00944BC2">
        <w:rPr>
          <w:rFonts w:ascii="Times New Roman" w:eastAsia="Times New Roman" w:hAnsi="Times New Roman" w:cs="B Nazanin"/>
          <w:i/>
          <w:iCs/>
          <w:sz w:val="28"/>
          <w:szCs w:val="28"/>
          <w:rtl/>
        </w:rPr>
        <w:t>انجيل مرقس</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sz w:val="28"/>
          <w:szCs w:val="28"/>
        </w:rPr>
        <w:t>14:9</w:t>
      </w:r>
      <w:r w:rsidRPr="00944BC2">
        <w:rPr>
          <w:rFonts w:ascii="Times New Roman" w:eastAsia="Times New Roman" w:hAnsi="Times New Roman" w:cs="B Nazanin"/>
          <w:sz w:val="28"/>
          <w:szCs w:val="28"/>
          <w:rtl/>
        </w:rPr>
        <w:t>ـ10</w:t>
      </w:r>
      <w:r w:rsidRPr="00944BC2">
        <w:rPr>
          <w:rFonts w:ascii="Times New Roman" w:eastAsia="Times New Roman" w:hAnsi="Times New Roman" w:cs="B Nazanin"/>
          <w:sz w:val="28"/>
          <w:szCs w:val="28"/>
        </w:rPr>
        <w:t>.</w:t>
      </w:r>
    </w:p>
    <w:bookmarkStart w:id="159" w:name="35"/>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"_35"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35</w:t>
      </w:r>
      <w:r w:rsidRPr="00944BC2">
        <w:rPr>
          <w:rFonts w:ascii="Times New Roman" w:eastAsia="Times New Roman" w:hAnsi="Times New Roman" w:cs="B Nazanin"/>
          <w:sz w:val="28"/>
          <w:szCs w:val="28"/>
        </w:rPr>
        <w:fldChar w:fldCharType="end"/>
      </w:r>
      <w:bookmarkEnd w:id="159"/>
      <w:r w:rsidRPr="00944BC2">
        <w:rPr>
          <w:rFonts w:ascii="Times New Roman" w:eastAsia="Times New Roman" w:hAnsi="Times New Roman" w:cs="B Nazanin"/>
          <w:sz w:val="28"/>
          <w:szCs w:val="28"/>
          <w:rtl/>
        </w:rPr>
        <w:t>ـ و. م. ميلر، پيشين، ص 66ـ69</w:t>
      </w:r>
      <w:r w:rsidRPr="00944BC2">
        <w:rPr>
          <w:rFonts w:ascii="Times New Roman" w:eastAsia="Times New Roman" w:hAnsi="Times New Roman" w:cs="B Nazanin"/>
          <w:sz w:val="28"/>
          <w:szCs w:val="28"/>
        </w:rPr>
        <w:t>.</w:t>
      </w:r>
      <w:proofErr w:type="gramEnd"/>
    </w:p>
    <w:bookmarkStart w:id="160" w:name="36"/>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"_36"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36</w:t>
      </w:r>
      <w:r w:rsidRPr="00944BC2">
        <w:rPr>
          <w:rFonts w:ascii="Times New Roman" w:eastAsia="Times New Roman" w:hAnsi="Times New Roman" w:cs="B Nazanin"/>
          <w:sz w:val="28"/>
          <w:szCs w:val="28"/>
        </w:rPr>
        <w:fldChar w:fldCharType="end"/>
      </w:r>
      <w:bookmarkEnd w:id="160"/>
      <w:r w:rsidRPr="00944BC2">
        <w:rPr>
          <w:rFonts w:ascii="Times New Roman" w:eastAsia="Times New Roman" w:hAnsi="Times New Roman" w:cs="B Nazanin"/>
          <w:sz w:val="28"/>
          <w:szCs w:val="28"/>
          <w:rtl/>
        </w:rPr>
        <w:t xml:space="preserve">ـ عبدالرحيم سليمانى اردستانى، </w:t>
      </w:r>
      <w:r w:rsidRPr="00944BC2">
        <w:rPr>
          <w:rFonts w:ascii="Times New Roman" w:eastAsia="Times New Roman" w:hAnsi="Times New Roman" w:cs="B Nazanin"/>
          <w:i/>
          <w:iCs/>
          <w:sz w:val="28"/>
          <w:szCs w:val="28"/>
          <w:rtl/>
        </w:rPr>
        <w:t>مسيحيت</w:t>
      </w:r>
      <w:r w:rsidRPr="00944BC2">
        <w:rPr>
          <w:rFonts w:ascii="Times New Roman" w:eastAsia="Times New Roman" w:hAnsi="Times New Roman" w:cs="B Nazanin"/>
          <w:sz w:val="28"/>
          <w:szCs w:val="28"/>
          <w:rtl/>
        </w:rPr>
        <w:t xml:space="preserve">، قم، زلال كوثر، 1381، ص 67 / موريس بوكاى، </w:t>
      </w:r>
      <w:r w:rsidRPr="00944BC2">
        <w:rPr>
          <w:rFonts w:ascii="Times New Roman" w:eastAsia="Times New Roman" w:hAnsi="Times New Roman" w:cs="B Nazanin"/>
          <w:i/>
          <w:iCs/>
          <w:sz w:val="28"/>
          <w:szCs w:val="28"/>
          <w:rtl/>
        </w:rPr>
        <w:t>القرآن و التوراة والانجيل و العلم</w:t>
      </w:r>
      <w:r w:rsidRPr="00944BC2">
        <w:rPr>
          <w:rFonts w:ascii="Times New Roman" w:eastAsia="Times New Roman" w:hAnsi="Times New Roman" w:cs="B Nazanin"/>
          <w:sz w:val="28"/>
          <w:szCs w:val="28"/>
          <w:rtl/>
        </w:rPr>
        <w:t>، ترجمه قسم الترجمه بالدار، القاهره،مكتبه‌مدبولى،1996، ص 107</w:t>
      </w:r>
      <w:r w:rsidRPr="00944BC2">
        <w:rPr>
          <w:rFonts w:ascii="Times New Roman" w:eastAsia="Times New Roman" w:hAnsi="Times New Roman" w:cs="B Nazanin"/>
          <w:sz w:val="28"/>
          <w:szCs w:val="28"/>
        </w:rPr>
        <w:t>.</w:t>
      </w:r>
      <w:proofErr w:type="gramEnd"/>
    </w:p>
    <w:bookmarkStart w:id="161" w:name="37"/>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"_37"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37</w:t>
      </w:r>
      <w:r w:rsidRPr="00944BC2">
        <w:rPr>
          <w:rFonts w:ascii="Times New Roman" w:eastAsia="Times New Roman" w:hAnsi="Times New Roman" w:cs="B Nazanin"/>
          <w:sz w:val="28"/>
          <w:szCs w:val="28"/>
        </w:rPr>
        <w:fldChar w:fldCharType="end"/>
      </w:r>
      <w:bookmarkEnd w:id="161"/>
      <w:r w:rsidRPr="00944BC2">
        <w:rPr>
          <w:rFonts w:ascii="Times New Roman" w:eastAsia="Times New Roman" w:hAnsi="Times New Roman" w:cs="B Nazanin"/>
          <w:sz w:val="28"/>
          <w:szCs w:val="28"/>
          <w:rtl/>
        </w:rPr>
        <w:t>ـ جوان، اُ.</w:t>
      </w:r>
      <w:proofErr w:type="gramEnd"/>
      <w:r w:rsidRPr="00944BC2">
        <w:rPr>
          <w:rFonts w:ascii="Times New Roman" w:eastAsia="Times New Roman" w:hAnsi="Times New Roman" w:cs="B Nazanin"/>
          <w:sz w:val="28"/>
          <w:szCs w:val="28"/>
          <w:rtl/>
        </w:rPr>
        <w:t xml:space="preserve"> گريدى، </w:t>
      </w:r>
      <w:r w:rsidRPr="00944BC2">
        <w:rPr>
          <w:rFonts w:ascii="Times New Roman" w:eastAsia="Times New Roman" w:hAnsi="Times New Roman" w:cs="B Nazanin"/>
          <w:i/>
          <w:iCs/>
          <w:sz w:val="28"/>
          <w:szCs w:val="28"/>
          <w:rtl/>
        </w:rPr>
        <w:t>مسيحيت و بدعت‌ها</w:t>
      </w:r>
      <w:r w:rsidRPr="00944BC2">
        <w:rPr>
          <w:rFonts w:ascii="Times New Roman" w:eastAsia="Times New Roman" w:hAnsi="Times New Roman" w:cs="B Nazanin"/>
          <w:sz w:val="28"/>
          <w:szCs w:val="28"/>
          <w:rtl/>
        </w:rPr>
        <w:t>، ترجمه عبدالرحيم سليمانى اردستانى، قم، طه، 1377، ص 46ـ47 / توماس ميشل، پيشين، ص 54</w:t>
      </w:r>
      <w:r w:rsidRPr="00944BC2">
        <w:rPr>
          <w:rFonts w:ascii="Times New Roman" w:eastAsia="Times New Roman" w:hAnsi="Times New Roman" w:cs="B Nazanin"/>
          <w:sz w:val="28"/>
          <w:szCs w:val="28"/>
        </w:rPr>
        <w:t>.</w:t>
      </w:r>
    </w:p>
    <w:bookmarkStart w:id="162" w:name="38"/>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"_38"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38</w:t>
      </w:r>
      <w:r w:rsidRPr="00944BC2">
        <w:rPr>
          <w:rFonts w:ascii="Times New Roman" w:eastAsia="Times New Roman" w:hAnsi="Times New Roman" w:cs="B Nazanin"/>
          <w:sz w:val="28"/>
          <w:szCs w:val="28"/>
        </w:rPr>
        <w:fldChar w:fldCharType="end"/>
      </w:r>
      <w:bookmarkEnd w:id="162"/>
      <w:r w:rsidRPr="00944BC2">
        <w:rPr>
          <w:rFonts w:ascii="Times New Roman" w:eastAsia="Times New Roman" w:hAnsi="Times New Roman" w:cs="B Nazanin"/>
          <w:sz w:val="28"/>
          <w:szCs w:val="28"/>
          <w:rtl/>
        </w:rPr>
        <w:t>ـ سيد جلال‌الدين آشتيانى، پيشين، ص 41ـ42 / قس.</w:t>
      </w:r>
      <w:proofErr w:type="gramEnd"/>
      <w:r w:rsidRPr="00944BC2">
        <w:rPr>
          <w:rFonts w:ascii="Times New Roman" w:eastAsia="Times New Roman" w:hAnsi="Times New Roman" w:cs="B Nazanin"/>
          <w:sz w:val="28"/>
          <w:szCs w:val="28"/>
          <w:rtl/>
        </w:rPr>
        <w:t xml:space="preserve"> موريس بوكاى، پيشين، ص 77</w:t>
      </w:r>
      <w:r w:rsidRPr="00944BC2">
        <w:rPr>
          <w:rFonts w:ascii="Times New Roman" w:eastAsia="Times New Roman" w:hAnsi="Times New Roman" w:cs="B Nazanin"/>
          <w:sz w:val="28"/>
          <w:szCs w:val="28"/>
        </w:rPr>
        <w:t>.</w:t>
      </w:r>
    </w:p>
    <w:bookmarkStart w:id="163" w:name="39"/>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"_39"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39</w:t>
      </w:r>
      <w:r w:rsidRPr="00944BC2">
        <w:rPr>
          <w:rFonts w:ascii="Times New Roman" w:eastAsia="Times New Roman" w:hAnsi="Times New Roman" w:cs="B Nazanin"/>
          <w:sz w:val="28"/>
          <w:szCs w:val="28"/>
        </w:rPr>
        <w:fldChar w:fldCharType="end"/>
      </w:r>
      <w:bookmarkEnd w:id="163"/>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i/>
          <w:iCs/>
          <w:sz w:val="28"/>
          <w:szCs w:val="28"/>
        </w:rPr>
        <w:t>The International Standard Bible Encyclopedia</w:t>
      </w:r>
      <w:r w:rsidRPr="00944BC2">
        <w:rPr>
          <w:rFonts w:ascii="Times New Roman" w:eastAsia="Times New Roman" w:hAnsi="Times New Roman" w:cs="B Nazanin"/>
          <w:sz w:val="28"/>
          <w:szCs w:val="28"/>
        </w:rPr>
        <w:t xml:space="preserve">, Geoffrey W. </w:t>
      </w:r>
      <w:proofErr w:type="spellStart"/>
      <w:r w:rsidRPr="00944BC2">
        <w:rPr>
          <w:rFonts w:ascii="Times New Roman" w:eastAsia="Times New Roman" w:hAnsi="Times New Roman" w:cs="B Nazanin"/>
          <w:sz w:val="28"/>
          <w:szCs w:val="28"/>
        </w:rPr>
        <w:t>Bromiley</w:t>
      </w:r>
      <w:proofErr w:type="spellEnd"/>
      <w:r w:rsidRPr="00944BC2">
        <w:rPr>
          <w:rFonts w:ascii="Times New Roman" w:eastAsia="Times New Roman" w:hAnsi="Times New Roman" w:cs="B Nazanin"/>
          <w:sz w:val="28"/>
          <w:szCs w:val="28"/>
        </w:rPr>
        <w:t>, (</w:t>
      </w:r>
      <w:proofErr w:type="spellStart"/>
      <w:r w:rsidRPr="00944BC2">
        <w:rPr>
          <w:rFonts w:ascii="Times New Roman" w:eastAsia="Times New Roman" w:hAnsi="Times New Roman" w:cs="B Nazanin"/>
          <w:sz w:val="28"/>
          <w:szCs w:val="28"/>
        </w:rPr>
        <w:t>ed</w:t>
      </w:r>
      <w:proofErr w:type="spellEnd"/>
      <w:r w:rsidRPr="00944BC2">
        <w:rPr>
          <w:rFonts w:ascii="Times New Roman" w:eastAsia="Times New Roman" w:hAnsi="Times New Roman" w:cs="B Nazanin"/>
          <w:sz w:val="28"/>
          <w:szCs w:val="28"/>
        </w:rPr>
        <w:t xml:space="preserve">), WM. B. Eerdmans publishing company, U.S.A., 1988, </w:t>
      </w:r>
      <w:r w:rsidRPr="00944BC2">
        <w:rPr>
          <w:rFonts w:ascii="Times New Roman" w:eastAsia="Times New Roman" w:hAnsi="Times New Roman" w:cs="B Nazanin"/>
          <w:sz w:val="28"/>
          <w:szCs w:val="28"/>
        </w:rPr>
        <w:lastRenderedPageBreak/>
        <w:t xml:space="preserve">4 Volumes, Vol. 2, P.¶529; </w:t>
      </w:r>
      <w:proofErr w:type="spellStart"/>
      <w:r w:rsidRPr="00944BC2">
        <w:rPr>
          <w:rFonts w:ascii="Times New Roman" w:eastAsia="Times New Roman" w:hAnsi="Times New Roman" w:cs="B Nazanin"/>
          <w:i/>
          <w:iCs/>
          <w:sz w:val="28"/>
          <w:szCs w:val="28"/>
        </w:rPr>
        <w:t>Encylopedia</w:t>
      </w:r>
      <w:proofErr w:type="spellEnd"/>
      <w:r w:rsidRPr="00944BC2">
        <w:rPr>
          <w:rFonts w:ascii="Times New Roman" w:eastAsia="Times New Roman" w:hAnsi="Times New Roman" w:cs="B Nazanin"/>
          <w:i/>
          <w:iCs/>
          <w:sz w:val="28"/>
          <w:szCs w:val="28"/>
        </w:rPr>
        <w:t xml:space="preserve"> Of Fundamentalism</w:t>
      </w:r>
      <w:r w:rsidRPr="00944BC2">
        <w:rPr>
          <w:rFonts w:ascii="Times New Roman" w:eastAsia="Times New Roman" w:hAnsi="Times New Roman" w:cs="B Nazanin"/>
          <w:sz w:val="28"/>
          <w:szCs w:val="28"/>
        </w:rPr>
        <w:t xml:space="preserve">, P. 193; </w:t>
      </w:r>
      <w:r w:rsidRPr="00944BC2">
        <w:rPr>
          <w:rFonts w:ascii="Times New Roman" w:eastAsia="Times New Roman" w:hAnsi="Times New Roman" w:cs="B Nazanin"/>
          <w:i/>
          <w:iCs/>
          <w:sz w:val="28"/>
          <w:szCs w:val="28"/>
        </w:rPr>
        <w:t xml:space="preserve">New Catholic </w:t>
      </w:r>
      <w:proofErr w:type="spellStart"/>
      <w:r w:rsidRPr="00944BC2">
        <w:rPr>
          <w:rFonts w:ascii="Times New Roman" w:eastAsia="Times New Roman" w:hAnsi="Times New Roman" w:cs="B Nazanin"/>
          <w:i/>
          <w:iCs/>
          <w:sz w:val="28"/>
          <w:szCs w:val="28"/>
        </w:rPr>
        <w:t>Encylopedia</w:t>
      </w:r>
      <w:proofErr w:type="spellEnd"/>
      <w:r w:rsidRPr="00944BC2">
        <w:rPr>
          <w:rFonts w:ascii="Times New Roman" w:eastAsia="Times New Roman" w:hAnsi="Times New Roman" w:cs="B Nazanin"/>
          <w:sz w:val="28"/>
          <w:szCs w:val="28"/>
        </w:rPr>
        <w:t xml:space="preserve">, </w:t>
      </w:r>
      <w:proofErr w:type="spellStart"/>
      <w:r w:rsidRPr="00944BC2">
        <w:rPr>
          <w:rFonts w:ascii="Times New Roman" w:eastAsia="Times New Roman" w:hAnsi="Times New Roman" w:cs="B Nazanin"/>
          <w:sz w:val="28"/>
          <w:szCs w:val="28"/>
        </w:rPr>
        <w:t>Vol</w:t>
      </w:r>
      <w:proofErr w:type="spellEnd"/>
      <w:r w:rsidRPr="00944BC2">
        <w:rPr>
          <w:rFonts w:ascii="Times New Roman" w:eastAsia="Times New Roman" w:hAnsi="Times New Roman" w:cs="B Nazanin"/>
          <w:sz w:val="28"/>
          <w:szCs w:val="28"/>
        </w:rPr>
        <w:t>, 6, P. 367.</w:t>
      </w:r>
    </w:p>
    <w:bookmarkStart w:id="164" w:name="40"/>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"_40"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40</w:t>
      </w:r>
      <w:r w:rsidRPr="00944BC2">
        <w:rPr>
          <w:rFonts w:ascii="Times New Roman" w:eastAsia="Times New Roman" w:hAnsi="Times New Roman" w:cs="B Nazanin"/>
          <w:sz w:val="28"/>
          <w:szCs w:val="28"/>
        </w:rPr>
        <w:fldChar w:fldCharType="end"/>
      </w:r>
      <w:bookmarkEnd w:id="164"/>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i/>
          <w:iCs/>
          <w:sz w:val="28"/>
          <w:szCs w:val="28"/>
        </w:rPr>
        <w:t>International Standard Bible Encyclopedia</w:t>
      </w:r>
      <w:r w:rsidRPr="00944BC2">
        <w:rPr>
          <w:rFonts w:ascii="Times New Roman" w:eastAsia="Times New Roman" w:hAnsi="Times New Roman" w:cs="B Nazanin"/>
          <w:sz w:val="28"/>
          <w:szCs w:val="28"/>
        </w:rPr>
        <w:t>, V, I, P. 183.</w:t>
      </w:r>
    </w:p>
    <w:bookmarkStart w:id="165" w:name="41"/>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"_41"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41</w:t>
      </w:r>
      <w:r w:rsidRPr="00944BC2">
        <w:rPr>
          <w:rFonts w:ascii="Times New Roman" w:eastAsia="Times New Roman" w:hAnsi="Times New Roman" w:cs="B Nazanin"/>
          <w:sz w:val="28"/>
          <w:szCs w:val="28"/>
        </w:rPr>
        <w:fldChar w:fldCharType="end"/>
      </w:r>
      <w:bookmarkEnd w:id="165"/>
      <w:r w:rsidRPr="00944BC2">
        <w:rPr>
          <w:rFonts w:ascii="Times New Roman" w:eastAsia="Times New Roman" w:hAnsi="Times New Roman" w:cs="B Nazanin"/>
          <w:sz w:val="28"/>
          <w:szCs w:val="28"/>
        </w:rPr>
        <w:t xml:space="preserve">. </w:t>
      </w:r>
      <w:proofErr w:type="gramStart"/>
      <w:r w:rsidRPr="00944BC2">
        <w:rPr>
          <w:rFonts w:ascii="Times New Roman" w:eastAsia="Times New Roman" w:hAnsi="Times New Roman" w:cs="B Nazanin"/>
          <w:sz w:val="28"/>
          <w:szCs w:val="28"/>
        </w:rPr>
        <w:t>Canon.</w:t>
      </w:r>
      <w:proofErr w:type="gramEnd"/>
    </w:p>
    <w:bookmarkStart w:id="166" w:name="42"/>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"_42"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42</w:t>
      </w:r>
      <w:r w:rsidRPr="00944BC2">
        <w:rPr>
          <w:rFonts w:ascii="Times New Roman" w:eastAsia="Times New Roman" w:hAnsi="Times New Roman" w:cs="B Nazanin"/>
          <w:sz w:val="28"/>
          <w:szCs w:val="28"/>
        </w:rPr>
        <w:fldChar w:fldCharType="end"/>
      </w:r>
      <w:bookmarkEnd w:id="166"/>
      <w:r w:rsidRPr="00944BC2">
        <w:rPr>
          <w:rFonts w:ascii="Times New Roman" w:eastAsia="Times New Roman" w:hAnsi="Times New Roman" w:cs="B Nazanin"/>
          <w:sz w:val="28"/>
          <w:szCs w:val="28"/>
          <w:rtl/>
        </w:rPr>
        <w:t>ـ توماس ميشل، پيشين، ص 42</w:t>
      </w:r>
      <w:r w:rsidRPr="00944BC2">
        <w:rPr>
          <w:rFonts w:ascii="Times New Roman" w:eastAsia="Times New Roman" w:hAnsi="Times New Roman" w:cs="B Nazanin"/>
          <w:sz w:val="28"/>
          <w:szCs w:val="28"/>
        </w:rPr>
        <w:t>.</w:t>
      </w:r>
      <w:proofErr w:type="gramEnd"/>
    </w:p>
    <w:bookmarkStart w:id="167" w:name="43"/>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"_43"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43</w:t>
      </w:r>
      <w:r w:rsidRPr="00944BC2">
        <w:rPr>
          <w:rFonts w:ascii="Times New Roman" w:eastAsia="Times New Roman" w:hAnsi="Times New Roman" w:cs="B Nazanin"/>
          <w:sz w:val="28"/>
          <w:szCs w:val="28"/>
        </w:rPr>
        <w:fldChar w:fldCharType="end"/>
      </w:r>
      <w:bookmarkEnd w:id="167"/>
      <w:r w:rsidRPr="00944BC2">
        <w:rPr>
          <w:rFonts w:ascii="Times New Roman" w:eastAsia="Times New Roman" w:hAnsi="Times New Roman" w:cs="B Nazanin"/>
          <w:sz w:val="28"/>
          <w:szCs w:val="28"/>
        </w:rPr>
        <w:t xml:space="preserve">. Carl </w:t>
      </w:r>
      <w:proofErr w:type="spellStart"/>
      <w:r w:rsidRPr="00944BC2">
        <w:rPr>
          <w:rFonts w:ascii="Times New Roman" w:eastAsia="Times New Roman" w:hAnsi="Times New Roman" w:cs="B Nazanin"/>
          <w:sz w:val="28"/>
          <w:szCs w:val="28"/>
        </w:rPr>
        <w:t>Lofmark</w:t>
      </w:r>
      <w:proofErr w:type="spellEnd"/>
      <w:r w:rsidRPr="00944BC2">
        <w:rPr>
          <w:rFonts w:ascii="Times New Roman" w:eastAsia="Times New Roman" w:hAnsi="Times New Roman" w:cs="B Nazanin"/>
          <w:sz w:val="28"/>
          <w:szCs w:val="28"/>
        </w:rPr>
        <w:t xml:space="preserve">, </w:t>
      </w:r>
      <w:proofErr w:type="spellStart"/>
      <w:r w:rsidRPr="00944BC2">
        <w:rPr>
          <w:rFonts w:ascii="Times New Roman" w:eastAsia="Times New Roman" w:hAnsi="Times New Roman" w:cs="B Nazanin"/>
          <w:sz w:val="28"/>
          <w:szCs w:val="28"/>
        </w:rPr>
        <w:t>op.cit</w:t>
      </w:r>
      <w:proofErr w:type="spellEnd"/>
      <w:r w:rsidRPr="00944BC2">
        <w:rPr>
          <w:rFonts w:ascii="Times New Roman" w:eastAsia="Times New Roman" w:hAnsi="Times New Roman" w:cs="B Nazanin"/>
          <w:sz w:val="28"/>
          <w:szCs w:val="28"/>
        </w:rPr>
        <w:t xml:space="preserve">, P. 27; </w:t>
      </w:r>
      <w:r w:rsidRPr="00944BC2">
        <w:rPr>
          <w:rFonts w:ascii="Times New Roman" w:eastAsia="Times New Roman" w:hAnsi="Times New Roman" w:cs="B Nazanin"/>
          <w:i/>
          <w:iCs/>
          <w:sz w:val="28"/>
          <w:szCs w:val="28"/>
        </w:rPr>
        <w:t>The International Standard Bible Encyclopedia</w:t>
      </w:r>
      <w:r w:rsidRPr="00944BC2">
        <w:rPr>
          <w:rFonts w:ascii="Times New Roman" w:eastAsia="Times New Roman" w:hAnsi="Times New Roman" w:cs="B Nazanin"/>
          <w:sz w:val="28"/>
          <w:szCs w:val="28"/>
        </w:rPr>
        <w:t>, V. 1, P. 601-606.</w:t>
      </w:r>
    </w:p>
    <w:bookmarkStart w:id="168" w:name="44"/>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"_44"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44</w:t>
      </w:r>
      <w:r w:rsidRPr="00944BC2">
        <w:rPr>
          <w:rFonts w:ascii="Times New Roman" w:eastAsia="Times New Roman" w:hAnsi="Times New Roman" w:cs="B Nazanin"/>
          <w:sz w:val="28"/>
          <w:szCs w:val="28"/>
        </w:rPr>
        <w:fldChar w:fldCharType="end"/>
      </w:r>
      <w:bookmarkEnd w:id="168"/>
      <w:r w:rsidRPr="00944BC2">
        <w:rPr>
          <w:rFonts w:ascii="Times New Roman" w:eastAsia="Times New Roman" w:hAnsi="Times New Roman" w:cs="B Nazanin"/>
          <w:sz w:val="28"/>
          <w:szCs w:val="28"/>
        </w:rPr>
        <w:t xml:space="preserve">. </w:t>
      </w:r>
      <w:proofErr w:type="gramStart"/>
      <w:r w:rsidRPr="00944BC2">
        <w:rPr>
          <w:rFonts w:ascii="Times New Roman" w:eastAsia="Times New Roman" w:hAnsi="Times New Roman" w:cs="B Nazanin"/>
          <w:i/>
          <w:iCs/>
          <w:sz w:val="28"/>
          <w:szCs w:val="28"/>
        </w:rPr>
        <w:t>The Catholic Encyclopedia</w:t>
      </w:r>
      <w:r w:rsidRPr="00944BC2">
        <w:rPr>
          <w:rFonts w:ascii="Times New Roman" w:eastAsia="Times New Roman" w:hAnsi="Times New Roman" w:cs="B Nazanin"/>
          <w:sz w:val="28"/>
          <w:szCs w:val="28"/>
        </w:rPr>
        <w:t>.</w:t>
      </w:r>
      <w:proofErr w:type="gramEnd"/>
      <w:r w:rsidRPr="00944BC2">
        <w:rPr>
          <w:rFonts w:ascii="Times New Roman" w:eastAsia="Times New Roman" w:hAnsi="Times New Roman" w:cs="B Nazanin"/>
          <w:sz w:val="28"/>
          <w:szCs w:val="28"/>
        </w:rPr>
        <w:t xml:space="preserve"> V. 6. </w:t>
      </w:r>
      <w:proofErr w:type="gramStart"/>
      <w:r w:rsidRPr="00944BC2">
        <w:rPr>
          <w:rFonts w:ascii="Times New Roman" w:eastAsia="Times New Roman" w:hAnsi="Times New Roman" w:cs="B Nazanin"/>
          <w:sz w:val="28"/>
          <w:szCs w:val="28"/>
        </w:rPr>
        <w:t>P. 656.</w:t>
      </w:r>
      <w:proofErr w:type="gramEnd"/>
      <w:r w:rsidRPr="00944BC2">
        <w:rPr>
          <w:rFonts w:ascii="Times New Roman" w:eastAsia="Times New Roman" w:hAnsi="Times New Roman" w:cs="B Nazanin"/>
          <w:sz w:val="28"/>
          <w:szCs w:val="28"/>
        </w:rPr>
        <w:t xml:space="preserve"> </w:t>
      </w:r>
      <w:proofErr w:type="gramStart"/>
      <w:r w:rsidRPr="00944BC2">
        <w:rPr>
          <w:rFonts w:ascii="Times New Roman" w:eastAsia="Times New Roman" w:hAnsi="Times New Roman" w:cs="B Nazanin"/>
          <w:i/>
          <w:iCs/>
          <w:sz w:val="28"/>
          <w:szCs w:val="28"/>
        </w:rPr>
        <w:t>The New International Dictionary of Bible</w:t>
      </w:r>
      <w:r w:rsidRPr="00944BC2">
        <w:rPr>
          <w:rFonts w:ascii="Times New Roman" w:eastAsia="Times New Roman" w:hAnsi="Times New Roman" w:cs="B Nazanin"/>
          <w:sz w:val="28"/>
          <w:szCs w:val="28"/>
        </w:rPr>
        <w:t>.</w:t>
      </w:r>
      <w:proofErr w:type="gramEnd"/>
      <w:r w:rsidRPr="00944BC2">
        <w:rPr>
          <w:rFonts w:ascii="Times New Roman" w:eastAsia="Times New Roman" w:hAnsi="Times New Roman" w:cs="B Nazanin"/>
          <w:sz w:val="28"/>
          <w:szCs w:val="28"/>
        </w:rPr>
        <w:t xml:space="preserve"> </w:t>
      </w:r>
      <w:proofErr w:type="gramStart"/>
      <w:r w:rsidRPr="00944BC2">
        <w:rPr>
          <w:rFonts w:ascii="Times New Roman" w:eastAsia="Times New Roman" w:hAnsi="Times New Roman" w:cs="B Nazanin"/>
          <w:sz w:val="28"/>
          <w:szCs w:val="28"/>
        </w:rPr>
        <w:t>P. 105.</w:t>
      </w:r>
      <w:proofErr w:type="gramEnd"/>
    </w:p>
    <w:bookmarkStart w:id="169" w:name="45"/>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"_45"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45</w:t>
      </w:r>
      <w:r w:rsidRPr="00944BC2">
        <w:rPr>
          <w:rFonts w:ascii="Times New Roman" w:eastAsia="Times New Roman" w:hAnsi="Times New Roman" w:cs="B Nazanin"/>
          <w:sz w:val="28"/>
          <w:szCs w:val="28"/>
        </w:rPr>
        <w:fldChar w:fldCharType="end"/>
      </w:r>
      <w:bookmarkEnd w:id="169"/>
      <w:r w:rsidRPr="00944BC2">
        <w:rPr>
          <w:rFonts w:ascii="Times New Roman" w:eastAsia="Times New Roman" w:hAnsi="Times New Roman" w:cs="B Nazanin"/>
          <w:sz w:val="28"/>
          <w:szCs w:val="28"/>
          <w:rtl/>
        </w:rPr>
        <w:t xml:space="preserve">ـ عبدالرحيم سليمانى، «عهد جديد» تاريخ نگارش و نويسندگان، </w:t>
      </w:r>
      <w:r w:rsidRPr="00944BC2">
        <w:rPr>
          <w:rFonts w:ascii="Times New Roman" w:eastAsia="Times New Roman" w:hAnsi="Times New Roman" w:cs="B Nazanin"/>
          <w:i/>
          <w:iCs/>
          <w:sz w:val="28"/>
          <w:szCs w:val="28"/>
          <w:rtl/>
        </w:rPr>
        <w:t>فصلنامه هفت آسمان</w:t>
      </w:r>
      <w:r w:rsidRPr="00944BC2">
        <w:rPr>
          <w:rFonts w:ascii="Times New Roman" w:eastAsia="Times New Roman" w:hAnsi="Times New Roman" w:cs="B Nazanin"/>
          <w:sz w:val="28"/>
          <w:szCs w:val="28"/>
          <w:rtl/>
        </w:rPr>
        <w:t>، قم، مركز مطالعات و تحقيقات اديان و مذاهب، ش 3ـ4، (1378</w:t>
      </w:r>
      <w:proofErr w:type="gramStart"/>
      <w:r w:rsidRPr="00944BC2">
        <w:rPr>
          <w:rFonts w:ascii="Times New Roman" w:eastAsia="Times New Roman" w:hAnsi="Times New Roman" w:cs="B Nazanin"/>
          <w:sz w:val="28"/>
          <w:szCs w:val="28"/>
          <w:rtl/>
        </w:rPr>
        <w:t>)،</w:t>
      </w:r>
      <w:proofErr w:type="gramEnd"/>
      <w:r w:rsidRPr="00944BC2">
        <w:rPr>
          <w:rFonts w:ascii="Times New Roman" w:eastAsia="Times New Roman" w:hAnsi="Times New Roman" w:cs="Times New Roman" w:hint="cs"/>
          <w:sz w:val="28"/>
          <w:szCs w:val="28"/>
          <w:rtl/>
        </w:rPr>
        <w:t>¶</w:t>
      </w:r>
      <w:r w:rsidRPr="00944BC2">
        <w:rPr>
          <w:rFonts w:ascii="Times New Roman" w:eastAsia="Times New Roman" w:hAnsi="Times New Roman" w:cs="B Nazanin" w:hint="cs"/>
          <w:sz w:val="28"/>
          <w:szCs w:val="28"/>
          <w:rtl/>
        </w:rPr>
        <w:t>ص</w:t>
      </w:r>
      <w:r w:rsidRPr="00944BC2">
        <w:rPr>
          <w:rFonts w:ascii="Times New Roman" w:eastAsia="Times New Roman" w:hAnsi="Times New Roman" w:cs="B Nazanin"/>
          <w:sz w:val="28"/>
          <w:szCs w:val="28"/>
          <w:rtl/>
        </w:rPr>
        <w:t xml:space="preserve"> 73</w:t>
      </w:r>
      <w:r w:rsidRPr="00944BC2">
        <w:rPr>
          <w:rFonts w:ascii="Times New Roman" w:eastAsia="Times New Roman" w:hAnsi="Times New Roman" w:cs="B Nazanin" w:hint="cs"/>
          <w:sz w:val="28"/>
          <w:szCs w:val="28"/>
          <w:rtl/>
        </w:rPr>
        <w:t>،</w:t>
      </w:r>
      <w:r w:rsidRPr="00944BC2">
        <w:rPr>
          <w:rFonts w:ascii="Times New Roman" w:eastAsia="Times New Roman" w:hAnsi="Times New Roman" w:cs="B Nazanin"/>
          <w:sz w:val="28"/>
          <w:szCs w:val="28"/>
          <w:rtl/>
        </w:rPr>
        <w:t>74</w:t>
      </w:r>
      <w:r w:rsidRPr="00944BC2">
        <w:rPr>
          <w:rFonts w:ascii="Times New Roman" w:eastAsia="Times New Roman" w:hAnsi="Times New Roman" w:cs="B Nazanin" w:hint="cs"/>
          <w:sz w:val="28"/>
          <w:szCs w:val="28"/>
          <w:rtl/>
        </w:rPr>
        <w:t>،</w:t>
      </w:r>
      <w:r w:rsidRPr="00944BC2">
        <w:rPr>
          <w:rFonts w:ascii="Times New Roman" w:eastAsia="Times New Roman" w:hAnsi="Times New Roman" w:cs="B Nazanin"/>
          <w:sz w:val="28"/>
          <w:szCs w:val="28"/>
          <w:rtl/>
        </w:rPr>
        <w:t xml:space="preserve"> 79 </w:t>
      </w:r>
      <w:r w:rsidRPr="00944BC2">
        <w:rPr>
          <w:rFonts w:ascii="Times New Roman" w:eastAsia="Times New Roman" w:hAnsi="Times New Roman" w:cs="B Nazanin" w:hint="cs"/>
          <w:sz w:val="28"/>
          <w:szCs w:val="28"/>
          <w:rtl/>
        </w:rPr>
        <w:t>و</w:t>
      </w:r>
      <w:r w:rsidRPr="00944BC2">
        <w:rPr>
          <w:rFonts w:ascii="Times New Roman" w:eastAsia="Times New Roman" w:hAnsi="Times New Roman" w:cs="B Nazanin"/>
          <w:sz w:val="28"/>
          <w:szCs w:val="28"/>
          <w:rtl/>
        </w:rPr>
        <w:t xml:space="preserve"> 81</w:t>
      </w:r>
      <w:r w:rsidRPr="00944BC2">
        <w:rPr>
          <w:rFonts w:ascii="Times New Roman" w:eastAsia="Times New Roman" w:hAnsi="Times New Roman" w:cs="B Nazanin"/>
          <w:sz w:val="28"/>
          <w:szCs w:val="28"/>
        </w:rPr>
        <w:t>.</w:t>
      </w:r>
    </w:p>
    <w:bookmarkStart w:id="170" w:name="46"/>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"_46"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46</w:t>
      </w:r>
      <w:r w:rsidRPr="00944BC2">
        <w:rPr>
          <w:rFonts w:ascii="Times New Roman" w:eastAsia="Times New Roman" w:hAnsi="Times New Roman" w:cs="B Nazanin"/>
          <w:sz w:val="28"/>
          <w:szCs w:val="28"/>
        </w:rPr>
        <w:fldChar w:fldCharType="end"/>
      </w:r>
      <w:bookmarkEnd w:id="170"/>
      <w:r w:rsidRPr="00944BC2">
        <w:rPr>
          <w:rFonts w:ascii="Times New Roman" w:eastAsia="Times New Roman" w:hAnsi="Times New Roman" w:cs="B Nazanin"/>
          <w:sz w:val="28"/>
          <w:szCs w:val="28"/>
          <w:rtl/>
        </w:rPr>
        <w:t xml:space="preserve">ـ موريس بوكاى، پيشين، ص 103ـ105 / محمّدجواد شكور، </w:t>
      </w:r>
      <w:r w:rsidRPr="00944BC2">
        <w:rPr>
          <w:rFonts w:ascii="Times New Roman" w:eastAsia="Times New Roman" w:hAnsi="Times New Roman" w:cs="B Nazanin"/>
          <w:i/>
          <w:iCs/>
          <w:sz w:val="28"/>
          <w:szCs w:val="28"/>
          <w:rtl/>
        </w:rPr>
        <w:t>خلاصه اديان</w:t>
      </w:r>
      <w:r w:rsidRPr="00944BC2">
        <w:rPr>
          <w:rFonts w:ascii="Times New Roman" w:eastAsia="Times New Roman" w:hAnsi="Times New Roman" w:cs="B Nazanin"/>
          <w:sz w:val="28"/>
          <w:szCs w:val="28"/>
          <w:rtl/>
        </w:rPr>
        <w:t>، چ دوم، تهران، شرق، 1362، ص 168</w:t>
      </w:r>
      <w:r w:rsidRPr="00944BC2">
        <w:rPr>
          <w:rFonts w:ascii="Times New Roman" w:eastAsia="Times New Roman" w:hAnsi="Times New Roman" w:cs="B Nazanin"/>
          <w:sz w:val="28"/>
          <w:szCs w:val="28"/>
        </w:rPr>
        <w:t>.</w:t>
      </w:r>
      <w:proofErr w:type="gramEnd"/>
    </w:p>
    <w:bookmarkStart w:id="171" w:name="47"/>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"_47"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47</w:t>
      </w:r>
      <w:r w:rsidRPr="00944BC2">
        <w:rPr>
          <w:rFonts w:ascii="Times New Roman" w:eastAsia="Times New Roman" w:hAnsi="Times New Roman" w:cs="B Nazanin"/>
          <w:sz w:val="28"/>
          <w:szCs w:val="28"/>
        </w:rPr>
        <w:fldChar w:fldCharType="end"/>
      </w:r>
      <w:bookmarkEnd w:id="171"/>
      <w:r w:rsidRPr="00944BC2">
        <w:rPr>
          <w:rFonts w:ascii="Times New Roman" w:eastAsia="Times New Roman" w:hAnsi="Times New Roman" w:cs="B Nazanin"/>
          <w:sz w:val="28"/>
          <w:szCs w:val="28"/>
          <w:rtl/>
        </w:rPr>
        <w:t xml:space="preserve">ـ و. م. ميلر، پيشين، ص 67 / توماس ميشل، پيشين، ص 28 / محمّدعلى بروّ العاملى، </w:t>
      </w:r>
      <w:r w:rsidRPr="00944BC2">
        <w:rPr>
          <w:rFonts w:ascii="Times New Roman" w:eastAsia="Times New Roman" w:hAnsi="Times New Roman" w:cs="B Nazanin"/>
          <w:i/>
          <w:iCs/>
          <w:sz w:val="28"/>
          <w:szCs w:val="28"/>
          <w:rtl/>
        </w:rPr>
        <w:t>الكتاب المقدّس فى الميزان</w:t>
      </w:r>
      <w:r w:rsidRPr="00944BC2">
        <w:rPr>
          <w:rFonts w:ascii="Times New Roman" w:eastAsia="Times New Roman" w:hAnsi="Times New Roman" w:cs="B Nazanin"/>
          <w:sz w:val="28"/>
          <w:szCs w:val="28"/>
          <w:rtl/>
        </w:rPr>
        <w:t>، بيروت، الدارالاسلامية، 1413، ص 238</w:t>
      </w:r>
      <w:r w:rsidRPr="00944BC2">
        <w:rPr>
          <w:rFonts w:ascii="Times New Roman" w:eastAsia="Times New Roman" w:hAnsi="Times New Roman" w:cs="B Nazanin"/>
          <w:sz w:val="28"/>
          <w:szCs w:val="28"/>
        </w:rPr>
        <w:t>.</w:t>
      </w:r>
      <w:proofErr w:type="gramEnd"/>
    </w:p>
    <w:bookmarkStart w:id="172" w:name="48"/>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"_48"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48</w:t>
      </w:r>
      <w:r w:rsidRPr="00944BC2">
        <w:rPr>
          <w:rFonts w:ascii="Times New Roman" w:eastAsia="Times New Roman" w:hAnsi="Times New Roman" w:cs="B Nazanin"/>
          <w:sz w:val="28"/>
          <w:szCs w:val="28"/>
        </w:rPr>
        <w:fldChar w:fldCharType="end"/>
      </w:r>
      <w:bookmarkEnd w:id="172"/>
      <w:r w:rsidRPr="00944BC2">
        <w:rPr>
          <w:rFonts w:ascii="Times New Roman" w:eastAsia="Times New Roman" w:hAnsi="Times New Roman" w:cs="B Nazanin"/>
          <w:sz w:val="28"/>
          <w:szCs w:val="28"/>
          <w:rtl/>
        </w:rPr>
        <w:t>ـ ويل دورانت، پيشين، ج 3، ص 655 / سيد جلال‌الدين آشتيانى، پيشين، ص 57ـ70 / موريس بوكاى، پيشين، ص 99ـ101</w:t>
      </w:r>
      <w:r w:rsidRPr="00944BC2">
        <w:rPr>
          <w:rFonts w:ascii="Times New Roman" w:eastAsia="Times New Roman" w:hAnsi="Times New Roman" w:cs="B Nazanin"/>
          <w:sz w:val="28"/>
          <w:szCs w:val="28"/>
        </w:rPr>
        <w:t>.</w:t>
      </w:r>
      <w:proofErr w:type="gramEnd"/>
    </w:p>
    <w:bookmarkStart w:id="173" w:name="49"/>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"_49"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49</w:t>
      </w:r>
      <w:r w:rsidRPr="00944BC2">
        <w:rPr>
          <w:rFonts w:ascii="Times New Roman" w:eastAsia="Times New Roman" w:hAnsi="Times New Roman" w:cs="B Nazanin"/>
          <w:sz w:val="28"/>
          <w:szCs w:val="28"/>
        </w:rPr>
        <w:fldChar w:fldCharType="end"/>
      </w:r>
      <w:bookmarkEnd w:id="173"/>
      <w:r w:rsidRPr="00944BC2">
        <w:rPr>
          <w:rFonts w:ascii="Times New Roman" w:eastAsia="Times New Roman" w:hAnsi="Times New Roman" w:cs="B Nazanin"/>
          <w:sz w:val="28"/>
          <w:szCs w:val="28"/>
          <w:rtl/>
        </w:rPr>
        <w:t xml:space="preserve">ـ مريل سى بن، </w:t>
      </w:r>
      <w:r w:rsidRPr="00944BC2">
        <w:rPr>
          <w:rFonts w:ascii="Times New Roman" w:eastAsia="Times New Roman" w:hAnsi="Times New Roman" w:cs="B Nazanin"/>
          <w:i/>
          <w:iCs/>
          <w:sz w:val="28"/>
          <w:szCs w:val="28"/>
          <w:rtl/>
        </w:rPr>
        <w:t>معرفى عهد جديد</w:t>
      </w:r>
      <w:r w:rsidRPr="00944BC2">
        <w:rPr>
          <w:rFonts w:ascii="Times New Roman" w:eastAsia="Times New Roman" w:hAnsi="Times New Roman" w:cs="B Nazanin"/>
          <w:sz w:val="28"/>
          <w:szCs w:val="28"/>
          <w:rtl/>
        </w:rPr>
        <w:t>، ترجمه طاطه‌وس ميكائيليان، تهران، حيات ابدى، 1362، ص 171ـ173؛</w:t>
      </w:r>
    </w:p>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i/>
          <w:iCs/>
          <w:sz w:val="28"/>
          <w:szCs w:val="28"/>
        </w:rPr>
        <w:t>The Encyclopedia of Religion</w:t>
      </w:r>
      <w:r w:rsidRPr="00944BC2">
        <w:rPr>
          <w:rFonts w:ascii="Times New Roman" w:eastAsia="Times New Roman" w:hAnsi="Times New Roman" w:cs="B Nazanin"/>
          <w:sz w:val="28"/>
          <w:szCs w:val="28"/>
        </w:rPr>
        <w:t>, V, P. 208.</w:t>
      </w:r>
    </w:p>
    <w:bookmarkStart w:id="174" w:name="50"/>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"_50"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50</w:t>
      </w:r>
      <w:r w:rsidRPr="00944BC2">
        <w:rPr>
          <w:rFonts w:ascii="Times New Roman" w:eastAsia="Times New Roman" w:hAnsi="Times New Roman" w:cs="B Nazanin"/>
          <w:sz w:val="28"/>
          <w:szCs w:val="28"/>
        </w:rPr>
        <w:fldChar w:fldCharType="end"/>
      </w:r>
      <w:bookmarkEnd w:id="174"/>
      <w:r w:rsidRPr="00944BC2">
        <w:rPr>
          <w:rFonts w:ascii="Times New Roman" w:eastAsia="Times New Roman" w:hAnsi="Times New Roman" w:cs="B Nazanin"/>
          <w:sz w:val="28"/>
          <w:szCs w:val="28"/>
          <w:rtl/>
        </w:rPr>
        <w:t>ـ موريس بوكاى، پيشين، ص 86ـ90</w:t>
      </w:r>
      <w:r w:rsidRPr="00944BC2">
        <w:rPr>
          <w:rFonts w:ascii="Times New Roman" w:eastAsia="Times New Roman" w:hAnsi="Times New Roman" w:cs="B Nazanin"/>
          <w:sz w:val="28"/>
          <w:szCs w:val="28"/>
        </w:rPr>
        <w:t>.</w:t>
      </w:r>
      <w:proofErr w:type="gramEnd"/>
    </w:p>
    <w:bookmarkStart w:id="175" w:name="51"/>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lastRenderedPageBreak/>
        <w:fldChar w:fldCharType="begin"/>
      </w:r>
      <w:r w:rsidRPr="00944BC2">
        <w:rPr>
          <w:rFonts w:ascii="Times New Roman" w:eastAsia="Times New Roman" w:hAnsi="Times New Roman" w:cs="B Nazanin"/>
          <w:sz w:val="28"/>
          <w:szCs w:val="28"/>
        </w:rPr>
        <w:instrText xml:space="preserve"> HYPERLINK "http://marifat.nashriyat.ir/node/410" \l "_51"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51</w:t>
      </w:r>
      <w:r w:rsidRPr="00944BC2">
        <w:rPr>
          <w:rFonts w:ascii="Times New Roman" w:eastAsia="Times New Roman" w:hAnsi="Times New Roman" w:cs="B Nazanin"/>
          <w:sz w:val="28"/>
          <w:szCs w:val="28"/>
        </w:rPr>
        <w:fldChar w:fldCharType="end"/>
      </w:r>
      <w:bookmarkEnd w:id="175"/>
      <w:r w:rsidRPr="00944BC2">
        <w:rPr>
          <w:rFonts w:ascii="Times New Roman" w:eastAsia="Times New Roman" w:hAnsi="Times New Roman" w:cs="B Nazanin"/>
          <w:sz w:val="28"/>
          <w:szCs w:val="28"/>
          <w:rtl/>
        </w:rPr>
        <w:t xml:space="preserve">ـ جماعة من اللاهوتيين، </w:t>
      </w:r>
      <w:r w:rsidRPr="00944BC2">
        <w:rPr>
          <w:rFonts w:ascii="Times New Roman" w:eastAsia="Times New Roman" w:hAnsi="Times New Roman" w:cs="B Nazanin"/>
          <w:i/>
          <w:iCs/>
          <w:sz w:val="28"/>
          <w:szCs w:val="28"/>
          <w:rtl/>
        </w:rPr>
        <w:t>تفسير الكتاب المقدّس</w:t>
      </w:r>
      <w:r w:rsidRPr="00944BC2">
        <w:rPr>
          <w:rFonts w:ascii="Times New Roman" w:eastAsia="Times New Roman" w:hAnsi="Times New Roman" w:cs="B Nazanin"/>
          <w:sz w:val="28"/>
          <w:szCs w:val="28"/>
          <w:rtl/>
        </w:rPr>
        <w:t xml:space="preserve">، بيروت، منشورات النفير، 1988م، ج 5، ص 90ـ91 / القس فهيم عزيز، </w:t>
      </w:r>
      <w:r w:rsidRPr="00944BC2">
        <w:rPr>
          <w:rFonts w:ascii="Times New Roman" w:eastAsia="Times New Roman" w:hAnsi="Times New Roman" w:cs="B Nazanin"/>
          <w:i/>
          <w:iCs/>
          <w:sz w:val="28"/>
          <w:szCs w:val="28"/>
          <w:rtl/>
        </w:rPr>
        <w:t>المدخل الى العهدالجديد</w:t>
      </w:r>
      <w:r w:rsidRPr="00944BC2">
        <w:rPr>
          <w:rFonts w:ascii="Times New Roman" w:eastAsia="Times New Roman" w:hAnsi="Times New Roman" w:cs="B Nazanin"/>
          <w:sz w:val="28"/>
          <w:szCs w:val="28"/>
          <w:rtl/>
        </w:rPr>
        <w:t>، قاهره،</w:t>
      </w:r>
      <w:r w:rsidRPr="00944BC2">
        <w:rPr>
          <w:rFonts w:ascii="Times New Roman" w:eastAsia="Times New Roman" w:hAnsi="Times New Roman" w:cs="Times New Roman" w:hint="cs"/>
          <w:sz w:val="28"/>
          <w:szCs w:val="28"/>
          <w:rtl/>
        </w:rPr>
        <w:t>¶</w:t>
      </w:r>
      <w:r w:rsidRPr="00944BC2">
        <w:rPr>
          <w:rFonts w:ascii="Times New Roman" w:eastAsia="Times New Roman" w:hAnsi="Times New Roman" w:cs="B Nazanin" w:hint="cs"/>
          <w:sz w:val="28"/>
          <w:szCs w:val="28"/>
          <w:rtl/>
        </w:rPr>
        <w:t>دارالثقافه</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hint="cs"/>
          <w:sz w:val="28"/>
          <w:szCs w:val="28"/>
          <w:rtl/>
        </w:rPr>
        <w:t>المسيحيه،</w:t>
      </w:r>
      <w:r w:rsidRPr="00944BC2">
        <w:rPr>
          <w:rFonts w:ascii="Times New Roman" w:eastAsia="Times New Roman" w:hAnsi="Times New Roman" w:cs="B Nazanin"/>
          <w:sz w:val="28"/>
          <w:szCs w:val="28"/>
          <w:rtl/>
        </w:rPr>
        <w:t xml:space="preserve"> 1980 م، ص 21 / موريس بوكاى، پيشين، ص 88</w:t>
      </w:r>
      <w:r w:rsidRPr="00944BC2">
        <w:rPr>
          <w:rFonts w:ascii="Times New Roman" w:eastAsia="Times New Roman" w:hAnsi="Times New Roman" w:cs="B Nazanin"/>
          <w:sz w:val="28"/>
          <w:szCs w:val="28"/>
        </w:rPr>
        <w:t>.</w:t>
      </w:r>
    </w:p>
    <w:bookmarkStart w:id="176" w:name="52"/>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"_52"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52</w:t>
      </w:r>
      <w:r w:rsidRPr="00944BC2">
        <w:rPr>
          <w:rFonts w:ascii="Times New Roman" w:eastAsia="Times New Roman" w:hAnsi="Times New Roman" w:cs="B Nazanin"/>
          <w:sz w:val="28"/>
          <w:szCs w:val="28"/>
        </w:rPr>
        <w:fldChar w:fldCharType="end"/>
      </w:r>
      <w:bookmarkEnd w:id="176"/>
      <w:r w:rsidRPr="00944BC2">
        <w:rPr>
          <w:rFonts w:ascii="Times New Roman" w:eastAsia="Times New Roman" w:hAnsi="Times New Roman" w:cs="B Nazanin"/>
          <w:sz w:val="28"/>
          <w:szCs w:val="28"/>
          <w:rtl/>
        </w:rPr>
        <w:t>ـ القس فهيم عزيز، پيشين، ص 247؛</w:t>
      </w:r>
    </w:p>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t xml:space="preserve">Cross, F.L., </w:t>
      </w:r>
      <w:proofErr w:type="gramStart"/>
      <w:r w:rsidRPr="00944BC2">
        <w:rPr>
          <w:rFonts w:ascii="Times New Roman" w:eastAsia="Times New Roman" w:hAnsi="Times New Roman" w:cs="B Nazanin"/>
          <w:i/>
          <w:iCs/>
          <w:sz w:val="28"/>
          <w:szCs w:val="28"/>
        </w:rPr>
        <w:t>The</w:t>
      </w:r>
      <w:proofErr w:type="gramEnd"/>
      <w:r w:rsidRPr="00944BC2">
        <w:rPr>
          <w:rFonts w:ascii="Times New Roman" w:eastAsia="Times New Roman" w:hAnsi="Times New Roman" w:cs="B Nazanin"/>
          <w:i/>
          <w:iCs/>
          <w:sz w:val="28"/>
          <w:szCs w:val="28"/>
        </w:rPr>
        <w:t xml:space="preserve"> Oxford Dictionary of the Christian Church</w:t>
      </w:r>
      <w:r w:rsidRPr="00944BC2">
        <w:rPr>
          <w:rFonts w:ascii="Times New Roman" w:eastAsia="Times New Roman" w:hAnsi="Times New Roman" w:cs="B Nazanin"/>
          <w:sz w:val="28"/>
          <w:szCs w:val="28"/>
        </w:rPr>
        <w:t>, London, Oxford University Press, 1957, P. 859.</w:t>
      </w:r>
    </w:p>
    <w:bookmarkStart w:id="177" w:name="53"/>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"_53"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53</w:t>
      </w:r>
      <w:r w:rsidRPr="00944BC2">
        <w:rPr>
          <w:rFonts w:ascii="Times New Roman" w:eastAsia="Times New Roman" w:hAnsi="Times New Roman" w:cs="B Nazanin"/>
          <w:sz w:val="28"/>
          <w:szCs w:val="28"/>
        </w:rPr>
        <w:fldChar w:fldCharType="end"/>
      </w:r>
      <w:bookmarkEnd w:id="177"/>
      <w:r w:rsidRPr="00944BC2">
        <w:rPr>
          <w:rFonts w:ascii="Times New Roman" w:eastAsia="Times New Roman" w:hAnsi="Times New Roman" w:cs="B Nazanin"/>
          <w:sz w:val="28"/>
          <w:szCs w:val="28"/>
          <w:rtl/>
        </w:rPr>
        <w:t>ـ القس فهيم عزيز، پيشين، ص 221 / جماعه من اللاهوتيين، پيشين، ج 5، ص 91</w:t>
      </w:r>
      <w:r w:rsidRPr="00944BC2">
        <w:rPr>
          <w:rFonts w:ascii="Times New Roman" w:eastAsia="Times New Roman" w:hAnsi="Times New Roman" w:cs="B Nazanin"/>
          <w:sz w:val="28"/>
          <w:szCs w:val="28"/>
        </w:rPr>
        <w:t>.</w:t>
      </w:r>
      <w:proofErr w:type="gramEnd"/>
    </w:p>
    <w:bookmarkStart w:id="178" w:name="54"/>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"_54"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54</w:t>
      </w:r>
      <w:r w:rsidRPr="00944BC2">
        <w:rPr>
          <w:rFonts w:ascii="Times New Roman" w:eastAsia="Times New Roman" w:hAnsi="Times New Roman" w:cs="B Nazanin"/>
          <w:sz w:val="28"/>
          <w:szCs w:val="28"/>
        </w:rPr>
        <w:fldChar w:fldCharType="end"/>
      </w:r>
      <w:bookmarkEnd w:id="178"/>
      <w:r w:rsidRPr="00944BC2">
        <w:rPr>
          <w:rFonts w:ascii="Times New Roman" w:eastAsia="Times New Roman" w:hAnsi="Times New Roman" w:cs="B Nazanin"/>
          <w:sz w:val="28"/>
          <w:szCs w:val="28"/>
          <w:rtl/>
        </w:rPr>
        <w:t>ـ مستر هاكس، پيشين، ص 782 / محمّدعلى بّرو العاملى، پيشين، ص 244ـ245</w:t>
      </w:r>
      <w:r w:rsidRPr="00944BC2">
        <w:rPr>
          <w:rFonts w:ascii="Times New Roman" w:eastAsia="Times New Roman" w:hAnsi="Times New Roman" w:cs="B Nazanin"/>
          <w:sz w:val="28"/>
          <w:szCs w:val="28"/>
        </w:rPr>
        <w:t>.</w:t>
      </w:r>
      <w:proofErr w:type="gramEnd"/>
    </w:p>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i/>
          <w:iCs/>
          <w:sz w:val="28"/>
          <w:szCs w:val="28"/>
        </w:rPr>
        <w:t>The Oxford Dictionary of The Christian Church</w:t>
      </w:r>
      <w:r w:rsidRPr="00944BC2">
        <w:rPr>
          <w:rFonts w:ascii="Times New Roman" w:eastAsia="Times New Roman" w:hAnsi="Times New Roman" w:cs="B Nazanin"/>
          <w:sz w:val="28"/>
          <w:szCs w:val="28"/>
        </w:rPr>
        <w:t>, p.359.</w:t>
      </w:r>
    </w:p>
    <w:bookmarkStart w:id="179" w:name="55"/>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"_55"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55</w:t>
      </w:r>
      <w:r w:rsidRPr="00944BC2">
        <w:rPr>
          <w:rFonts w:ascii="Times New Roman" w:eastAsia="Times New Roman" w:hAnsi="Times New Roman" w:cs="B Nazanin"/>
          <w:sz w:val="28"/>
          <w:szCs w:val="28"/>
        </w:rPr>
        <w:fldChar w:fldCharType="end"/>
      </w:r>
      <w:bookmarkEnd w:id="179"/>
      <w:r w:rsidRPr="00944BC2">
        <w:rPr>
          <w:rFonts w:ascii="Times New Roman" w:eastAsia="Times New Roman" w:hAnsi="Times New Roman" w:cs="B Nazanin"/>
          <w:sz w:val="28"/>
          <w:szCs w:val="28"/>
          <w:rtl/>
        </w:rPr>
        <w:t>ـ القس فهيم عزيز، پيشين، ص 242ـ247؛</w:t>
      </w:r>
    </w:p>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proofErr w:type="gramStart"/>
      <w:r w:rsidRPr="00944BC2">
        <w:rPr>
          <w:rFonts w:ascii="Times New Roman" w:eastAsia="Times New Roman" w:hAnsi="Times New Roman" w:cs="B Nazanin"/>
          <w:i/>
          <w:iCs/>
          <w:sz w:val="28"/>
          <w:szCs w:val="28"/>
        </w:rPr>
        <w:t>The Encyclopedia of Religion</w:t>
      </w:r>
      <w:r w:rsidRPr="00944BC2">
        <w:rPr>
          <w:rFonts w:ascii="Times New Roman" w:eastAsia="Times New Roman" w:hAnsi="Times New Roman" w:cs="B Nazanin"/>
          <w:sz w:val="28"/>
          <w:szCs w:val="28"/>
        </w:rPr>
        <w:t>, V. 9.</w:t>
      </w:r>
      <w:proofErr w:type="gramEnd"/>
      <w:r w:rsidRPr="00944BC2">
        <w:rPr>
          <w:rFonts w:ascii="Times New Roman" w:eastAsia="Times New Roman" w:hAnsi="Times New Roman" w:cs="B Nazanin"/>
          <w:sz w:val="28"/>
          <w:szCs w:val="28"/>
        </w:rPr>
        <w:t xml:space="preserve"> </w:t>
      </w:r>
      <w:proofErr w:type="gramStart"/>
      <w:r w:rsidRPr="00944BC2">
        <w:rPr>
          <w:rFonts w:ascii="Times New Roman" w:eastAsia="Times New Roman" w:hAnsi="Times New Roman" w:cs="B Nazanin"/>
          <w:sz w:val="28"/>
          <w:szCs w:val="28"/>
        </w:rPr>
        <w:t>P. 285.</w:t>
      </w:r>
      <w:proofErr w:type="gramEnd"/>
    </w:p>
    <w:bookmarkStart w:id="180" w:name="56"/>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"_56"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56</w:t>
      </w:r>
      <w:r w:rsidRPr="00944BC2">
        <w:rPr>
          <w:rFonts w:ascii="Times New Roman" w:eastAsia="Times New Roman" w:hAnsi="Times New Roman" w:cs="B Nazanin"/>
          <w:sz w:val="28"/>
          <w:szCs w:val="28"/>
        </w:rPr>
        <w:fldChar w:fldCharType="end"/>
      </w:r>
      <w:bookmarkEnd w:id="180"/>
      <w:r w:rsidRPr="00944BC2">
        <w:rPr>
          <w:rFonts w:ascii="Times New Roman" w:eastAsia="Times New Roman" w:hAnsi="Times New Roman" w:cs="B Nazanin"/>
          <w:sz w:val="28"/>
          <w:szCs w:val="28"/>
          <w:rtl/>
        </w:rPr>
        <w:t>ـ القس فهيم عزيز، پيشين، ص 245؛</w:t>
      </w:r>
    </w:p>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proofErr w:type="spellStart"/>
      <w:r w:rsidRPr="00944BC2">
        <w:rPr>
          <w:rFonts w:ascii="Times New Roman" w:eastAsia="Times New Roman" w:hAnsi="Times New Roman" w:cs="B Nazanin"/>
          <w:sz w:val="28"/>
          <w:szCs w:val="28"/>
        </w:rPr>
        <w:t>Achtemeier</w:t>
      </w:r>
      <w:proofErr w:type="spellEnd"/>
      <w:r w:rsidRPr="00944BC2">
        <w:rPr>
          <w:rFonts w:ascii="Times New Roman" w:eastAsia="Times New Roman" w:hAnsi="Times New Roman" w:cs="B Nazanin"/>
          <w:sz w:val="28"/>
          <w:szCs w:val="28"/>
        </w:rPr>
        <w:t xml:space="preserve">, Paul J., </w:t>
      </w:r>
      <w:proofErr w:type="spellStart"/>
      <w:r w:rsidRPr="00944BC2">
        <w:rPr>
          <w:rFonts w:ascii="Times New Roman" w:eastAsia="Times New Roman" w:hAnsi="Times New Roman" w:cs="B Nazanin"/>
          <w:i/>
          <w:iCs/>
          <w:sz w:val="28"/>
          <w:szCs w:val="28"/>
        </w:rPr>
        <w:t>Harper</w:t>
      </w:r>
      <w:proofErr w:type="gramStart"/>
      <w:r w:rsidRPr="00944BC2">
        <w:rPr>
          <w:rFonts w:ascii="Times New Roman" w:eastAsia="Times New Roman" w:hAnsi="Times New Roman" w:cs="B Nazanin"/>
          <w:i/>
          <w:iCs/>
          <w:sz w:val="28"/>
          <w:szCs w:val="28"/>
        </w:rPr>
        <w:t>,s</w:t>
      </w:r>
      <w:proofErr w:type="spellEnd"/>
      <w:proofErr w:type="gramEnd"/>
      <w:r w:rsidRPr="00944BC2">
        <w:rPr>
          <w:rFonts w:ascii="Times New Roman" w:eastAsia="Times New Roman" w:hAnsi="Times New Roman" w:cs="B Nazanin"/>
          <w:i/>
          <w:iCs/>
          <w:sz w:val="28"/>
          <w:szCs w:val="28"/>
        </w:rPr>
        <w:t xml:space="preserve"> Bible Dictionary</w:t>
      </w:r>
      <w:r w:rsidRPr="00944BC2">
        <w:rPr>
          <w:rFonts w:ascii="Times New Roman" w:eastAsia="Times New Roman" w:hAnsi="Times New Roman" w:cs="B Nazanin"/>
          <w:sz w:val="28"/>
          <w:szCs w:val="28"/>
        </w:rPr>
        <w:t>, Harper San Francisco, 1985, P. 613.</w:t>
      </w:r>
    </w:p>
    <w:bookmarkStart w:id="181" w:name="57"/>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"_57"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57</w:t>
      </w:r>
      <w:r w:rsidRPr="00944BC2">
        <w:rPr>
          <w:rFonts w:ascii="Times New Roman" w:eastAsia="Times New Roman" w:hAnsi="Times New Roman" w:cs="B Nazanin"/>
          <w:sz w:val="28"/>
          <w:szCs w:val="28"/>
        </w:rPr>
        <w:fldChar w:fldCharType="end"/>
      </w:r>
      <w:bookmarkEnd w:id="181"/>
      <w:r w:rsidRPr="00944BC2">
        <w:rPr>
          <w:rFonts w:ascii="Times New Roman" w:eastAsia="Times New Roman" w:hAnsi="Times New Roman" w:cs="B Nazanin"/>
          <w:sz w:val="28"/>
          <w:szCs w:val="28"/>
          <w:rtl/>
        </w:rPr>
        <w:t>ـ مريل سى بن، پيشين، ص 159</w:t>
      </w:r>
      <w:r w:rsidRPr="00944BC2">
        <w:rPr>
          <w:rFonts w:ascii="Times New Roman" w:eastAsia="Times New Roman" w:hAnsi="Times New Roman" w:cs="B Nazanin"/>
          <w:sz w:val="28"/>
          <w:szCs w:val="28"/>
        </w:rPr>
        <w:t>.</w:t>
      </w:r>
      <w:proofErr w:type="gramEnd"/>
    </w:p>
    <w:bookmarkStart w:id="182" w:name="58"/>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"_58"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58</w:t>
      </w:r>
      <w:r w:rsidRPr="00944BC2">
        <w:rPr>
          <w:rFonts w:ascii="Times New Roman" w:eastAsia="Times New Roman" w:hAnsi="Times New Roman" w:cs="B Nazanin"/>
          <w:sz w:val="28"/>
          <w:szCs w:val="28"/>
        </w:rPr>
        <w:fldChar w:fldCharType="end"/>
      </w:r>
      <w:bookmarkEnd w:id="182"/>
      <w:r w:rsidRPr="00944BC2">
        <w:rPr>
          <w:rFonts w:ascii="Times New Roman" w:eastAsia="Times New Roman" w:hAnsi="Times New Roman" w:cs="B Nazanin"/>
          <w:sz w:val="28"/>
          <w:szCs w:val="28"/>
          <w:rtl/>
        </w:rPr>
        <w:t>ـ ويل دورانت، پيشين، ج 3، ص 655 / موريس بوكاى، پيشين، ص 90ـ92</w:t>
      </w:r>
      <w:r w:rsidRPr="00944BC2">
        <w:rPr>
          <w:rFonts w:ascii="Times New Roman" w:eastAsia="Times New Roman" w:hAnsi="Times New Roman" w:cs="B Nazanin"/>
          <w:sz w:val="28"/>
          <w:szCs w:val="28"/>
        </w:rPr>
        <w:t>.</w:t>
      </w:r>
      <w:proofErr w:type="gramEnd"/>
    </w:p>
    <w:bookmarkStart w:id="183" w:name="59"/>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"_59"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59</w:t>
      </w:r>
      <w:r w:rsidRPr="00944BC2">
        <w:rPr>
          <w:rFonts w:ascii="Times New Roman" w:eastAsia="Times New Roman" w:hAnsi="Times New Roman" w:cs="B Nazanin"/>
          <w:sz w:val="28"/>
          <w:szCs w:val="28"/>
        </w:rPr>
        <w:fldChar w:fldCharType="end"/>
      </w:r>
      <w:bookmarkEnd w:id="183"/>
      <w:r w:rsidRPr="00944BC2">
        <w:rPr>
          <w:rFonts w:ascii="Times New Roman" w:eastAsia="Times New Roman" w:hAnsi="Times New Roman" w:cs="B Nazanin"/>
          <w:sz w:val="28"/>
          <w:szCs w:val="28"/>
          <w:rtl/>
        </w:rPr>
        <w:t>ـ ويل دورانت، پيشين، ج 3، ص 655 / مستر هاكس، پيشين، ص 112 / عبدالرحيم سليمانى اردستانى، پيشين، ص 67</w:t>
      </w:r>
      <w:r w:rsidRPr="00944BC2">
        <w:rPr>
          <w:rFonts w:ascii="Times New Roman" w:eastAsia="Times New Roman" w:hAnsi="Times New Roman" w:cs="B Nazanin"/>
          <w:sz w:val="28"/>
          <w:szCs w:val="28"/>
        </w:rPr>
        <w:t>.</w:t>
      </w:r>
      <w:proofErr w:type="gramEnd"/>
    </w:p>
    <w:bookmarkStart w:id="184" w:name="60"/>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"_60"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60</w:t>
      </w:r>
      <w:r w:rsidRPr="00944BC2">
        <w:rPr>
          <w:rFonts w:ascii="Times New Roman" w:eastAsia="Times New Roman" w:hAnsi="Times New Roman" w:cs="B Nazanin"/>
          <w:sz w:val="28"/>
          <w:szCs w:val="28"/>
        </w:rPr>
        <w:fldChar w:fldCharType="end"/>
      </w:r>
      <w:bookmarkEnd w:id="184"/>
      <w:r w:rsidRPr="00944BC2">
        <w:rPr>
          <w:rFonts w:ascii="Times New Roman" w:eastAsia="Times New Roman" w:hAnsi="Times New Roman" w:cs="B Nazanin"/>
          <w:sz w:val="28"/>
          <w:szCs w:val="28"/>
        </w:rPr>
        <w:t xml:space="preserve">. </w:t>
      </w:r>
      <w:proofErr w:type="gramStart"/>
      <w:r w:rsidRPr="00944BC2">
        <w:rPr>
          <w:rFonts w:ascii="Times New Roman" w:eastAsia="Times New Roman" w:hAnsi="Times New Roman" w:cs="B Nazanin"/>
          <w:i/>
          <w:iCs/>
          <w:sz w:val="28"/>
          <w:szCs w:val="28"/>
        </w:rPr>
        <w:t>The Encyclopedia of Religion</w:t>
      </w:r>
      <w:r w:rsidRPr="00944BC2">
        <w:rPr>
          <w:rFonts w:ascii="Times New Roman" w:eastAsia="Times New Roman" w:hAnsi="Times New Roman" w:cs="B Nazanin"/>
          <w:sz w:val="28"/>
          <w:szCs w:val="28"/>
        </w:rPr>
        <w:t>, V. 9.</w:t>
      </w:r>
      <w:proofErr w:type="gramEnd"/>
      <w:r w:rsidRPr="00944BC2">
        <w:rPr>
          <w:rFonts w:ascii="Times New Roman" w:eastAsia="Times New Roman" w:hAnsi="Times New Roman" w:cs="B Nazanin"/>
          <w:sz w:val="28"/>
          <w:szCs w:val="28"/>
        </w:rPr>
        <w:t xml:space="preserve"> P. 51; </w:t>
      </w:r>
      <w:proofErr w:type="spellStart"/>
      <w:r w:rsidRPr="00944BC2">
        <w:rPr>
          <w:rFonts w:ascii="Times New Roman" w:eastAsia="Times New Roman" w:hAnsi="Times New Roman" w:cs="B Nazanin"/>
          <w:i/>
          <w:iCs/>
          <w:sz w:val="28"/>
          <w:szCs w:val="28"/>
        </w:rPr>
        <w:t>Harper</w:t>
      </w:r>
      <w:proofErr w:type="gramStart"/>
      <w:r w:rsidRPr="00944BC2">
        <w:rPr>
          <w:rFonts w:ascii="Times New Roman" w:eastAsia="Times New Roman" w:hAnsi="Times New Roman" w:cs="B Nazanin"/>
          <w:i/>
          <w:iCs/>
          <w:sz w:val="28"/>
          <w:szCs w:val="28"/>
        </w:rPr>
        <w:t>,s</w:t>
      </w:r>
      <w:proofErr w:type="spellEnd"/>
      <w:proofErr w:type="gramEnd"/>
      <w:r w:rsidRPr="00944BC2">
        <w:rPr>
          <w:rFonts w:ascii="Times New Roman" w:eastAsia="Times New Roman" w:hAnsi="Times New Roman" w:cs="B Nazanin"/>
          <w:i/>
          <w:iCs/>
          <w:sz w:val="28"/>
          <w:szCs w:val="28"/>
        </w:rPr>
        <w:t xml:space="preserve"> Bible Dictionary</w:t>
      </w:r>
      <w:r w:rsidRPr="00944BC2">
        <w:rPr>
          <w:rFonts w:ascii="Times New Roman" w:eastAsia="Times New Roman" w:hAnsi="Times New Roman" w:cs="B Nazanin"/>
          <w:sz w:val="28"/>
          <w:szCs w:val="28"/>
        </w:rPr>
        <w:t xml:space="preserve">. </w:t>
      </w:r>
      <w:proofErr w:type="gramStart"/>
      <w:r w:rsidRPr="00944BC2">
        <w:rPr>
          <w:rFonts w:ascii="Times New Roman" w:eastAsia="Times New Roman" w:hAnsi="Times New Roman" w:cs="B Nazanin"/>
          <w:sz w:val="28"/>
          <w:szCs w:val="28"/>
        </w:rPr>
        <w:t>p. 583.</w:t>
      </w:r>
      <w:proofErr w:type="gramEnd"/>
    </w:p>
    <w:bookmarkStart w:id="185" w:name="61"/>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"_61"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61</w:t>
      </w:r>
      <w:r w:rsidRPr="00944BC2">
        <w:rPr>
          <w:rFonts w:ascii="Times New Roman" w:eastAsia="Times New Roman" w:hAnsi="Times New Roman" w:cs="B Nazanin"/>
          <w:sz w:val="28"/>
          <w:szCs w:val="28"/>
        </w:rPr>
        <w:fldChar w:fldCharType="end"/>
      </w:r>
      <w:bookmarkEnd w:id="185"/>
      <w:r w:rsidRPr="00944BC2">
        <w:rPr>
          <w:rFonts w:ascii="Times New Roman" w:eastAsia="Times New Roman" w:hAnsi="Times New Roman" w:cs="B Nazanin"/>
          <w:sz w:val="28"/>
          <w:szCs w:val="28"/>
          <w:rtl/>
        </w:rPr>
        <w:t>ـ موريس بوكاى، پيشين، ص 92</w:t>
      </w:r>
      <w:r w:rsidRPr="00944BC2">
        <w:rPr>
          <w:rFonts w:ascii="Times New Roman" w:eastAsia="Times New Roman" w:hAnsi="Times New Roman" w:cs="B Nazanin"/>
          <w:sz w:val="28"/>
          <w:szCs w:val="28"/>
        </w:rPr>
        <w:t>.</w:t>
      </w:r>
      <w:proofErr w:type="gramEnd"/>
    </w:p>
    <w:bookmarkStart w:id="186" w:name="62"/>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lastRenderedPageBreak/>
        <w:fldChar w:fldCharType="begin"/>
      </w:r>
      <w:r w:rsidRPr="00944BC2">
        <w:rPr>
          <w:rFonts w:ascii="Times New Roman" w:eastAsia="Times New Roman" w:hAnsi="Times New Roman" w:cs="B Nazanin"/>
          <w:sz w:val="28"/>
          <w:szCs w:val="28"/>
        </w:rPr>
        <w:instrText xml:space="preserve"> HYPERLINK "http://marifat.nashriyat.ir/node/410" \l "_62"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62</w:t>
      </w:r>
      <w:r w:rsidRPr="00944BC2">
        <w:rPr>
          <w:rFonts w:ascii="Times New Roman" w:eastAsia="Times New Roman" w:hAnsi="Times New Roman" w:cs="B Nazanin"/>
          <w:sz w:val="28"/>
          <w:szCs w:val="28"/>
        </w:rPr>
        <w:fldChar w:fldCharType="end"/>
      </w:r>
      <w:bookmarkEnd w:id="186"/>
      <w:r w:rsidRPr="00944BC2">
        <w:rPr>
          <w:rFonts w:ascii="Times New Roman" w:eastAsia="Times New Roman" w:hAnsi="Times New Roman" w:cs="B Nazanin"/>
          <w:sz w:val="28"/>
          <w:szCs w:val="28"/>
        </w:rPr>
        <w:t xml:space="preserve">. </w:t>
      </w:r>
      <w:proofErr w:type="spellStart"/>
      <w:r w:rsidRPr="00944BC2">
        <w:rPr>
          <w:rFonts w:ascii="Times New Roman" w:eastAsia="Times New Roman" w:hAnsi="Times New Roman" w:cs="B Nazanin"/>
          <w:i/>
          <w:iCs/>
          <w:sz w:val="28"/>
          <w:szCs w:val="28"/>
        </w:rPr>
        <w:t>Harper</w:t>
      </w:r>
      <w:proofErr w:type="gramStart"/>
      <w:r w:rsidRPr="00944BC2">
        <w:rPr>
          <w:rFonts w:ascii="Times New Roman" w:eastAsia="Times New Roman" w:hAnsi="Times New Roman" w:cs="B Nazanin"/>
          <w:i/>
          <w:iCs/>
          <w:sz w:val="28"/>
          <w:szCs w:val="28"/>
        </w:rPr>
        <w:t>,s</w:t>
      </w:r>
      <w:proofErr w:type="spellEnd"/>
      <w:proofErr w:type="gramEnd"/>
      <w:r w:rsidRPr="00944BC2">
        <w:rPr>
          <w:rFonts w:ascii="Times New Roman" w:eastAsia="Times New Roman" w:hAnsi="Times New Roman" w:cs="B Nazanin"/>
          <w:i/>
          <w:iCs/>
          <w:sz w:val="28"/>
          <w:szCs w:val="28"/>
        </w:rPr>
        <w:t xml:space="preserve"> Bible Dictionary</w:t>
      </w:r>
      <w:r w:rsidRPr="00944BC2">
        <w:rPr>
          <w:rFonts w:ascii="Times New Roman" w:eastAsia="Times New Roman" w:hAnsi="Times New Roman" w:cs="B Nazanin"/>
          <w:sz w:val="28"/>
          <w:szCs w:val="28"/>
        </w:rPr>
        <w:t>, P. 583.</w:t>
      </w:r>
    </w:p>
    <w:bookmarkStart w:id="187" w:name="63"/>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"_63"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63</w:t>
      </w:r>
      <w:r w:rsidRPr="00944BC2">
        <w:rPr>
          <w:rFonts w:ascii="Times New Roman" w:eastAsia="Times New Roman" w:hAnsi="Times New Roman" w:cs="B Nazanin"/>
          <w:sz w:val="28"/>
          <w:szCs w:val="28"/>
        </w:rPr>
        <w:fldChar w:fldCharType="end"/>
      </w:r>
      <w:bookmarkEnd w:id="187"/>
      <w:r w:rsidRPr="00944BC2">
        <w:rPr>
          <w:rFonts w:ascii="Times New Roman" w:eastAsia="Times New Roman" w:hAnsi="Times New Roman" w:cs="B Nazanin"/>
          <w:sz w:val="28"/>
          <w:szCs w:val="28"/>
          <w:rtl/>
        </w:rPr>
        <w:t>ـ القس فهيم عزيز، پيشين، ص 560ـ561 / مريل سى بن، پيشين، ص 209؛</w:t>
      </w:r>
    </w:p>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i/>
          <w:iCs/>
          <w:sz w:val="28"/>
          <w:szCs w:val="28"/>
        </w:rPr>
        <w:t>The new International Dictionary of the Bible</w:t>
      </w:r>
      <w:r w:rsidRPr="00944BC2">
        <w:rPr>
          <w:rFonts w:ascii="Times New Roman" w:eastAsia="Times New Roman" w:hAnsi="Times New Roman" w:cs="B Nazanin"/>
          <w:sz w:val="28"/>
          <w:szCs w:val="28"/>
        </w:rPr>
        <w:t>, P. 499, 534.</w:t>
      </w:r>
    </w:p>
    <w:bookmarkStart w:id="188" w:name="64"/>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"_64"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64</w:t>
      </w:r>
      <w:r w:rsidRPr="00944BC2">
        <w:rPr>
          <w:rFonts w:ascii="Times New Roman" w:eastAsia="Times New Roman" w:hAnsi="Times New Roman" w:cs="B Nazanin"/>
          <w:sz w:val="28"/>
          <w:szCs w:val="28"/>
        </w:rPr>
        <w:fldChar w:fldCharType="end"/>
      </w:r>
      <w:bookmarkEnd w:id="188"/>
      <w:r w:rsidRPr="00944BC2">
        <w:rPr>
          <w:rFonts w:ascii="Times New Roman" w:eastAsia="Times New Roman" w:hAnsi="Times New Roman" w:cs="B Nazanin"/>
          <w:sz w:val="28"/>
          <w:szCs w:val="28"/>
          <w:rtl/>
        </w:rPr>
        <w:t>ـ ويل دورانت، پيشين، ج 3، ص 696 / موريس بوكاى، پيشين، ص 93ـ97</w:t>
      </w:r>
      <w:r w:rsidRPr="00944BC2">
        <w:rPr>
          <w:rFonts w:ascii="Times New Roman" w:eastAsia="Times New Roman" w:hAnsi="Times New Roman" w:cs="B Nazanin"/>
          <w:sz w:val="28"/>
          <w:szCs w:val="28"/>
        </w:rPr>
        <w:t>.</w:t>
      </w:r>
      <w:proofErr w:type="gramEnd"/>
    </w:p>
    <w:bookmarkStart w:id="189" w:name="65"/>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"_65"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65</w:t>
      </w:r>
      <w:r w:rsidRPr="00944BC2">
        <w:rPr>
          <w:rFonts w:ascii="Times New Roman" w:eastAsia="Times New Roman" w:hAnsi="Times New Roman" w:cs="B Nazanin"/>
          <w:sz w:val="28"/>
          <w:szCs w:val="28"/>
        </w:rPr>
        <w:fldChar w:fldCharType="end"/>
      </w:r>
      <w:bookmarkEnd w:id="189"/>
      <w:r w:rsidRPr="00944BC2">
        <w:rPr>
          <w:rFonts w:ascii="Times New Roman" w:eastAsia="Times New Roman" w:hAnsi="Times New Roman" w:cs="B Nazanin"/>
          <w:sz w:val="28"/>
          <w:szCs w:val="28"/>
        </w:rPr>
        <w:t xml:space="preserve">. </w:t>
      </w:r>
      <w:proofErr w:type="spellStart"/>
      <w:r w:rsidRPr="00944BC2">
        <w:rPr>
          <w:rFonts w:ascii="Times New Roman" w:eastAsia="Times New Roman" w:hAnsi="Times New Roman" w:cs="B Nazanin"/>
          <w:i/>
          <w:iCs/>
          <w:sz w:val="28"/>
          <w:szCs w:val="28"/>
        </w:rPr>
        <w:t>Britanica</w:t>
      </w:r>
      <w:proofErr w:type="spellEnd"/>
      <w:r w:rsidRPr="00944BC2">
        <w:rPr>
          <w:rFonts w:ascii="Times New Roman" w:eastAsia="Times New Roman" w:hAnsi="Times New Roman" w:cs="B Nazanin"/>
          <w:sz w:val="28"/>
          <w:szCs w:val="28"/>
        </w:rPr>
        <w:t>, V. 7, P. 69.</w:t>
      </w:r>
    </w:p>
    <w:bookmarkStart w:id="190" w:name="66"/>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"_66"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66</w:t>
      </w:r>
      <w:r w:rsidRPr="00944BC2">
        <w:rPr>
          <w:rFonts w:ascii="Times New Roman" w:eastAsia="Times New Roman" w:hAnsi="Times New Roman" w:cs="B Nazanin"/>
          <w:sz w:val="28"/>
          <w:szCs w:val="28"/>
        </w:rPr>
        <w:fldChar w:fldCharType="end"/>
      </w:r>
      <w:bookmarkEnd w:id="190"/>
      <w:r w:rsidRPr="00944BC2">
        <w:rPr>
          <w:rFonts w:ascii="Times New Roman" w:eastAsia="Times New Roman" w:hAnsi="Times New Roman" w:cs="B Nazanin"/>
          <w:sz w:val="28"/>
          <w:szCs w:val="28"/>
        </w:rPr>
        <w:t xml:space="preserve">. Neal Robinson, </w:t>
      </w:r>
      <w:r w:rsidRPr="00944BC2">
        <w:rPr>
          <w:rFonts w:ascii="Times New Roman" w:eastAsia="Times New Roman" w:hAnsi="Times New Roman" w:cs="B Nazanin"/>
          <w:i/>
          <w:iCs/>
          <w:sz w:val="28"/>
          <w:szCs w:val="28"/>
        </w:rPr>
        <w:t xml:space="preserve">Jesus in the Quran, </w:t>
      </w:r>
      <w:proofErr w:type="gramStart"/>
      <w:r w:rsidRPr="00944BC2">
        <w:rPr>
          <w:rFonts w:ascii="Times New Roman" w:eastAsia="Times New Roman" w:hAnsi="Times New Roman" w:cs="B Nazanin"/>
          <w:i/>
          <w:iCs/>
          <w:sz w:val="28"/>
          <w:szCs w:val="28"/>
        </w:rPr>
        <w:t>The</w:t>
      </w:r>
      <w:proofErr w:type="gramEnd"/>
      <w:r w:rsidRPr="00944BC2">
        <w:rPr>
          <w:rFonts w:ascii="Times New Roman" w:eastAsia="Times New Roman" w:hAnsi="Times New Roman" w:cs="B Nazanin"/>
          <w:i/>
          <w:iCs/>
          <w:sz w:val="28"/>
          <w:szCs w:val="28"/>
        </w:rPr>
        <w:t xml:space="preserve"> Historical Jesus</w:t>
      </w:r>
      <w:r w:rsidRPr="00944BC2">
        <w:rPr>
          <w:rFonts w:ascii="Times New Roman" w:eastAsia="Times New Roman" w:hAnsi="Times New Roman" w:cs="B Nazanin"/>
          <w:sz w:val="28"/>
          <w:szCs w:val="28"/>
        </w:rPr>
        <w:t>, P. 8.</w:t>
      </w:r>
    </w:p>
    <w:bookmarkStart w:id="191" w:name="67"/>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"_67"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67</w:t>
      </w:r>
      <w:r w:rsidRPr="00944BC2">
        <w:rPr>
          <w:rFonts w:ascii="Times New Roman" w:eastAsia="Times New Roman" w:hAnsi="Times New Roman" w:cs="B Nazanin"/>
          <w:sz w:val="28"/>
          <w:szCs w:val="28"/>
        </w:rPr>
        <w:fldChar w:fldCharType="end"/>
      </w:r>
      <w:bookmarkEnd w:id="191"/>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i/>
          <w:iCs/>
          <w:sz w:val="28"/>
          <w:szCs w:val="28"/>
        </w:rPr>
        <w:t>New Catholic Encyclopedia</w:t>
      </w:r>
      <w:r w:rsidRPr="00944BC2">
        <w:rPr>
          <w:rFonts w:ascii="Times New Roman" w:eastAsia="Times New Roman" w:hAnsi="Times New Roman" w:cs="B Nazanin"/>
          <w:sz w:val="28"/>
          <w:szCs w:val="28"/>
        </w:rPr>
        <w:t>, V. 4, P. 731.</w:t>
      </w:r>
    </w:p>
    <w:bookmarkStart w:id="192" w:name="68"/>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"_68"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68</w:t>
      </w:r>
      <w:r w:rsidRPr="00944BC2">
        <w:rPr>
          <w:rFonts w:ascii="Times New Roman" w:eastAsia="Times New Roman" w:hAnsi="Times New Roman" w:cs="B Nazanin"/>
          <w:sz w:val="28"/>
          <w:szCs w:val="28"/>
        </w:rPr>
        <w:fldChar w:fldCharType="end"/>
      </w:r>
      <w:bookmarkEnd w:id="192"/>
      <w:r w:rsidRPr="00944BC2">
        <w:rPr>
          <w:rFonts w:ascii="Times New Roman" w:eastAsia="Times New Roman" w:hAnsi="Times New Roman" w:cs="B Nazanin"/>
          <w:sz w:val="28"/>
          <w:szCs w:val="28"/>
          <w:rtl/>
        </w:rPr>
        <w:t xml:space="preserve">ـ محمّدبن جرير طبرى، </w:t>
      </w:r>
      <w:r w:rsidRPr="00944BC2">
        <w:rPr>
          <w:rFonts w:ascii="Times New Roman" w:eastAsia="Times New Roman" w:hAnsi="Times New Roman" w:cs="B Nazanin"/>
          <w:i/>
          <w:iCs/>
          <w:sz w:val="28"/>
          <w:szCs w:val="28"/>
          <w:rtl/>
        </w:rPr>
        <w:t>جامع البيان</w:t>
      </w:r>
      <w:r w:rsidRPr="00944BC2">
        <w:rPr>
          <w:rFonts w:ascii="Times New Roman" w:eastAsia="Times New Roman" w:hAnsi="Times New Roman" w:cs="B Nazanin"/>
          <w:sz w:val="28"/>
          <w:szCs w:val="28"/>
          <w:rtl/>
        </w:rPr>
        <w:t xml:space="preserve">، به كوشش صدقى جميل العطار، بيروت، دارالفكر، 1415، ج 6، ص 358 / فضل بن حسن طبرسى، پيشين، ج 3، ص 313 / سيد محمّدحسين طباطبائى، </w:t>
      </w:r>
      <w:r w:rsidRPr="00944BC2">
        <w:rPr>
          <w:rFonts w:ascii="Times New Roman" w:eastAsia="Times New Roman" w:hAnsi="Times New Roman" w:cs="B Nazanin"/>
          <w:i/>
          <w:iCs/>
          <w:sz w:val="28"/>
          <w:szCs w:val="28"/>
          <w:rtl/>
        </w:rPr>
        <w:t>الميزان</w:t>
      </w:r>
      <w:r w:rsidRPr="00944BC2">
        <w:rPr>
          <w:rFonts w:ascii="Times New Roman" w:eastAsia="Times New Roman" w:hAnsi="Times New Roman" w:cs="B Nazanin"/>
          <w:sz w:val="28"/>
          <w:szCs w:val="28"/>
          <w:rtl/>
        </w:rPr>
        <w:t>، چ سوم، بيروت، اعلمى، افست، قم، اسلامى، 1393 ق، ج 3، ص 198</w:t>
      </w:r>
      <w:r w:rsidRPr="00944BC2">
        <w:rPr>
          <w:rFonts w:ascii="Times New Roman" w:eastAsia="Times New Roman" w:hAnsi="Times New Roman" w:cs="B Nazanin"/>
          <w:sz w:val="28"/>
          <w:szCs w:val="28"/>
        </w:rPr>
        <w:t>.</w:t>
      </w:r>
    </w:p>
    <w:bookmarkStart w:id="193" w:name="69"/>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"_69"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69</w:t>
      </w:r>
      <w:r w:rsidRPr="00944BC2">
        <w:rPr>
          <w:rFonts w:ascii="Times New Roman" w:eastAsia="Times New Roman" w:hAnsi="Times New Roman" w:cs="B Nazanin"/>
          <w:sz w:val="28"/>
          <w:szCs w:val="28"/>
        </w:rPr>
        <w:fldChar w:fldCharType="end"/>
      </w:r>
      <w:bookmarkEnd w:id="193"/>
      <w:r w:rsidRPr="00944BC2">
        <w:rPr>
          <w:rFonts w:ascii="Times New Roman" w:eastAsia="Times New Roman" w:hAnsi="Times New Roman" w:cs="B Nazanin"/>
          <w:sz w:val="28"/>
          <w:szCs w:val="28"/>
          <w:rtl/>
        </w:rPr>
        <w:t>ـ «قال انى عبداللّه آتانى الكتاب و جعلنى نبيا</w:t>
      </w:r>
      <w:proofErr w:type="gramStart"/>
      <w:r w:rsidRPr="00944BC2">
        <w:rPr>
          <w:rFonts w:ascii="Times New Roman" w:eastAsia="Times New Roman" w:hAnsi="Times New Roman" w:cs="B Nazanin"/>
          <w:sz w:val="28"/>
          <w:szCs w:val="28"/>
          <w:rtl/>
        </w:rPr>
        <w:t>.»</w:t>
      </w:r>
      <w:proofErr w:type="gramEnd"/>
      <w:r w:rsidRPr="00944BC2">
        <w:rPr>
          <w:rFonts w:ascii="Times New Roman" w:eastAsia="Times New Roman" w:hAnsi="Times New Roman" w:cs="B Nazanin"/>
          <w:sz w:val="28"/>
          <w:szCs w:val="28"/>
          <w:rtl/>
        </w:rPr>
        <w:t xml:space="preserve"> مريم: 30</w:t>
      </w:r>
    </w:p>
    <w:bookmarkStart w:id="194" w:name="70"/>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"_70"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70</w:t>
      </w:r>
      <w:r w:rsidRPr="00944BC2">
        <w:rPr>
          <w:rFonts w:ascii="Times New Roman" w:eastAsia="Times New Roman" w:hAnsi="Times New Roman" w:cs="B Nazanin"/>
          <w:sz w:val="28"/>
          <w:szCs w:val="28"/>
        </w:rPr>
        <w:fldChar w:fldCharType="end"/>
      </w:r>
      <w:bookmarkEnd w:id="194"/>
      <w:r w:rsidRPr="00944BC2">
        <w:rPr>
          <w:rFonts w:ascii="Times New Roman" w:eastAsia="Times New Roman" w:hAnsi="Times New Roman" w:cs="B Nazanin"/>
          <w:sz w:val="28"/>
          <w:szCs w:val="28"/>
          <w:rtl/>
        </w:rPr>
        <w:t xml:space="preserve">ـ محمّد رشيدرضا، پيشين، ج 3، ص 159 / حسن مصطفوى، پيشين، ج 12، ص 40 / محمّد صادقى، </w:t>
      </w:r>
      <w:r w:rsidRPr="00944BC2">
        <w:rPr>
          <w:rFonts w:ascii="Times New Roman" w:eastAsia="Times New Roman" w:hAnsi="Times New Roman" w:cs="B Nazanin"/>
          <w:i/>
          <w:iCs/>
          <w:sz w:val="28"/>
          <w:szCs w:val="28"/>
          <w:rtl/>
        </w:rPr>
        <w:t>الفرقان</w:t>
      </w:r>
      <w:r w:rsidRPr="00944BC2">
        <w:rPr>
          <w:rFonts w:ascii="Times New Roman" w:eastAsia="Times New Roman" w:hAnsi="Times New Roman" w:cs="B Nazanin"/>
          <w:sz w:val="28"/>
          <w:szCs w:val="28"/>
          <w:rtl/>
        </w:rPr>
        <w:t>، چ دوم، تهران، فرهنگ اسلامى، 1365، ج 3، ص 12</w:t>
      </w:r>
      <w:r w:rsidRPr="00944BC2">
        <w:rPr>
          <w:rFonts w:ascii="Times New Roman" w:eastAsia="Times New Roman" w:hAnsi="Times New Roman" w:cs="B Nazanin"/>
          <w:sz w:val="28"/>
          <w:szCs w:val="28"/>
        </w:rPr>
        <w:t>.</w:t>
      </w:r>
      <w:proofErr w:type="gramEnd"/>
    </w:p>
    <w:bookmarkStart w:id="195" w:name="71"/>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"_71"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71</w:t>
      </w:r>
      <w:r w:rsidRPr="00944BC2">
        <w:rPr>
          <w:rFonts w:ascii="Times New Roman" w:eastAsia="Times New Roman" w:hAnsi="Times New Roman" w:cs="B Nazanin"/>
          <w:sz w:val="28"/>
          <w:szCs w:val="28"/>
        </w:rPr>
        <w:fldChar w:fldCharType="end"/>
      </w:r>
      <w:bookmarkEnd w:id="195"/>
      <w:r w:rsidRPr="00944BC2">
        <w:rPr>
          <w:rFonts w:ascii="Times New Roman" w:eastAsia="Times New Roman" w:hAnsi="Times New Roman" w:cs="B Nazanin"/>
          <w:sz w:val="28"/>
          <w:szCs w:val="28"/>
          <w:rtl/>
        </w:rPr>
        <w:t>ـ محمّد رشيدرضا، پيشين، ج 3، ص 159 / سيد محمّدحسين طباطبائى، پيشين، ج 3، ص 308ـ309 / محمّد صادقى، پيشين، ج 3، ص 12</w:t>
      </w:r>
      <w:r w:rsidRPr="00944BC2">
        <w:rPr>
          <w:rFonts w:ascii="Times New Roman" w:eastAsia="Times New Roman" w:hAnsi="Times New Roman" w:cs="B Nazanin"/>
          <w:sz w:val="28"/>
          <w:szCs w:val="28"/>
        </w:rPr>
        <w:t>.</w:t>
      </w:r>
      <w:proofErr w:type="gramEnd"/>
    </w:p>
    <w:bookmarkStart w:id="196" w:name="72"/>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"_72"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72</w:t>
      </w:r>
      <w:r w:rsidRPr="00944BC2">
        <w:rPr>
          <w:rFonts w:ascii="Times New Roman" w:eastAsia="Times New Roman" w:hAnsi="Times New Roman" w:cs="B Nazanin"/>
          <w:sz w:val="28"/>
          <w:szCs w:val="28"/>
        </w:rPr>
        <w:fldChar w:fldCharType="end"/>
      </w:r>
      <w:bookmarkEnd w:id="196"/>
      <w:r w:rsidRPr="00944BC2">
        <w:rPr>
          <w:rFonts w:ascii="Times New Roman" w:eastAsia="Times New Roman" w:hAnsi="Times New Roman" w:cs="B Nazanin"/>
          <w:sz w:val="28"/>
          <w:szCs w:val="28"/>
          <w:rtl/>
        </w:rPr>
        <w:t>ـ سيد محمود آلوسى، پيشين، مج 15، ج 28، ص 28 / محمّد رشيد رضا، پيشين، ج 3، ص 159 / سيد محمّدحسين طباطبائى، پيشين، ج 3، ص 189</w:t>
      </w:r>
      <w:r w:rsidRPr="00944BC2">
        <w:rPr>
          <w:rFonts w:ascii="Times New Roman" w:eastAsia="Times New Roman" w:hAnsi="Times New Roman" w:cs="B Nazanin"/>
          <w:sz w:val="28"/>
          <w:szCs w:val="28"/>
        </w:rPr>
        <w:t>.</w:t>
      </w:r>
      <w:proofErr w:type="gramEnd"/>
    </w:p>
    <w:bookmarkStart w:id="197" w:name="73"/>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"_73"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73</w:t>
      </w:r>
      <w:r w:rsidRPr="00944BC2">
        <w:rPr>
          <w:rFonts w:ascii="Times New Roman" w:eastAsia="Times New Roman" w:hAnsi="Times New Roman" w:cs="B Nazanin"/>
          <w:sz w:val="28"/>
          <w:szCs w:val="28"/>
        </w:rPr>
        <w:fldChar w:fldCharType="end"/>
      </w:r>
      <w:bookmarkEnd w:id="197"/>
      <w:r w:rsidRPr="00944BC2">
        <w:rPr>
          <w:rFonts w:ascii="Times New Roman" w:eastAsia="Times New Roman" w:hAnsi="Times New Roman" w:cs="B Nazanin"/>
          <w:sz w:val="28"/>
          <w:szCs w:val="28"/>
          <w:rtl/>
        </w:rPr>
        <w:t>ـ حسن مصطفوى، پيشين، ج 12، ص 40ـ41</w:t>
      </w:r>
      <w:r w:rsidRPr="00944BC2">
        <w:rPr>
          <w:rFonts w:ascii="Times New Roman" w:eastAsia="Times New Roman" w:hAnsi="Times New Roman" w:cs="B Nazanin"/>
          <w:sz w:val="28"/>
          <w:szCs w:val="28"/>
        </w:rPr>
        <w:t>.</w:t>
      </w:r>
      <w:proofErr w:type="gramEnd"/>
    </w:p>
    <w:bookmarkStart w:id="198" w:name="74"/>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"_74"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74</w:t>
      </w:r>
      <w:r w:rsidRPr="00944BC2">
        <w:rPr>
          <w:rFonts w:ascii="Times New Roman" w:eastAsia="Times New Roman" w:hAnsi="Times New Roman" w:cs="B Nazanin"/>
          <w:sz w:val="28"/>
          <w:szCs w:val="28"/>
        </w:rPr>
        <w:fldChar w:fldCharType="end"/>
      </w:r>
      <w:bookmarkEnd w:id="198"/>
      <w:r w:rsidRPr="00944BC2">
        <w:rPr>
          <w:rFonts w:ascii="Times New Roman" w:eastAsia="Times New Roman" w:hAnsi="Times New Roman" w:cs="B Nazanin"/>
          <w:sz w:val="28"/>
          <w:szCs w:val="28"/>
          <w:rtl/>
        </w:rPr>
        <w:t>ـ محمّد رشيدرضا، پيشين، ج 3، ص 159</w:t>
      </w:r>
      <w:r w:rsidRPr="00944BC2">
        <w:rPr>
          <w:rFonts w:ascii="Times New Roman" w:eastAsia="Times New Roman" w:hAnsi="Times New Roman" w:cs="B Nazanin"/>
          <w:sz w:val="28"/>
          <w:szCs w:val="28"/>
        </w:rPr>
        <w:t>.</w:t>
      </w:r>
      <w:proofErr w:type="gramEnd"/>
    </w:p>
    <w:bookmarkStart w:id="199" w:name="75"/>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lastRenderedPageBreak/>
        <w:fldChar w:fldCharType="begin"/>
      </w:r>
      <w:r w:rsidRPr="00944BC2">
        <w:rPr>
          <w:rFonts w:ascii="Times New Roman" w:eastAsia="Times New Roman" w:hAnsi="Times New Roman" w:cs="B Nazanin"/>
          <w:sz w:val="28"/>
          <w:szCs w:val="28"/>
        </w:rPr>
        <w:instrText xml:space="preserve"> HYPERLINK "http://marifat.nashriyat.ir/node/410" \l "_75"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75</w:t>
      </w:r>
      <w:r w:rsidRPr="00944BC2">
        <w:rPr>
          <w:rFonts w:ascii="Times New Roman" w:eastAsia="Times New Roman" w:hAnsi="Times New Roman" w:cs="B Nazanin"/>
          <w:sz w:val="28"/>
          <w:szCs w:val="28"/>
        </w:rPr>
        <w:fldChar w:fldCharType="end"/>
      </w:r>
      <w:bookmarkEnd w:id="199"/>
      <w:r w:rsidRPr="00944BC2">
        <w:rPr>
          <w:rFonts w:ascii="Times New Roman" w:eastAsia="Times New Roman" w:hAnsi="Times New Roman" w:cs="B Nazanin"/>
          <w:sz w:val="28"/>
          <w:szCs w:val="28"/>
          <w:rtl/>
        </w:rPr>
        <w:t xml:space="preserve">ـ محمّدبن حسن طوسى، </w:t>
      </w:r>
      <w:r w:rsidRPr="00944BC2">
        <w:rPr>
          <w:rFonts w:ascii="Times New Roman" w:eastAsia="Times New Roman" w:hAnsi="Times New Roman" w:cs="B Nazanin"/>
          <w:i/>
          <w:iCs/>
          <w:sz w:val="28"/>
          <w:szCs w:val="28"/>
          <w:rtl/>
        </w:rPr>
        <w:t>جوامع الجامع</w:t>
      </w:r>
      <w:r w:rsidRPr="00944BC2">
        <w:rPr>
          <w:rFonts w:ascii="Times New Roman" w:eastAsia="Times New Roman" w:hAnsi="Times New Roman" w:cs="B Nazanin"/>
          <w:sz w:val="28"/>
          <w:szCs w:val="28"/>
          <w:rtl/>
        </w:rPr>
        <w:t xml:space="preserve">، بيروت، دارالاضواء، 1405، ج 1، ص 263 / مولى محسن فيض كاشانى، </w:t>
      </w:r>
      <w:r w:rsidRPr="00944BC2">
        <w:rPr>
          <w:rFonts w:ascii="Times New Roman" w:eastAsia="Times New Roman" w:hAnsi="Times New Roman" w:cs="B Nazanin"/>
          <w:i/>
          <w:iCs/>
          <w:sz w:val="28"/>
          <w:szCs w:val="28"/>
          <w:rtl/>
        </w:rPr>
        <w:t>تفسير الصافى</w:t>
      </w:r>
      <w:r w:rsidRPr="00944BC2">
        <w:rPr>
          <w:rFonts w:ascii="Times New Roman" w:eastAsia="Times New Roman" w:hAnsi="Times New Roman" w:cs="B Nazanin"/>
          <w:sz w:val="28"/>
          <w:szCs w:val="28"/>
          <w:rtl/>
        </w:rPr>
        <w:t>، به كوشش حسين اعلمى، چ دوم، بيروت، موسسه اعلمى، 1402، ج 1، ص 315 / سيد محمّدحسين طباطبائى، پيشين، ج 3، ص 7</w:t>
      </w:r>
      <w:r w:rsidRPr="00944BC2">
        <w:rPr>
          <w:rFonts w:ascii="Times New Roman" w:eastAsia="Times New Roman" w:hAnsi="Times New Roman" w:cs="B Nazanin"/>
          <w:sz w:val="28"/>
          <w:szCs w:val="28"/>
        </w:rPr>
        <w:t>.</w:t>
      </w:r>
    </w:p>
    <w:bookmarkStart w:id="200" w:name="76"/>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"_76"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76</w:t>
      </w:r>
      <w:r w:rsidRPr="00944BC2">
        <w:rPr>
          <w:rFonts w:ascii="Times New Roman" w:eastAsia="Times New Roman" w:hAnsi="Times New Roman" w:cs="B Nazanin"/>
          <w:sz w:val="28"/>
          <w:szCs w:val="28"/>
        </w:rPr>
        <w:fldChar w:fldCharType="end"/>
      </w:r>
      <w:bookmarkEnd w:id="200"/>
      <w:r w:rsidRPr="00944BC2">
        <w:rPr>
          <w:rFonts w:ascii="Times New Roman" w:eastAsia="Times New Roman" w:hAnsi="Times New Roman" w:cs="B Nazanin"/>
          <w:sz w:val="28"/>
          <w:szCs w:val="28"/>
          <w:rtl/>
        </w:rPr>
        <w:t>ـ محمّدبن عمر فخر رازى، پيشين، ج 7، ص 169 / محمّدبن احمد قرطبى، پيشين، ج 4، ص 5 / محمّد رشيدرضا، پيشين، ج 3، ص 159</w:t>
      </w:r>
      <w:r w:rsidRPr="00944BC2">
        <w:rPr>
          <w:rFonts w:ascii="Times New Roman" w:eastAsia="Times New Roman" w:hAnsi="Times New Roman" w:cs="B Nazanin"/>
          <w:sz w:val="28"/>
          <w:szCs w:val="28"/>
        </w:rPr>
        <w:t>.</w:t>
      </w:r>
      <w:proofErr w:type="gramEnd"/>
    </w:p>
    <w:bookmarkStart w:id="201" w:name="77"/>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"_77"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77</w:t>
      </w:r>
      <w:r w:rsidRPr="00944BC2">
        <w:rPr>
          <w:rFonts w:ascii="Times New Roman" w:eastAsia="Times New Roman" w:hAnsi="Times New Roman" w:cs="B Nazanin"/>
          <w:sz w:val="28"/>
          <w:szCs w:val="28"/>
        </w:rPr>
        <w:fldChar w:fldCharType="end"/>
      </w:r>
      <w:bookmarkEnd w:id="201"/>
      <w:r w:rsidRPr="00944BC2">
        <w:rPr>
          <w:rFonts w:ascii="Times New Roman" w:eastAsia="Times New Roman" w:hAnsi="Times New Roman" w:cs="B Nazanin"/>
          <w:sz w:val="28"/>
          <w:szCs w:val="28"/>
          <w:rtl/>
        </w:rPr>
        <w:t xml:space="preserve">ـ محمود راميار، </w:t>
      </w:r>
      <w:r w:rsidRPr="00944BC2">
        <w:rPr>
          <w:rFonts w:ascii="Times New Roman" w:eastAsia="Times New Roman" w:hAnsi="Times New Roman" w:cs="B Nazanin"/>
          <w:i/>
          <w:iCs/>
          <w:sz w:val="28"/>
          <w:szCs w:val="28"/>
          <w:rtl/>
        </w:rPr>
        <w:t>تاريخ قرآن</w:t>
      </w:r>
      <w:r w:rsidRPr="00944BC2">
        <w:rPr>
          <w:rFonts w:ascii="Times New Roman" w:eastAsia="Times New Roman" w:hAnsi="Times New Roman" w:cs="B Nazanin"/>
          <w:sz w:val="28"/>
          <w:szCs w:val="28"/>
          <w:rtl/>
        </w:rPr>
        <w:t xml:space="preserve">، چ دوم، تهران، اميركبير، 1362، ص 190 / محمّدعلى مهدوى راد، </w:t>
      </w:r>
      <w:r w:rsidRPr="00944BC2">
        <w:rPr>
          <w:rFonts w:ascii="Times New Roman" w:eastAsia="Times New Roman" w:hAnsi="Times New Roman" w:cs="B Nazanin"/>
          <w:i/>
          <w:iCs/>
          <w:sz w:val="28"/>
          <w:szCs w:val="28"/>
          <w:rtl/>
        </w:rPr>
        <w:t>آفاق تفسير</w:t>
      </w:r>
      <w:r w:rsidRPr="00944BC2">
        <w:rPr>
          <w:rFonts w:ascii="Times New Roman" w:eastAsia="Times New Roman" w:hAnsi="Times New Roman" w:cs="B Nazanin"/>
          <w:sz w:val="28"/>
          <w:szCs w:val="28"/>
          <w:rtl/>
        </w:rPr>
        <w:t>، تهران، هستى‌نما، 1383، ص 334ـ340</w:t>
      </w:r>
      <w:r w:rsidRPr="00944BC2">
        <w:rPr>
          <w:rFonts w:ascii="Times New Roman" w:eastAsia="Times New Roman" w:hAnsi="Times New Roman" w:cs="B Nazanin"/>
          <w:sz w:val="28"/>
          <w:szCs w:val="28"/>
        </w:rPr>
        <w:t>.</w:t>
      </w:r>
      <w:proofErr w:type="gramEnd"/>
    </w:p>
    <w:bookmarkStart w:id="202" w:name="78"/>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"_78"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78</w:t>
      </w:r>
      <w:r w:rsidRPr="00944BC2">
        <w:rPr>
          <w:rFonts w:ascii="Times New Roman" w:eastAsia="Times New Roman" w:hAnsi="Times New Roman" w:cs="B Nazanin"/>
          <w:sz w:val="28"/>
          <w:szCs w:val="28"/>
        </w:rPr>
        <w:fldChar w:fldCharType="end"/>
      </w:r>
      <w:bookmarkEnd w:id="202"/>
      <w:r w:rsidRPr="00944BC2">
        <w:rPr>
          <w:rFonts w:ascii="Times New Roman" w:eastAsia="Times New Roman" w:hAnsi="Times New Roman" w:cs="B Nazanin"/>
          <w:sz w:val="28"/>
          <w:szCs w:val="28"/>
          <w:rtl/>
        </w:rPr>
        <w:t>ـ محمّدبن جرير طبرى، پيشين، مج 3، ج 3، ص 373</w:t>
      </w:r>
      <w:r w:rsidRPr="00944BC2">
        <w:rPr>
          <w:rFonts w:ascii="Times New Roman" w:eastAsia="Times New Roman" w:hAnsi="Times New Roman" w:cs="B Nazanin"/>
          <w:sz w:val="28"/>
          <w:szCs w:val="28"/>
        </w:rPr>
        <w:t>.</w:t>
      </w:r>
      <w:proofErr w:type="gramEnd"/>
    </w:p>
    <w:bookmarkStart w:id="203" w:name="79"/>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"_79"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79</w:t>
      </w:r>
      <w:r w:rsidRPr="00944BC2">
        <w:rPr>
          <w:rFonts w:ascii="Times New Roman" w:eastAsia="Times New Roman" w:hAnsi="Times New Roman" w:cs="B Nazanin"/>
          <w:sz w:val="28"/>
          <w:szCs w:val="28"/>
        </w:rPr>
        <w:fldChar w:fldCharType="end"/>
      </w:r>
      <w:bookmarkEnd w:id="203"/>
      <w:r w:rsidRPr="00944BC2">
        <w:rPr>
          <w:rFonts w:ascii="Times New Roman" w:eastAsia="Times New Roman" w:hAnsi="Times New Roman" w:cs="B Nazanin"/>
          <w:sz w:val="28"/>
          <w:szCs w:val="28"/>
          <w:rtl/>
        </w:rPr>
        <w:t>ـ سيد محمّدحسين طباطبائى، پيشين، ج 3، ص 201</w:t>
      </w:r>
      <w:r w:rsidRPr="00944BC2">
        <w:rPr>
          <w:rFonts w:ascii="Times New Roman" w:eastAsia="Times New Roman" w:hAnsi="Times New Roman" w:cs="B Nazanin"/>
          <w:sz w:val="28"/>
          <w:szCs w:val="28"/>
        </w:rPr>
        <w:t>.</w:t>
      </w:r>
      <w:proofErr w:type="gramEnd"/>
    </w:p>
    <w:bookmarkStart w:id="204" w:name="80"/>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"_80"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80</w:t>
      </w:r>
      <w:r w:rsidRPr="00944BC2">
        <w:rPr>
          <w:rFonts w:ascii="Times New Roman" w:eastAsia="Times New Roman" w:hAnsi="Times New Roman" w:cs="B Nazanin"/>
          <w:sz w:val="28"/>
          <w:szCs w:val="28"/>
        </w:rPr>
        <w:fldChar w:fldCharType="end"/>
      </w:r>
      <w:bookmarkEnd w:id="204"/>
      <w:r w:rsidRPr="00944BC2">
        <w:rPr>
          <w:rFonts w:ascii="Times New Roman" w:eastAsia="Times New Roman" w:hAnsi="Times New Roman" w:cs="B Nazanin"/>
          <w:sz w:val="28"/>
          <w:szCs w:val="28"/>
          <w:rtl/>
        </w:rPr>
        <w:t>ـ سيد محمود آلوسى، پيشين، مج 3، ج 3، ص 273 / محمّد رشيد رضا، پيشين، ج 3، ص 312 / سيد محمّدحسين طباطبائى، پيشين، ج 3، ص 201</w:t>
      </w:r>
      <w:r w:rsidRPr="00944BC2">
        <w:rPr>
          <w:rFonts w:ascii="Times New Roman" w:eastAsia="Times New Roman" w:hAnsi="Times New Roman" w:cs="B Nazanin"/>
          <w:sz w:val="28"/>
          <w:szCs w:val="28"/>
        </w:rPr>
        <w:t>.</w:t>
      </w:r>
      <w:proofErr w:type="gramEnd"/>
    </w:p>
    <w:bookmarkStart w:id="205" w:name="81"/>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"_81"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81</w:t>
      </w:r>
      <w:r w:rsidRPr="00944BC2">
        <w:rPr>
          <w:rFonts w:ascii="Times New Roman" w:eastAsia="Times New Roman" w:hAnsi="Times New Roman" w:cs="B Nazanin"/>
          <w:sz w:val="28"/>
          <w:szCs w:val="28"/>
        </w:rPr>
        <w:fldChar w:fldCharType="end"/>
      </w:r>
      <w:bookmarkEnd w:id="205"/>
      <w:r w:rsidRPr="00944BC2">
        <w:rPr>
          <w:rFonts w:ascii="Times New Roman" w:eastAsia="Times New Roman" w:hAnsi="Times New Roman" w:cs="B Nazanin"/>
          <w:sz w:val="28"/>
          <w:szCs w:val="28"/>
          <w:rtl/>
        </w:rPr>
        <w:t>ـ فاضل خان‌همدانى، پيشين، متى 5: 17ـ18</w:t>
      </w:r>
      <w:r w:rsidRPr="00944BC2">
        <w:rPr>
          <w:rFonts w:ascii="Times New Roman" w:eastAsia="Times New Roman" w:hAnsi="Times New Roman" w:cs="B Nazanin"/>
          <w:sz w:val="28"/>
          <w:szCs w:val="28"/>
        </w:rPr>
        <w:t>.</w:t>
      </w:r>
    </w:p>
    <w:bookmarkStart w:id="206" w:name="82"/>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"_82"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82</w:t>
      </w:r>
      <w:r w:rsidRPr="00944BC2">
        <w:rPr>
          <w:rFonts w:ascii="Times New Roman" w:eastAsia="Times New Roman" w:hAnsi="Times New Roman" w:cs="B Nazanin"/>
          <w:sz w:val="28"/>
          <w:szCs w:val="28"/>
        </w:rPr>
        <w:fldChar w:fldCharType="end"/>
      </w:r>
      <w:bookmarkEnd w:id="206"/>
      <w:r w:rsidRPr="00944BC2">
        <w:rPr>
          <w:rFonts w:ascii="Times New Roman" w:eastAsia="Times New Roman" w:hAnsi="Times New Roman" w:cs="B Nazanin"/>
          <w:sz w:val="28"/>
          <w:szCs w:val="28"/>
          <w:rtl/>
        </w:rPr>
        <w:t xml:space="preserve">ـ </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اذ قال اللّه يا عيسى‌بن مريم اذكر نعمتى عليك ... و اذ علّمتك الكتاب و الحكمة و التوراة والانجيل ...» مائده: 110؛ آل‌عمران: 48</w:t>
      </w:r>
      <w:r w:rsidRPr="00944BC2">
        <w:rPr>
          <w:rFonts w:ascii="Times New Roman" w:eastAsia="Times New Roman" w:hAnsi="Times New Roman" w:cs="B Nazanin"/>
          <w:sz w:val="28"/>
          <w:szCs w:val="28"/>
        </w:rPr>
        <w:t>.</w:t>
      </w:r>
    </w:p>
    <w:bookmarkStart w:id="207" w:name="83"/>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"_83"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83</w:t>
      </w:r>
      <w:r w:rsidRPr="00944BC2">
        <w:rPr>
          <w:rFonts w:ascii="Times New Roman" w:eastAsia="Times New Roman" w:hAnsi="Times New Roman" w:cs="B Nazanin"/>
          <w:sz w:val="28"/>
          <w:szCs w:val="28"/>
        </w:rPr>
        <w:fldChar w:fldCharType="end"/>
      </w:r>
      <w:bookmarkEnd w:id="207"/>
      <w:r w:rsidRPr="00944BC2">
        <w:rPr>
          <w:rFonts w:ascii="Times New Roman" w:eastAsia="Times New Roman" w:hAnsi="Times New Roman" w:cs="B Nazanin"/>
          <w:sz w:val="28"/>
          <w:szCs w:val="28"/>
          <w:rtl/>
        </w:rPr>
        <w:t xml:space="preserve">ـ </w:t>
      </w:r>
      <w:r w:rsidRPr="00944BC2">
        <w:rPr>
          <w:rFonts w:ascii="Times New Roman" w:eastAsia="Times New Roman" w:hAnsi="Times New Roman" w:cs="B Nazanin"/>
          <w:sz w:val="28"/>
          <w:szCs w:val="28"/>
        </w:rPr>
        <w:t>«</w:t>
      </w:r>
      <w:r w:rsidRPr="00944BC2">
        <w:rPr>
          <w:rFonts w:ascii="Times New Roman" w:eastAsia="Times New Roman" w:hAnsi="Times New Roman" w:cs="B Nazanin"/>
          <w:sz w:val="28"/>
          <w:szCs w:val="28"/>
          <w:rtl/>
        </w:rPr>
        <w:t>و على الذين هادوا حرّمنا كلّ ذى ذفر ومن البقر و الغنم حرّمنا عليهم شحومهما الاّ ما حملت ظهورهما او الحوايا او ما اختلط بعظم ذالك جزيناهم ببغيهم و انّا لصادقون</w:t>
      </w:r>
      <w:proofErr w:type="gramStart"/>
      <w:r w:rsidRPr="00944BC2">
        <w:rPr>
          <w:rFonts w:ascii="Times New Roman" w:eastAsia="Times New Roman" w:hAnsi="Times New Roman" w:cs="B Nazanin"/>
          <w:sz w:val="28"/>
          <w:szCs w:val="28"/>
          <w:rtl/>
        </w:rPr>
        <w:t>.»</w:t>
      </w:r>
      <w:proofErr w:type="gramEnd"/>
      <w:r w:rsidRPr="00944BC2">
        <w:rPr>
          <w:rFonts w:ascii="Times New Roman" w:eastAsia="Times New Roman" w:hAnsi="Times New Roman" w:cs="B Nazanin"/>
          <w:sz w:val="28"/>
          <w:szCs w:val="28"/>
          <w:rtl/>
        </w:rPr>
        <w:t>انعام: 146</w:t>
      </w:r>
    </w:p>
    <w:bookmarkStart w:id="208" w:name="84"/>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"_84"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84</w:t>
      </w:r>
      <w:r w:rsidRPr="00944BC2">
        <w:rPr>
          <w:rFonts w:ascii="Times New Roman" w:eastAsia="Times New Roman" w:hAnsi="Times New Roman" w:cs="B Nazanin"/>
          <w:sz w:val="28"/>
          <w:szCs w:val="28"/>
        </w:rPr>
        <w:fldChar w:fldCharType="end"/>
      </w:r>
      <w:bookmarkEnd w:id="208"/>
      <w:r w:rsidRPr="00944BC2">
        <w:rPr>
          <w:rFonts w:ascii="Times New Roman" w:eastAsia="Times New Roman" w:hAnsi="Times New Roman" w:cs="B Nazanin"/>
          <w:sz w:val="28"/>
          <w:szCs w:val="28"/>
          <w:rtl/>
        </w:rPr>
        <w:t xml:space="preserve">ـ محمّدبن جرير طبرى، پيشين، مج 1، ج 1، ص 615؛ مج 3، ج 3، ص 226؛ مج 4، ج 6، ص 361 / محمّدبن حسن طوسى، پيشين، ج 8، ص 429 / فضل بن حسن طبرسى، پيشين، ج </w:t>
      </w:r>
      <w:r w:rsidRPr="00944BC2">
        <w:rPr>
          <w:rFonts w:ascii="Times New Roman" w:eastAsia="Times New Roman" w:hAnsi="Times New Roman" w:cs="B Nazanin"/>
          <w:sz w:val="28"/>
          <w:szCs w:val="28"/>
        </w:rPr>
        <w:t>2</w:t>
      </w:r>
      <w:r w:rsidRPr="00944BC2">
        <w:rPr>
          <w:rFonts w:ascii="Times New Roman" w:eastAsia="Times New Roman" w:hAnsi="Times New Roman" w:cs="B Nazanin"/>
          <w:sz w:val="28"/>
          <w:szCs w:val="28"/>
          <w:rtl/>
        </w:rPr>
        <w:t>، ص 696ـ697؛ ج 3، ص 313؛ ج 8، ص 637</w:t>
      </w:r>
      <w:r w:rsidRPr="00944BC2">
        <w:rPr>
          <w:rFonts w:ascii="Times New Roman" w:eastAsia="Times New Roman" w:hAnsi="Times New Roman" w:cs="B Nazanin"/>
          <w:sz w:val="28"/>
          <w:szCs w:val="28"/>
        </w:rPr>
        <w:t>.</w:t>
      </w:r>
    </w:p>
    <w:bookmarkStart w:id="209" w:name="85"/>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"_85"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85</w:t>
      </w:r>
      <w:r w:rsidRPr="00944BC2">
        <w:rPr>
          <w:rFonts w:ascii="Times New Roman" w:eastAsia="Times New Roman" w:hAnsi="Times New Roman" w:cs="B Nazanin"/>
          <w:sz w:val="28"/>
          <w:szCs w:val="28"/>
        </w:rPr>
        <w:fldChar w:fldCharType="end"/>
      </w:r>
      <w:bookmarkEnd w:id="209"/>
      <w:r w:rsidRPr="00944BC2">
        <w:rPr>
          <w:rFonts w:ascii="Times New Roman" w:eastAsia="Times New Roman" w:hAnsi="Times New Roman" w:cs="B Nazanin"/>
          <w:sz w:val="28"/>
          <w:szCs w:val="28"/>
          <w:rtl/>
        </w:rPr>
        <w:t xml:space="preserve">ـ محمّدتقى مصباح، </w:t>
      </w:r>
      <w:r w:rsidRPr="00944BC2">
        <w:rPr>
          <w:rFonts w:ascii="Times New Roman" w:eastAsia="Times New Roman" w:hAnsi="Times New Roman" w:cs="B Nazanin"/>
          <w:i/>
          <w:iCs/>
          <w:sz w:val="28"/>
          <w:szCs w:val="28"/>
          <w:rtl/>
        </w:rPr>
        <w:t>قرآن‌شناسى</w:t>
      </w:r>
      <w:r w:rsidRPr="00944BC2">
        <w:rPr>
          <w:rFonts w:ascii="Times New Roman" w:eastAsia="Times New Roman" w:hAnsi="Times New Roman" w:cs="B Nazanin"/>
          <w:sz w:val="28"/>
          <w:szCs w:val="28"/>
          <w:rtl/>
        </w:rPr>
        <w:t>، به كوشش محمود رجبى، قم، انتشارات اسلامى، 1376، ج 1، ص 182ـ183</w:t>
      </w:r>
      <w:r w:rsidRPr="00944BC2">
        <w:rPr>
          <w:rFonts w:ascii="Times New Roman" w:eastAsia="Times New Roman" w:hAnsi="Times New Roman" w:cs="B Nazanin"/>
          <w:sz w:val="28"/>
          <w:szCs w:val="28"/>
        </w:rPr>
        <w:t>.</w:t>
      </w:r>
      <w:proofErr w:type="gramEnd"/>
    </w:p>
    <w:bookmarkStart w:id="210" w:name="86"/>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"_86"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86</w:t>
      </w:r>
      <w:r w:rsidRPr="00944BC2">
        <w:rPr>
          <w:rFonts w:ascii="Times New Roman" w:eastAsia="Times New Roman" w:hAnsi="Times New Roman" w:cs="B Nazanin"/>
          <w:sz w:val="28"/>
          <w:szCs w:val="28"/>
        </w:rPr>
        <w:fldChar w:fldCharType="end"/>
      </w:r>
      <w:bookmarkEnd w:id="210"/>
      <w:r w:rsidRPr="00944BC2">
        <w:rPr>
          <w:rFonts w:ascii="Times New Roman" w:eastAsia="Times New Roman" w:hAnsi="Times New Roman" w:cs="B Nazanin"/>
          <w:sz w:val="28"/>
          <w:szCs w:val="28"/>
          <w:rtl/>
        </w:rPr>
        <w:t>ـ محمّدبن حسن طوسى، پيشين، ج 3، ص 542 / فضل‌بن حسن طبرسى، پيشين، ج 3، ص 313 / سيد محمّدحسين طباطبائى، پيشين، ج 5، ص 349</w:t>
      </w:r>
      <w:r w:rsidRPr="00944BC2">
        <w:rPr>
          <w:rFonts w:ascii="Times New Roman" w:eastAsia="Times New Roman" w:hAnsi="Times New Roman" w:cs="B Nazanin"/>
          <w:sz w:val="28"/>
          <w:szCs w:val="28"/>
        </w:rPr>
        <w:t>.</w:t>
      </w:r>
      <w:proofErr w:type="gramEnd"/>
    </w:p>
    <w:bookmarkStart w:id="211" w:name="87"/>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lastRenderedPageBreak/>
        <w:fldChar w:fldCharType="begin"/>
      </w:r>
      <w:r w:rsidRPr="00944BC2">
        <w:rPr>
          <w:rFonts w:ascii="Times New Roman" w:eastAsia="Times New Roman" w:hAnsi="Times New Roman" w:cs="B Nazanin"/>
          <w:sz w:val="28"/>
          <w:szCs w:val="28"/>
        </w:rPr>
        <w:instrText xml:space="preserve"> HYPERLINK "http://marifat.nashriyat.ir/node/410" \l "_87"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87</w:t>
      </w:r>
      <w:r w:rsidRPr="00944BC2">
        <w:rPr>
          <w:rFonts w:ascii="Times New Roman" w:eastAsia="Times New Roman" w:hAnsi="Times New Roman" w:cs="B Nazanin"/>
          <w:sz w:val="28"/>
          <w:szCs w:val="28"/>
        </w:rPr>
        <w:fldChar w:fldCharType="end"/>
      </w:r>
      <w:bookmarkEnd w:id="211"/>
      <w:r w:rsidRPr="00944BC2">
        <w:rPr>
          <w:rFonts w:ascii="Times New Roman" w:eastAsia="Times New Roman" w:hAnsi="Times New Roman" w:cs="B Nazanin"/>
          <w:sz w:val="28"/>
          <w:szCs w:val="28"/>
          <w:rtl/>
        </w:rPr>
        <w:t xml:space="preserve">ـ محمّدبن جرير طبرى، پيشين، مج 4، ج 6، ص 360ـ363 / فضل بن حسن طبرسى، پيشين، ج 3، ص 313 / اسماعيل‌بن كثير دمشقى، </w:t>
      </w:r>
      <w:r w:rsidRPr="00944BC2">
        <w:rPr>
          <w:rFonts w:ascii="Times New Roman" w:eastAsia="Times New Roman" w:hAnsi="Times New Roman" w:cs="B Nazanin"/>
          <w:i/>
          <w:iCs/>
          <w:sz w:val="28"/>
          <w:szCs w:val="28"/>
          <w:rtl/>
        </w:rPr>
        <w:t>تفسيرالقران العظيم</w:t>
      </w:r>
      <w:r w:rsidRPr="00944BC2">
        <w:rPr>
          <w:rFonts w:ascii="Times New Roman" w:eastAsia="Times New Roman" w:hAnsi="Times New Roman" w:cs="B Nazanin"/>
          <w:sz w:val="28"/>
          <w:szCs w:val="28"/>
          <w:rtl/>
        </w:rPr>
        <w:t>، به كوشش يوسف مرعشى، چ سوم، بيروت، دارالمعرفه، 1409، ج 2، ص 68</w:t>
      </w:r>
      <w:r w:rsidRPr="00944BC2">
        <w:rPr>
          <w:rFonts w:ascii="Times New Roman" w:eastAsia="Times New Roman" w:hAnsi="Times New Roman" w:cs="B Nazanin"/>
          <w:sz w:val="28"/>
          <w:szCs w:val="28"/>
        </w:rPr>
        <w:t>.</w:t>
      </w:r>
    </w:p>
    <w:bookmarkStart w:id="212" w:name="88"/>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"_88"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88</w:t>
      </w:r>
      <w:r w:rsidRPr="00944BC2">
        <w:rPr>
          <w:rFonts w:ascii="Times New Roman" w:eastAsia="Times New Roman" w:hAnsi="Times New Roman" w:cs="B Nazanin"/>
          <w:sz w:val="28"/>
          <w:szCs w:val="28"/>
        </w:rPr>
        <w:fldChar w:fldCharType="end"/>
      </w:r>
      <w:bookmarkEnd w:id="212"/>
      <w:r w:rsidRPr="00944BC2">
        <w:rPr>
          <w:rFonts w:ascii="Times New Roman" w:eastAsia="Times New Roman" w:hAnsi="Times New Roman" w:cs="B Nazanin"/>
          <w:sz w:val="28"/>
          <w:szCs w:val="28"/>
          <w:rtl/>
        </w:rPr>
        <w:t>ـ محمّد رشيدرضا، پيشين، ج 6، ص 410ـ411 / سيد محمّدحسين طباطبائى، پيشين، ج 5، ص 349</w:t>
      </w:r>
      <w:r w:rsidRPr="00944BC2">
        <w:rPr>
          <w:rFonts w:ascii="Times New Roman" w:eastAsia="Times New Roman" w:hAnsi="Times New Roman" w:cs="B Nazanin"/>
          <w:sz w:val="28"/>
          <w:szCs w:val="28"/>
        </w:rPr>
        <w:t>.</w:t>
      </w:r>
      <w:proofErr w:type="gramEnd"/>
    </w:p>
    <w:bookmarkStart w:id="213" w:name="89"/>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"_89"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89</w:t>
      </w:r>
      <w:r w:rsidRPr="00944BC2">
        <w:rPr>
          <w:rFonts w:ascii="Times New Roman" w:eastAsia="Times New Roman" w:hAnsi="Times New Roman" w:cs="B Nazanin"/>
          <w:sz w:val="28"/>
          <w:szCs w:val="28"/>
        </w:rPr>
        <w:fldChar w:fldCharType="end"/>
      </w:r>
      <w:bookmarkEnd w:id="213"/>
      <w:r w:rsidRPr="00944BC2">
        <w:rPr>
          <w:rFonts w:ascii="Times New Roman" w:eastAsia="Times New Roman" w:hAnsi="Times New Roman" w:cs="B Nazanin"/>
          <w:sz w:val="28"/>
          <w:szCs w:val="28"/>
          <w:rtl/>
        </w:rPr>
        <w:t>ـ «و من الذين قالوا انّا نصارى اخذنا ميثاقهم فنسوا حظّا ممّا ذكروا فاغرينا بينهم العداوة والبغضاء الى يوم القيامة</w:t>
      </w:r>
      <w:proofErr w:type="gramStart"/>
      <w:r w:rsidRPr="00944BC2">
        <w:rPr>
          <w:rFonts w:ascii="Times New Roman" w:eastAsia="Times New Roman" w:hAnsi="Times New Roman" w:cs="B Nazanin"/>
          <w:sz w:val="28"/>
          <w:szCs w:val="28"/>
          <w:rtl/>
        </w:rPr>
        <w:t>.»</w:t>
      </w:r>
      <w:proofErr w:type="gramEnd"/>
      <w:r w:rsidRPr="00944BC2">
        <w:rPr>
          <w:rFonts w:ascii="Times New Roman" w:eastAsia="Times New Roman" w:hAnsi="Times New Roman" w:cs="B Nazanin"/>
          <w:sz w:val="28"/>
          <w:szCs w:val="28"/>
          <w:rtl/>
        </w:rPr>
        <w:t>مائده: 14</w:t>
      </w:r>
    </w:p>
    <w:bookmarkStart w:id="214" w:name="90"/>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"_90"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90</w:t>
      </w:r>
      <w:r w:rsidRPr="00944BC2">
        <w:rPr>
          <w:rFonts w:ascii="Times New Roman" w:eastAsia="Times New Roman" w:hAnsi="Times New Roman" w:cs="B Nazanin"/>
          <w:sz w:val="28"/>
          <w:szCs w:val="28"/>
        </w:rPr>
        <w:fldChar w:fldCharType="end"/>
      </w:r>
      <w:bookmarkEnd w:id="214"/>
      <w:r w:rsidRPr="00944BC2">
        <w:rPr>
          <w:rFonts w:ascii="Times New Roman" w:eastAsia="Times New Roman" w:hAnsi="Times New Roman" w:cs="B Nazanin"/>
          <w:sz w:val="28"/>
          <w:szCs w:val="28"/>
          <w:rtl/>
        </w:rPr>
        <w:t>ـ سيد محمّدحسين طباطبائى، پيشين، ج 6، ص 37ـ38</w:t>
      </w:r>
      <w:r w:rsidRPr="00944BC2">
        <w:rPr>
          <w:rFonts w:ascii="Times New Roman" w:eastAsia="Times New Roman" w:hAnsi="Times New Roman" w:cs="B Nazanin"/>
          <w:sz w:val="28"/>
          <w:szCs w:val="28"/>
        </w:rPr>
        <w:t>.</w:t>
      </w:r>
      <w:proofErr w:type="gramEnd"/>
    </w:p>
    <w:bookmarkStart w:id="215" w:name="91"/>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"_91"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91</w:t>
      </w:r>
      <w:r w:rsidRPr="00944BC2">
        <w:rPr>
          <w:rFonts w:ascii="Times New Roman" w:eastAsia="Times New Roman" w:hAnsi="Times New Roman" w:cs="B Nazanin"/>
          <w:sz w:val="28"/>
          <w:szCs w:val="28"/>
        </w:rPr>
        <w:fldChar w:fldCharType="end"/>
      </w:r>
      <w:bookmarkEnd w:id="215"/>
      <w:r w:rsidRPr="00944BC2">
        <w:rPr>
          <w:rFonts w:ascii="Times New Roman" w:eastAsia="Times New Roman" w:hAnsi="Times New Roman" w:cs="B Nazanin"/>
          <w:sz w:val="28"/>
          <w:szCs w:val="28"/>
          <w:rtl/>
        </w:rPr>
        <w:t>ـ محمّدبن عمر فخررازى، پيشين، ج 12، ص 46</w:t>
      </w:r>
      <w:r w:rsidRPr="00944BC2">
        <w:rPr>
          <w:rFonts w:ascii="Times New Roman" w:eastAsia="Times New Roman" w:hAnsi="Times New Roman" w:cs="B Nazanin"/>
          <w:sz w:val="28"/>
          <w:szCs w:val="28"/>
        </w:rPr>
        <w:t xml:space="preserve"> / </w:t>
      </w:r>
      <w:r w:rsidRPr="00944BC2">
        <w:rPr>
          <w:rFonts w:ascii="Times New Roman" w:eastAsia="Times New Roman" w:hAnsi="Times New Roman" w:cs="B Nazanin"/>
          <w:i/>
          <w:iCs/>
          <w:sz w:val="28"/>
          <w:szCs w:val="28"/>
          <w:rtl/>
        </w:rPr>
        <w:t>تفسير بيضاوى</w:t>
      </w:r>
      <w:r w:rsidRPr="00944BC2">
        <w:rPr>
          <w:rFonts w:ascii="Times New Roman" w:eastAsia="Times New Roman" w:hAnsi="Times New Roman" w:cs="B Nazanin"/>
          <w:sz w:val="28"/>
          <w:szCs w:val="28"/>
          <w:rtl/>
        </w:rPr>
        <w:t>، ج 1، ص 444 / سيد محمّدحسين طباطبائى، پيشين، ج 6، ص 37ـ38</w:t>
      </w:r>
      <w:r w:rsidRPr="00944BC2">
        <w:rPr>
          <w:rFonts w:ascii="Times New Roman" w:eastAsia="Times New Roman" w:hAnsi="Times New Roman" w:cs="B Nazanin"/>
          <w:sz w:val="28"/>
          <w:szCs w:val="28"/>
        </w:rPr>
        <w:t>.</w:t>
      </w:r>
      <w:proofErr w:type="gramEnd"/>
    </w:p>
    <w:bookmarkStart w:id="216" w:name="92"/>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"_92"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92</w:t>
      </w:r>
      <w:r w:rsidRPr="00944BC2">
        <w:rPr>
          <w:rFonts w:ascii="Times New Roman" w:eastAsia="Times New Roman" w:hAnsi="Times New Roman" w:cs="B Nazanin"/>
          <w:sz w:val="28"/>
          <w:szCs w:val="28"/>
        </w:rPr>
        <w:fldChar w:fldCharType="end"/>
      </w:r>
      <w:bookmarkEnd w:id="216"/>
      <w:r w:rsidRPr="00944BC2">
        <w:rPr>
          <w:rFonts w:ascii="Times New Roman" w:eastAsia="Times New Roman" w:hAnsi="Times New Roman" w:cs="B Nazanin"/>
          <w:sz w:val="28"/>
          <w:szCs w:val="28"/>
          <w:rtl/>
        </w:rPr>
        <w:t xml:space="preserve">ـ ابوجعفر نحّاس، </w:t>
      </w:r>
      <w:r w:rsidRPr="00944BC2">
        <w:rPr>
          <w:rFonts w:ascii="Times New Roman" w:eastAsia="Times New Roman" w:hAnsi="Times New Roman" w:cs="B Nazanin"/>
          <w:i/>
          <w:iCs/>
          <w:sz w:val="28"/>
          <w:szCs w:val="28"/>
          <w:rtl/>
        </w:rPr>
        <w:t>معانى‌القرآن</w:t>
      </w:r>
      <w:r w:rsidRPr="00944BC2">
        <w:rPr>
          <w:rFonts w:ascii="Times New Roman" w:eastAsia="Times New Roman" w:hAnsi="Times New Roman" w:cs="B Nazanin"/>
          <w:sz w:val="28"/>
          <w:szCs w:val="28"/>
          <w:rtl/>
        </w:rPr>
        <w:t>، به كوشش الصابونى، عربستان، جامعة امّ‌القرى، 1409، ج 2، ص 337 / محمّدبن عمر فخر رازى، پيشين، ج 12، ص46/ اسماعيل‌بن‌كثيردمشقى، پيشين،ج1،ص 169</w:t>
      </w:r>
      <w:r w:rsidRPr="00944BC2">
        <w:rPr>
          <w:rFonts w:ascii="Times New Roman" w:eastAsia="Times New Roman" w:hAnsi="Times New Roman" w:cs="B Nazanin"/>
          <w:sz w:val="28"/>
          <w:szCs w:val="28"/>
        </w:rPr>
        <w:t>.</w:t>
      </w:r>
      <w:proofErr w:type="gramEnd"/>
    </w:p>
    <w:bookmarkStart w:id="217" w:name="93"/>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"_93"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93</w:t>
      </w:r>
      <w:r w:rsidRPr="00944BC2">
        <w:rPr>
          <w:rFonts w:ascii="Times New Roman" w:eastAsia="Times New Roman" w:hAnsi="Times New Roman" w:cs="B Nazanin"/>
          <w:sz w:val="28"/>
          <w:szCs w:val="28"/>
        </w:rPr>
        <w:fldChar w:fldCharType="end"/>
      </w:r>
      <w:bookmarkEnd w:id="217"/>
      <w:r w:rsidRPr="00944BC2">
        <w:rPr>
          <w:rFonts w:ascii="Times New Roman" w:eastAsia="Times New Roman" w:hAnsi="Times New Roman" w:cs="B Nazanin"/>
          <w:sz w:val="28"/>
          <w:szCs w:val="28"/>
          <w:rtl/>
        </w:rPr>
        <w:t>ـ محمّدبن حسن طوسى، پيشين، ج 3، ص 585 / فضل بن حسن طبرسى، پيشين، ج 3، ص 341 / سيد محمّدحسين طباطبائى، پيشين، ج 6، ص 37ـ38</w:t>
      </w:r>
      <w:r w:rsidRPr="00944BC2">
        <w:rPr>
          <w:rFonts w:ascii="Times New Roman" w:eastAsia="Times New Roman" w:hAnsi="Times New Roman" w:cs="B Nazanin"/>
          <w:sz w:val="28"/>
          <w:szCs w:val="28"/>
        </w:rPr>
        <w:t>.</w:t>
      </w:r>
      <w:proofErr w:type="gramEnd"/>
    </w:p>
    <w:bookmarkStart w:id="218" w:name="94"/>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"_94"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94</w:t>
      </w:r>
      <w:r w:rsidRPr="00944BC2">
        <w:rPr>
          <w:rFonts w:ascii="Times New Roman" w:eastAsia="Times New Roman" w:hAnsi="Times New Roman" w:cs="B Nazanin"/>
          <w:sz w:val="28"/>
          <w:szCs w:val="28"/>
        </w:rPr>
        <w:fldChar w:fldCharType="end"/>
      </w:r>
      <w:bookmarkEnd w:id="218"/>
      <w:r w:rsidRPr="00944BC2">
        <w:rPr>
          <w:rFonts w:ascii="Times New Roman" w:eastAsia="Times New Roman" w:hAnsi="Times New Roman" w:cs="B Nazanin"/>
          <w:sz w:val="28"/>
          <w:szCs w:val="28"/>
          <w:rtl/>
        </w:rPr>
        <w:t>ـ محمّدبن جرير طبرى، پيشين، مج 3، ج 3، ص 226 / محمّد عمر فخررازى، پيشين، ج 12، ص 9 / محمّد رشيدرضا، پيشين، ج 6، ص 401</w:t>
      </w:r>
      <w:r w:rsidRPr="00944BC2">
        <w:rPr>
          <w:rFonts w:ascii="Times New Roman" w:eastAsia="Times New Roman" w:hAnsi="Times New Roman" w:cs="B Nazanin"/>
          <w:sz w:val="28"/>
          <w:szCs w:val="28"/>
        </w:rPr>
        <w:t>.</w:t>
      </w:r>
      <w:proofErr w:type="gramEnd"/>
    </w:p>
    <w:bookmarkStart w:id="219" w:name="95"/>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"_95"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95</w:t>
      </w:r>
      <w:r w:rsidRPr="00944BC2">
        <w:rPr>
          <w:rFonts w:ascii="Times New Roman" w:eastAsia="Times New Roman" w:hAnsi="Times New Roman" w:cs="B Nazanin"/>
          <w:sz w:val="28"/>
          <w:szCs w:val="28"/>
        </w:rPr>
        <w:fldChar w:fldCharType="end"/>
      </w:r>
      <w:bookmarkEnd w:id="219"/>
      <w:r w:rsidRPr="00944BC2">
        <w:rPr>
          <w:rFonts w:ascii="Times New Roman" w:eastAsia="Times New Roman" w:hAnsi="Times New Roman" w:cs="B Nazanin"/>
          <w:sz w:val="28"/>
          <w:szCs w:val="28"/>
          <w:rtl/>
        </w:rPr>
        <w:t>ـ محمّدبن عمر فخر رازى، پيشين، ج 12، ص 9</w:t>
      </w:r>
      <w:r w:rsidRPr="00944BC2">
        <w:rPr>
          <w:rFonts w:ascii="Times New Roman" w:eastAsia="Times New Roman" w:hAnsi="Times New Roman" w:cs="B Nazanin"/>
          <w:sz w:val="28"/>
          <w:szCs w:val="28"/>
        </w:rPr>
        <w:t>.</w:t>
      </w:r>
      <w:proofErr w:type="gramEnd"/>
    </w:p>
    <w:bookmarkStart w:id="220" w:name="96"/>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"_96"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96</w:t>
      </w:r>
      <w:r w:rsidRPr="00944BC2">
        <w:rPr>
          <w:rFonts w:ascii="Times New Roman" w:eastAsia="Times New Roman" w:hAnsi="Times New Roman" w:cs="B Nazanin"/>
          <w:sz w:val="28"/>
          <w:szCs w:val="28"/>
        </w:rPr>
        <w:fldChar w:fldCharType="end"/>
      </w:r>
      <w:bookmarkEnd w:id="220"/>
      <w:r w:rsidRPr="00944BC2">
        <w:rPr>
          <w:rFonts w:ascii="Times New Roman" w:eastAsia="Times New Roman" w:hAnsi="Times New Roman" w:cs="B Nazanin"/>
          <w:sz w:val="28"/>
          <w:szCs w:val="28"/>
          <w:rtl/>
        </w:rPr>
        <w:t>ـ محمّدبن جرير طبرى، پيشين، مج 3، ج 3، ص 226 / محمّدبن عمر فخر رازى، پيشين، ج 12، ص 9</w:t>
      </w:r>
      <w:r w:rsidRPr="00944BC2">
        <w:rPr>
          <w:rFonts w:ascii="Times New Roman" w:eastAsia="Times New Roman" w:hAnsi="Times New Roman" w:cs="B Nazanin"/>
          <w:sz w:val="28"/>
          <w:szCs w:val="28"/>
        </w:rPr>
        <w:t>.</w:t>
      </w:r>
      <w:proofErr w:type="gramEnd"/>
    </w:p>
    <w:bookmarkStart w:id="221" w:name="97"/>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"_97"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97</w:t>
      </w:r>
      <w:r w:rsidRPr="00944BC2">
        <w:rPr>
          <w:rFonts w:ascii="Times New Roman" w:eastAsia="Times New Roman" w:hAnsi="Times New Roman" w:cs="B Nazanin"/>
          <w:sz w:val="28"/>
          <w:szCs w:val="28"/>
        </w:rPr>
        <w:fldChar w:fldCharType="end"/>
      </w:r>
      <w:bookmarkEnd w:id="221"/>
      <w:r w:rsidRPr="00944BC2">
        <w:rPr>
          <w:rFonts w:ascii="Times New Roman" w:eastAsia="Times New Roman" w:hAnsi="Times New Roman" w:cs="B Nazanin"/>
          <w:sz w:val="28"/>
          <w:szCs w:val="28"/>
          <w:rtl/>
        </w:rPr>
        <w:t>ـ محمّدبن جرير طبرى، پيشين، مج 4، ج 6، ص 358 / فضل بن حسن طبرسى، پيشين، ج 3، ص 314</w:t>
      </w:r>
      <w:r w:rsidRPr="00944BC2">
        <w:rPr>
          <w:rFonts w:ascii="Times New Roman" w:eastAsia="Times New Roman" w:hAnsi="Times New Roman" w:cs="B Nazanin"/>
          <w:sz w:val="28"/>
          <w:szCs w:val="28"/>
        </w:rPr>
        <w:t>.</w:t>
      </w:r>
      <w:proofErr w:type="gramEnd"/>
    </w:p>
    <w:bookmarkStart w:id="222" w:name="98"/>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"_98"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98</w:t>
      </w:r>
      <w:r w:rsidRPr="00944BC2">
        <w:rPr>
          <w:rFonts w:ascii="Times New Roman" w:eastAsia="Times New Roman" w:hAnsi="Times New Roman" w:cs="B Nazanin"/>
          <w:sz w:val="28"/>
          <w:szCs w:val="28"/>
        </w:rPr>
        <w:fldChar w:fldCharType="end"/>
      </w:r>
      <w:bookmarkEnd w:id="222"/>
      <w:r w:rsidRPr="00944BC2">
        <w:rPr>
          <w:rFonts w:ascii="Times New Roman" w:eastAsia="Times New Roman" w:hAnsi="Times New Roman" w:cs="B Nazanin"/>
          <w:sz w:val="28"/>
          <w:szCs w:val="28"/>
          <w:rtl/>
        </w:rPr>
        <w:t>ـ «ذلك الكتاب لا ريب فيه هدى للمتقين</w:t>
      </w:r>
      <w:proofErr w:type="gramStart"/>
      <w:r w:rsidRPr="00944BC2">
        <w:rPr>
          <w:rFonts w:ascii="Times New Roman" w:eastAsia="Times New Roman" w:hAnsi="Times New Roman" w:cs="B Nazanin"/>
          <w:sz w:val="28"/>
          <w:szCs w:val="28"/>
          <w:rtl/>
        </w:rPr>
        <w:t>.»</w:t>
      </w:r>
      <w:proofErr w:type="gramEnd"/>
      <w:r w:rsidRPr="00944BC2">
        <w:rPr>
          <w:rFonts w:ascii="Times New Roman" w:eastAsia="Times New Roman" w:hAnsi="Times New Roman" w:cs="B Nazanin"/>
          <w:sz w:val="28"/>
          <w:szCs w:val="28"/>
          <w:rtl/>
        </w:rPr>
        <w:t xml:space="preserve"> بقره: 2</w:t>
      </w:r>
    </w:p>
    <w:bookmarkStart w:id="223" w:name="99"/>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lastRenderedPageBreak/>
        <w:fldChar w:fldCharType="begin"/>
      </w:r>
      <w:r w:rsidRPr="00944BC2">
        <w:rPr>
          <w:rFonts w:ascii="Times New Roman" w:eastAsia="Times New Roman" w:hAnsi="Times New Roman" w:cs="B Nazanin"/>
          <w:sz w:val="28"/>
          <w:szCs w:val="28"/>
        </w:rPr>
        <w:instrText xml:space="preserve"> HYPERLINK "http://marifat.nashriyat.ir/node/410" \l "_99"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99</w:t>
      </w:r>
      <w:r w:rsidRPr="00944BC2">
        <w:rPr>
          <w:rFonts w:ascii="Times New Roman" w:eastAsia="Times New Roman" w:hAnsi="Times New Roman" w:cs="B Nazanin"/>
          <w:sz w:val="28"/>
          <w:szCs w:val="28"/>
        </w:rPr>
        <w:fldChar w:fldCharType="end"/>
      </w:r>
      <w:bookmarkEnd w:id="223"/>
      <w:r w:rsidRPr="00944BC2">
        <w:rPr>
          <w:rFonts w:ascii="Times New Roman" w:eastAsia="Times New Roman" w:hAnsi="Times New Roman" w:cs="B Nazanin"/>
          <w:sz w:val="28"/>
          <w:szCs w:val="28"/>
          <w:rtl/>
        </w:rPr>
        <w:t>ـ محمّدبن عمر فخر رازى، پيشين، ج 12، ص 9</w:t>
      </w:r>
      <w:r w:rsidRPr="00944BC2">
        <w:rPr>
          <w:rFonts w:ascii="Times New Roman" w:eastAsia="Times New Roman" w:hAnsi="Times New Roman" w:cs="B Nazanin"/>
          <w:sz w:val="28"/>
          <w:szCs w:val="28"/>
        </w:rPr>
        <w:t>.</w:t>
      </w:r>
      <w:proofErr w:type="gramEnd"/>
    </w:p>
    <w:bookmarkStart w:id="224" w:name="100"/>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"_100"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100</w:t>
      </w:r>
      <w:r w:rsidRPr="00944BC2">
        <w:rPr>
          <w:rFonts w:ascii="Times New Roman" w:eastAsia="Times New Roman" w:hAnsi="Times New Roman" w:cs="B Nazanin"/>
          <w:sz w:val="28"/>
          <w:szCs w:val="28"/>
        </w:rPr>
        <w:fldChar w:fldCharType="end"/>
      </w:r>
      <w:bookmarkEnd w:id="224"/>
      <w:r w:rsidRPr="00944BC2">
        <w:rPr>
          <w:rFonts w:ascii="Times New Roman" w:eastAsia="Times New Roman" w:hAnsi="Times New Roman" w:cs="B Nazanin"/>
          <w:sz w:val="28"/>
          <w:szCs w:val="28"/>
          <w:rtl/>
        </w:rPr>
        <w:t>ـ محمّد رشيدرضا، پيشين، ج 6، ص 401</w:t>
      </w:r>
      <w:r w:rsidRPr="00944BC2">
        <w:rPr>
          <w:rFonts w:ascii="Times New Roman" w:eastAsia="Times New Roman" w:hAnsi="Times New Roman" w:cs="B Nazanin"/>
          <w:sz w:val="28"/>
          <w:szCs w:val="28"/>
        </w:rPr>
        <w:t>.</w:t>
      </w:r>
      <w:proofErr w:type="gramEnd"/>
    </w:p>
    <w:bookmarkStart w:id="225" w:name="101"/>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"_101"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101</w:t>
      </w:r>
      <w:r w:rsidRPr="00944BC2">
        <w:rPr>
          <w:rFonts w:ascii="Times New Roman" w:eastAsia="Times New Roman" w:hAnsi="Times New Roman" w:cs="B Nazanin"/>
          <w:sz w:val="28"/>
          <w:szCs w:val="28"/>
        </w:rPr>
        <w:fldChar w:fldCharType="end"/>
      </w:r>
      <w:bookmarkEnd w:id="225"/>
      <w:r w:rsidRPr="00944BC2">
        <w:rPr>
          <w:rFonts w:ascii="Times New Roman" w:eastAsia="Times New Roman" w:hAnsi="Times New Roman" w:cs="B Nazanin"/>
          <w:sz w:val="28"/>
          <w:szCs w:val="28"/>
          <w:rtl/>
        </w:rPr>
        <w:t>ـ محمّدبن جرير طبرى، پيشين، مج 4، ج 6، ص 358</w:t>
      </w:r>
      <w:r w:rsidRPr="00944BC2">
        <w:rPr>
          <w:rFonts w:ascii="Times New Roman" w:eastAsia="Times New Roman" w:hAnsi="Times New Roman" w:cs="B Nazanin"/>
          <w:sz w:val="28"/>
          <w:szCs w:val="28"/>
        </w:rPr>
        <w:t>.</w:t>
      </w:r>
      <w:proofErr w:type="gramEnd"/>
    </w:p>
    <w:bookmarkStart w:id="226" w:name="102"/>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"_102"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102</w:t>
      </w:r>
      <w:r w:rsidRPr="00944BC2">
        <w:rPr>
          <w:rFonts w:ascii="Times New Roman" w:eastAsia="Times New Roman" w:hAnsi="Times New Roman" w:cs="B Nazanin"/>
          <w:sz w:val="28"/>
          <w:szCs w:val="28"/>
        </w:rPr>
        <w:fldChar w:fldCharType="end"/>
      </w:r>
      <w:bookmarkEnd w:id="226"/>
      <w:r w:rsidRPr="00944BC2">
        <w:rPr>
          <w:rFonts w:ascii="Times New Roman" w:eastAsia="Times New Roman" w:hAnsi="Times New Roman" w:cs="B Nazanin"/>
          <w:sz w:val="28"/>
          <w:szCs w:val="28"/>
          <w:rtl/>
        </w:rPr>
        <w:t>ـ فضل‌بن حسن طبرسى، پيشين، ج 3، ص 311 / محمّدبن عمر فخر رازى، پيشين، ج 12، ص 9</w:t>
      </w:r>
      <w:r w:rsidRPr="00944BC2">
        <w:rPr>
          <w:rFonts w:ascii="Times New Roman" w:eastAsia="Times New Roman" w:hAnsi="Times New Roman" w:cs="B Nazanin"/>
          <w:sz w:val="28"/>
          <w:szCs w:val="28"/>
        </w:rPr>
        <w:t>.</w:t>
      </w:r>
      <w:proofErr w:type="gramEnd"/>
    </w:p>
    <w:bookmarkStart w:id="227" w:name="103"/>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"_103"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103</w:t>
      </w:r>
      <w:r w:rsidRPr="00944BC2">
        <w:rPr>
          <w:rFonts w:ascii="Times New Roman" w:eastAsia="Times New Roman" w:hAnsi="Times New Roman" w:cs="B Nazanin"/>
          <w:sz w:val="28"/>
          <w:szCs w:val="28"/>
        </w:rPr>
        <w:fldChar w:fldCharType="end"/>
      </w:r>
      <w:bookmarkEnd w:id="227"/>
      <w:r w:rsidRPr="00944BC2">
        <w:rPr>
          <w:rFonts w:ascii="Times New Roman" w:eastAsia="Times New Roman" w:hAnsi="Times New Roman" w:cs="B Nazanin"/>
          <w:sz w:val="28"/>
          <w:szCs w:val="28"/>
          <w:rtl/>
        </w:rPr>
        <w:t xml:space="preserve">ـ محمّدبن جرير طبرى، پيشين، مج 6، ج 9، ص 112ـ113 / اسماعيل‌بن كثير دمشقى، پيشين، ج 2، ص 262؛ ج 3، ص 427 / سيد محمّدحسين طباطبائى، پيشين، ج 8، ص </w:t>
      </w:r>
      <w:r w:rsidRPr="00944BC2">
        <w:rPr>
          <w:rFonts w:ascii="Times New Roman" w:eastAsia="Times New Roman" w:hAnsi="Times New Roman" w:cs="B Nazanin"/>
          <w:sz w:val="28"/>
          <w:szCs w:val="28"/>
        </w:rPr>
        <w:t>280.</w:t>
      </w:r>
    </w:p>
    <w:bookmarkStart w:id="228" w:name="104"/>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"_104"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104</w:t>
      </w:r>
      <w:r w:rsidRPr="00944BC2">
        <w:rPr>
          <w:rFonts w:ascii="Times New Roman" w:eastAsia="Times New Roman" w:hAnsi="Times New Roman" w:cs="B Nazanin"/>
          <w:sz w:val="28"/>
          <w:szCs w:val="28"/>
        </w:rPr>
        <w:fldChar w:fldCharType="end"/>
      </w:r>
      <w:bookmarkEnd w:id="228"/>
      <w:r w:rsidRPr="00944BC2">
        <w:rPr>
          <w:rFonts w:ascii="Times New Roman" w:eastAsia="Times New Roman" w:hAnsi="Times New Roman" w:cs="B Nazanin"/>
          <w:sz w:val="28"/>
          <w:szCs w:val="28"/>
          <w:rtl/>
        </w:rPr>
        <w:t>ـ سيد محمّدحسين طباطبائى، پيشين، ج 8، ص 280</w:t>
      </w:r>
      <w:r w:rsidRPr="00944BC2">
        <w:rPr>
          <w:rFonts w:ascii="Times New Roman" w:eastAsia="Times New Roman" w:hAnsi="Times New Roman" w:cs="B Nazanin"/>
          <w:sz w:val="28"/>
          <w:szCs w:val="28"/>
        </w:rPr>
        <w:t>.</w:t>
      </w:r>
      <w:proofErr w:type="gramEnd"/>
    </w:p>
    <w:bookmarkStart w:id="229" w:name="105"/>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"_105"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105</w:t>
      </w:r>
      <w:r w:rsidRPr="00944BC2">
        <w:rPr>
          <w:rFonts w:ascii="Times New Roman" w:eastAsia="Times New Roman" w:hAnsi="Times New Roman" w:cs="B Nazanin"/>
          <w:sz w:val="28"/>
          <w:szCs w:val="28"/>
        </w:rPr>
        <w:fldChar w:fldCharType="end"/>
      </w:r>
      <w:bookmarkEnd w:id="229"/>
      <w:r w:rsidRPr="00944BC2">
        <w:rPr>
          <w:rFonts w:ascii="Times New Roman" w:eastAsia="Times New Roman" w:hAnsi="Times New Roman" w:cs="B Nazanin"/>
          <w:sz w:val="28"/>
          <w:szCs w:val="28"/>
          <w:rtl/>
        </w:rPr>
        <w:t>ـ همان، ج 19، ص 253</w:t>
      </w:r>
      <w:r w:rsidRPr="00944BC2">
        <w:rPr>
          <w:rFonts w:ascii="Times New Roman" w:eastAsia="Times New Roman" w:hAnsi="Times New Roman" w:cs="B Nazanin"/>
          <w:sz w:val="28"/>
          <w:szCs w:val="28"/>
        </w:rPr>
        <w:t>.</w:t>
      </w:r>
      <w:proofErr w:type="gramEnd"/>
    </w:p>
    <w:bookmarkStart w:id="230" w:name="106"/>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"_106"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106</w:t>
      </w:r>
      <w:r w:rsidRPr="00944BC2">
        <w:rPr>
          <w:rFonts w:ascii="Times New Roman" w:eastAsia="Times New Roman" w:hAnsi="Times New Roman" w:cs="B Nazanin"/>
          <w:sz w:val="28"/>
          <w:szCs w:val="28"/>
        </w:rPr>
        <w:fldChar w:fldCharType="end"/>
      </w:r>
      <w:bookmarkEnd w:id="230"/>
      <w:r w:rsidRPr="00944BC2">
        <w:rPr>
          <w:rFonts w:ascii="Times New Roman" w:eastAsia="Times New Roman" w:hAnsi="Times New Roman" w:cs="B Nazanin"/>
          <w:sz w:val="28"/>
          <w:szCs w:val="28"/>
          <w:rtl/>
        </w:rPr>
        <w:t>ـ محمّدبن حسن طوسى، پيشين، ج 4، ص 559 / فضل بن حسن طبرسى، پيشين، ج 4، ص 749 / محمّدبن عمر فخر رازى، پيشين، ج 29، ص 313ـ314</w:t>
      </w:r>
      <w:r w:rsidRPr="00944BC2">
        <w:rPr>
          <w:rFonts w:ascii="Times New Roman" w:eastAsia="Times New Roman" w:hAnsi="Times New Roman" w:cs="B Nazanin"/>
          <w:sz w:val="28"/>
          <w:szCs w:val="28"/>
        </w:rPr>
        <w:t>.</w:t>
      </w:r>
      <w:proofErr w:type="gramEnd"/>
    </w:p>
    <w:bookmarkStart w:id="231" w:name="107"/>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"_107"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107</w:t>
      </w:r>
      <w:r w:rsidRPr="00944BC2">
        <w:rPr>
          <w:rFonts w:ascii="Times New Roman" w:eastAsia="Times New Roman" w:hAnsi="Times New Roman" w:cs="B Nazanin"/>
          <w:sz w:val="28"/>
          <w:szCs w:val="28"/>
        </w:rPr>
        <w:fldChar w:fldCharType="end"/>
      </w:r>
      <w:bookmarkEnd w:id="231"/>
      <w:r w:rsidRPr="00944BC2">
        <w:rPr>
          <w:rFonts w:ascii="Times New Roman" w:eastAsia="Times New Roman" w:hAnsi="Times New Roman" w:cs="B Nazanin"/>
          <w:sz w:val="28"/>
          <w:szCs w:val="28"/>
          <w:rtl/>
        </w:rPr>
        <w:t xml:space="preserve">ـ جمعى از نويسندگان، </w:t>
      </w:r>
      <w:r w:rsidRPr="00944BC2">
        <w:rPr>
          <w:rFonts w:ascii="Times New Roman" w:eastAsia="Times New Roman" w:hAnsi="Times New Roman" w:cs="B Nazanin"/>
          <w:i/>
          <w:iCs/>
          <w:sz w:val="28"/>
          <w:szCs w:val="28"/>
          <w:rtl/>
        </w:rPr>
        <w:t>محمّد خاتم پيامبران</w:t>
      </w:r>
      <w:r w:rsidRPr="00944BC2">
        <w:rPr>
          <w:rFonts w:ascii="Times New Roman" w:eastAsia="Times New Roman" w:hAnsi="Times New Roman" w:cs="B Nazanin"/>
          <w:sz w:val="28"/>
          <w:szCs w:val="28"/>
          <w:rtl/>
        </w:rPr>
        <w:t xml:space="preserve">، چ دهم، تهران، حسينيه ارشاد، 1363، ص 511ـ512 / عبدالاحد داود، </w:t>
      </w:r>
      <w:r w:rsidRPr="00944BC2">
        <w:rPr>
          <w:rFonts w:ascii="Times New Roman" w:eastAsia="Times New Roman" w:hAnsi="Times New Roman" w:cs="B Nazanin"/>
          <w:i/>
          <w:iCs/>
          <w:sz w:val="28"/>
          <w:szCs w:val="28"/>
          <w:rtl/>
        </w:rPr>
        <w:t>محمّد در تورات و انجيل</w:t>
      </w:r>
      <w:r w:rsidRPr="00944BC2">
        <w:rPr>
          <w:rFonts w:ascii="Times New Roman" w:eastAsia="Times New Roman" w:hAnsi="Times New Roman" w:cs="B Nazanin"/>
          <w:sz w:val="28"/>
          <w:szCs w:val="28"/>
          <w:rtl/>
        </w:rPr>
        <w:t>، ترجمه محمّد نيك‌آيين، تهران، نشر نو، 1361، ص 231ـ235</w:t>
      </w:r>
      <w:r w:rsidRPr="00944BC2">
        <w:rPr>
          <w:rFonts w:ascii="Times New Roman" w:eastAsia="Times New Roman" w:hAnsi="Times New Roman" w:cs="B Nazanin"/>
          <w:sz w:val="28"/>
          <w:szCs w:val="28"/>
        </w:rPr>
        <w:t>.</w:t>
      </w:r>
      <w:proofErr w:type="gramEnd"/>
    </w:p>
    <w:bookmarkStart w:id="232" w:name="108"/>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"_108"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108</w:t>
      </w:r>
      <w:r w:rsidRPr="00944BC2">
        <w:rPr>
          <w:rFonts w:ascii="Times New Roman" w:eastAsia="Times New Roman" w:hAnsi="Times New Roman" w:cs="B Nazanin"/>
          <w:sz w:val="28"/>
          <w:szCs w:val="28"/>
        </w:rPr>
        <w:fldChar w:fldCharType="end"/>
      </w:r>
      <w:bookmarkEnd w:id="232"/>
      <w:r w:rsidRPr="00944BC2">
        <w:rPr>
          <w:rFonts w:ascii="Times New Roman" w:eastAsia="Times New Roman" w:hAnsi="Times New Roman" w:cs="B Nazanin"/>
          <w:sz w:val="28"/>
          <w:szCs w:val="28"/>
          <w:rtl/>
        </w:rPr>
        <w:t xml:space="preserve">ـ عبدالرحيم سليمانى، «قرآن كريم و بشارت‌هاى پيامبران»، فصلنامه </w:t>
      </w:r>
      <w:r w:rsidRPr="00944BC2">
        <w:rPr>
          <w:rFonts w:ascii="Times New Roman" w:eastAsia="Times New Roman" w:hAnsi="Times New Roman" w:cs="B Nazanin"/>
          <w:i/>
          <w:iCs/>
          <w:sz w:val="28"/>
          <w:szCs w:val="28"/>
          <w:rtl/>
        </w:rPr>
        <w:t>هفت آسمان</w:t>
      </w:r>
      <w:r w:rsidRPr="00944BC2">
        <w:rPr>
          <w:rFonts w:ascii="Times New Roman" w:eastAsia="Times New Roman" w:hAnsi="Times New Roman" w:cs="B Nazanin"/>
          <w:sz w:val="28"/>
          <w:szCs w:val="28"/>
          <w:rtl/>
        </w:rPr>
        <w:t>، ش 16 زمستان 1381، ص 51ـ61</w:t>
      </w:r>
      <w:r w:rsidRPr="00944BC2">
        <w:rPr>
          <w:rFonts w:ascii="Times New Roman" w:eastAsia="Times New Roman" w:hAnsi="Times New Roman" w:cs="B Nazanin"/>
          <w:sz w:val="28"/>
          <w:szCs w:val="28"/>
        </w:rPr>
        <w:t>.</w:t>
      </w:r>
      <w:proofErr w:type="gramEnd"/>
    </w:p>
    <w:bookmarkStart w:id="233" w:name="109"/>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"_109"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109</w:t>
      </w:r>
      <w:r w:rsidRPr="00944BC2">
        <w:rPr>
          <w:rFonts w:ascii="Times New Roman" w:eastAsia="Times New Roman" w:hAnsi="Times New Roman" w:cs="B Nazanin"/>
          <w:sz w:val="28"/>
          <w:szCs w:val="28"/>
        </w:rPr>
        <w:fldChar w:fldCharType="end"/>
      </w:r>
      <w:bookmarkEnd w:id="233"/>
      <w:r w:rsidRPr="00944BC2">
        <w:rPr>
          <w:rFonts w:ascii="Times New Roman" w:eastAsia="Times New Roman" w:hAnsi="Times New Roman" w:cs="B Nazanin"/>
          <w:sz w:val="28"/>
          <w:szCs w:val="28"/>
          <w:rtl/>
        </w:rPr>
        <w:t>ـ سيد محمّدحسين طباطبائى، پيشين، ج 7، ص 41</w:t>
      </w:r>
      <w:r w:rsidRPr="00944BC2">
        <w:rPr>
          <w:rFonts w:ascii="Times New Roman" w:eastAsia="Times New Roman" w:hAnsi="Times New Roman" w:cs="B Nazanin"/>
          <w:sz w:val="28"/>
          <w:szCs w:val="28"/>
        </w:rPr>
        <w:t>.</w:t>
      </w:r>
      <w:proofErr w:type="gramEnd"/>
    </w:p>
    <w:bookmarkStart w:id="234" w:name="110"/>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"_110"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110</w:t>
      </w:r>
      <w:r w:rsidRPr="00944BC2">
        <w:rPr>
          <w:rFonts w:ascii="Times New Roman" w:eastAsia="Times New Roman" w:hAnsi="Times New Roman" w:cs="B Nazanin"/>
          <w:sz w:val="28"/>
          <w:szCs w:val="28"/>
        </w:rPr>
        <w:fldChar w:fldCharType="end"/>
      </w:r>
      <w:bookmarkEnd w:id="234"/>
      <w:r w:rsidRPr="00944BC2">
        <w:rPr>
          <w:rFonts w:ascii="Times New Roman" w:eastAsia="Times New Roman" w:hAnsi="Times New Roman" w:cs="B Nazanin"/>
          <w:sz w:val="28"/>
          <w:szCs w:val="28"/>
          <w:rtl/>
        </w:rPr>
        <w:t xml:space="preserve">ـ محمّدبن عمر فخر رازى، پيشين، ج 17، ص 94 / سيد ابولقاسم خوئى، </w:t>
      </w:r>
      <w:r w:rsidRPr="00944BC2">
        <w:rPr>
          <w:rFonts w:ascii="Times New Roman" w:eastAsia="Times New Roman" w:hAnsi="Times New Roman" w:cs="B Nazanin"/>
          <w:i/>
          <w:iCs/>
          <w:sz w:val="28"/>
          <w:szCs w:val="28"/>
          <w:rtl/>
        </w:rPr>
        <w:t>البيان</w:t>
      </w:r>
      <w:r w:rsidRPr="00944BC2">
        <w:rPr>
          <w:rFonts w:ascii="Times New Roman" w:eastAsia="Times New Roman" w:hAnsi="Times New Roman" w:cs="B Nazanin"/>
          <w:sz w:val="28"/>
          <w:szCs w:val="28"/>
          <w:rtl/>
        </w:rPr>
        <w:t>، چ هشتم، انوارالهدى، 1401، ص 122 / سيد محمّدحسين طباطبائى، پيشين، ج 19، ص 253</w:t>
      </w:r>
      <w:r w:rsidRPr="00944BC2">
        <w:rPr>
          <w:rFonts w:ascii="Times New Roman" w:eastAsia="Times New Roman" w:hAnsi="Times New Roman" w:cs="B Nazanin"/>
          <w:sz w:val="28"/>
          <w:szCs w:val="28"/>
        </w:rPr>
        <w:t>.</w:t>
      </w:r>
      <w:proofErr w:type="gramEnd"/>
    </w:p>
    <w:bookmarkStart w:id="235" w:name="111"/>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"_111"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111</w:t>
      </w:r>
      <w:r w:rsidRPr="00944BC2">
        <w:rPr>
          <w:rFonts w:ascii="Times New Roman" w:eastAsia="Times New Roman" w:hAnsi="Times New Roman" w:cs="B Nazanin"/>
          <w:sz w:val="28"/>
          <w:szCs w:val="28"/>
        </w:rPr>
        <w:fldChar w:fldCharType="end"/>
      </w:r>
      <w:bookmarkEnd w:id="235"/>
      <w:r w:rsidRPr="00944BC2">
        <w:rPr>
          <w:rFonts w:ascii="Times New Roman" w:eastAsia="Times New Roman" w:hAnsi="Times New Roman" w:cs="B Nazanin"/>
          <w:sz w:val="28"/>
          <w:szCs w:val="28"/>
          <w:rtl/>
        </w:rPr>
        <w:t>ـ محمّدبن احمد قرطبى، پيشين، ج 13، ص 296 / سيد محمّدحسين طباطبائى، پيشين، ج 16، ص 54 / سيد ابوالقاسم خوئى، پيشين، ص 119</w:t>
      </w:r>
      <w:r w:rsidRPr="00944BC2">
        <w:rPr>
          <w:rFonts w:ascii="Times New Roman" w:eastAsia="Times New Roman" w:hAnsi="Times New Roman" w:cs="B Nazanin"/>
          <w:sz w:val="28"/>
          <w:szCs w:val="28"/>
        </w:rPr>
        <w:t>.</w:t>
      </w:r>
      <w:proofErr w:type="gramEnd"/>
    </w:p>
    <w:bookmarkStart w:id="236" w:name="112"/>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"_112"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112</w:t>
      </w:r>
      <w:r w:rsidRPr="00944BC2">
        <w:rPr>
          <w:rFonts w:ascii="Times New Roman" w:eastAsia="Times New Roman" w:hAnsi="Times New Roman" w:cs="B Nazanin"/>
          <w:sz w:val="28"/>
          <w:szCs w:val="28"/>
        </w:rPr>
        <w:fldChar w:fldCharType="end"/>
      </w:r>
      <w:bookmarkEnd w:id="236"/>
      <w:r w:rsidRPr="00944BC2">
        <w:rPr>
          <w:rFonts w:ascii="Times New Roman" w:eastAsia="Times New Roman" w:hAnsi="Times New Roman" w:cs="B Nazanin"/>
          <w:sz w:val="28"/>
          <w:szCs w:val="28"/>
          <w:rtl/>
        </w:rPr>
        <w:t xml:space="preserve">ـ </w:t>
      </w:r>
      <w:r w:rsidRPr="00944BC2">
        <w:rPr>
          <w:rFonts w:ascii="Times New Roman" w:eastAsia="Times New Roman" w:hAnsi="Times New Roman" w:cs="B Nazanin"/>
          <w:i/>
          <w:iCs/>
          <w:sz w:val="28"/>
          <w:szCs w:val="28"/>
          <w:rtl/>
        </w:rPr>
        <w:t>يوحنا</w:t>
      </w:r>
      <w:r w:rsidRPr="00944BC2">
        <w:rPr>
          <w:rFonts w:ascii="Times New Roman" w:eastAsia="Times New Roman" w:hAnsi="Times New Roman" w:cs="B Nazanin"/>
          <w:sz w:val="28"/>
          <w:szCs w:val="28"/>
          <w:rtl/>
        </w:rPr>
        <w:t xml:space="preserve">، </w:t>
      </w:r>
      <w:r w:rsidRPr="00944BC2">
        <w:rPr>
          <w:rFonts w:ascii="Times New Roman" w:eastAsia="Times New Roman" w:hAnsi="Times New Roman" w:cs="B Nazanin"/>
          <w:sz w:val="28"/>
          <w:szCs w:val="28"/>
        </w:rPr>
        <w:t>14:15</w:t>
      </w:r>
      <w:r w:rsidRPr="00944BC2">
        <w:rPr>
          <w:rFonts w:ascii="Times New Roman" w:eastAsia="Times New Roman" w:hAnsi="Times New Roman" w:cs="B Nazanin"/>
          <w:sz w:val="28"/>
          <w:szCs w:val="28"/>
          <w:rtl/>
        </w:rPr>
        <w:t>ـ17 و 25ـ26؛ 15:26ـ27؛ 16: 5ـ15</w:t>
      </w:r>
      <w:r w:rsidRPr="00944BC2">
        <w:rPr>
          <w:rFonts w:ascii="Times New Roman" w:eastAsia="Times New Roman" w:hAnsi="Times New Roman" w:cs="B Nazanin"/>
          <w:sz w:val="28"/>
          <w:szCs w:val="28"/>
        </w:rPr>
        <w:t>.</w:t>
      </w:r>
    </w:p>
    <w:bookmarkStart w:id="237" w:name="113"/>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lastRenderedPageBreak/>
        <w:fldChar w:fldCharType="begin"/>
      </w:r>
      <w:r w:rsidRPr="00944BC2">
        <w:rPr>
          <w:rFonts w:ascii="Times New Roman" w:eastAsia="Times New Roman" w:hAnsi="Times New Roman" w:cs="B Nazanin"/>
          <w:sz w:val="28"/>
          <w:szCs w:val="28"/>
        </w:rPr>
        <w:instrText xml:space="preserve"> HYPERLINK "http://marifat.nashriyat.ir/node/410" \l "_113"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113</w:t>
      </w:r>
      <w:r w:rsidRPr="00944BC2">
        <w:rPr>
          <w:rFonts w:ascii="Times New Roman" w:eastAsia="Times New Roman" w:hAnsi="Times New Roman" w:cs="B Nazanin"/>
          <w:sz w:val="28"/>
          <w:szCs w:val="28"/>
        </w:rPr>
        <w:fldChar w:fldCharType="end"/>
      </w:r>
      <w:bookmarkEnd w:id="237"/>
      <w:r w:rsidRPr="00944BC2">
        <w:rPr>
          <w:rFonts w:ascii="Times New Roman" w:eastAsia="Times New Roman" w:hAnsi="Times New Roman" w:cs="B Nazanin"/>
          <w:sz w:val="28"/>
          <w:szCs w:val="28"/>
          <w:rtl/>
        </w:rPr>
        <w:t>ـ فضل بن حسن طبرسى، پيشين، ج 4، ص 749 / محمّدتقى مصباح، پيشين، ج 1، ص 188ـ189 / محمّد صادقى، پيشين، ج 26ـ27، ص 306</w:t>
      </w:r>
      <w:r w:rsidRPr="00944BC2">
        <w:rPr>
          <w:rFonts w:ascii="Times New Roman" w:eastAsia="Times New Roman" w:hAnsi="Times New Roman" w:cs="B Nazanin"/>
          <w:sz w:val="28"/>
          <w:szCs w:val="28"/>
        </w:rPr>
        <w:t>.</w:t>
      </w:r>
      <w:proofErr w:type="gramEnd"/>
    </w:p>
    <w:bookmarkStart w:id="238" w:name="114"/>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"_114"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114</w:t>
      </w:r>
      <w:r w:rsidRPr="00944BC2">
        <w:rPr>
          <w:rFonts w:ascii="Times New Roman" w:eastAsia="Times New Roman" w:hAnsi="Times New Roman" w:cs="B Nazanin"/>
          <w:sz w:val="28"/>
          <w:szCs w:val="28"/>
        </w:rPr>
        <w:fldChar w:fldCharType="end"/>
      </w:r>
      <w:bookmarkEnd w:id="238"/>
      <w:r w:rsidRPr="00944BC2">
        <w:rPr>
          <w:rFonts w:ascii="Times New Roman" w:eastAsia="Times New Roman" w:hAnsi="Times New Roman" w:cs="B Nazanin"/>
          <w:sz w:val="28"/>
          <w:szCs w:val="28"/>
          <w:rtl/>
        </w:rPr>
        <w:t>ـ محمّدبن عمر فخر رازى، پيشين، ج 29، ص 313 / محمّد رشيد رضا، پيشين، ج 9، ص 291 / سيد محمود آلوسى، پيشين، مج 15، ج 28، ص 128</w:t>
      </w:r>
      <w:r w:rsidRPr="00944BC2">
        <w:rPr>
          <w:rFonts w:ascii="Times New Roman" w:eastAsia="Times New Roman" w:hAnsi="Times New Roman" w:cs="B Nazanin"/>
          <w:sz w:val="28"/>
          <w:szCs w:val="28"/>
        </w:rPr>
        <w:t>.</w:t>
      </w:r>
      <w:proofErr w:type="gramEnd"/>
    </w:p>
    <w:bookmarkStart w:id="239" w:name="115"/>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"_115"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115</w:t>
      </w:r>
      <w:r w:rsidRPr="00944BC2">
        <w:rPr>
          <w:rFonts w:ascii="Times New Roman" w:eastAsia="Times New Roman" w:hAnsi="Times New Roman" w:cs="B Nazanin"/>
          <w:sz w:val="28"/>
          <w:szCs w:val="28"/>
        </w:rPr>
        <w:fldChar w:fldCharType="end"/>
      </w:r>
      <w:bookmarkEnd w:id="239"/>
      <w:r w:rsidRPr="00944BC2">
        <w:rPr>
          <w:rFonts w:ascii="Times New Roman" w:eastAsia="Times New Roman" w:hAnsi="Times New Roman" w:cs="B Nazanin"/>
          <w:sz w:val="28"/>
          <w:szCs w:val="28"/>
          <w:rtl/>
        </w:rPr>
        <w:t>ـ محمّدتقى مصباح، پيشين، ص 188</w:t>
      </w:r>
      <w:r w:rsidRPr="00944BC2">
        <w:rPr>
          <w:rFonts w:ascii="Times New Roman" w:eastAsia="Times New Roman" w:hAnsi="Times New Roman" w:cs="B Nazanin"/>
          <w:sz w:val="28"/>
          <w:szCs w:val="28"/>
        </w:rPr>
        <w:t>.</w:t>
      </w:r>
      <w:proofErr w:type="gramEnd"/>
    </w:p>
    <w:bookmarkStart w:id="240" w:name="116"/>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"_116"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116</w:t>
      </w:r>
      <w:r w:rsidRPr="00944BC2">
        <w:rPr>
          <w:rFonts w:ascii="Times New Roman" w:eastAsia="Times New Roman" w:hAnsi="Times New Roman" w:cs="B Nazanin"/>
          <w:sz w:val="28"/>
          <w:szCs w:val="28"/>
        </w:rPr>
        <w:fldChar w:fldCharType="end"/>
      </w:r>
      <w:bookmarkEnd w:id="240"/>
      <w:r w:rsidRPr="00944BC2">
        <w:rPr>
          <w:rFonts w:ascii="Times New Roman" w:eastAsia="Times New Roman" w:hAnsi="Times New Roman" w:cs="B Nazanin"/>
          <w:sz w:val="28"/>
          <w:szCs w:val="28"/>
          <w:rtl/>
        </w:rPr>
        <w:t>ـ محمّدبن جرير طبرى، پيشين، مج 13، ج 25، ص 145 / محمّدبن احمد قرطبى، پيشين، ج 16، ص 292</w:t>
      </w:r>
      <w:r w:rsidRPr="00944BC2">
        <w:rPr>
          <w:rFonts w:ascii="Times New Roman" w:eastAsia="Times New Roman" w:hAnsi="Times New Roman" w:cs="B Nazanin"/>
          <w:sz w:val="28"/>
          <w:szCs w:val="28"/>
        </w:rPr>
        <w:t>.</w:t>
      </w:r>
      <w:proofErr w:type="gramEnd"/>
    </w:p>
    <w:bookmarkStart w:id="241" w:name="117"/>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"_117"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117</w:t>
      </w:r>
      <w:r w:rsidRPr="00944BC2">
        <w:rPr>
          <w:rFonts w:ascii="Times New Roman" w:eastAsia="Times New Roman" w:hAnsi="Times New Roman" w:cs="B Nazanin"/>
          <w:sz w:val="28"/>
          <w:szCs w:val="28"/>
        </w:rPr>
        <w:fldChar w:fldCharType="end"/>
      </w:r>
      <w:bookmarkEnd w:id="241"/>
      <w:r w:rsidRPr="00944BC2">
        <w:rPr>
          <w:rFonts w:ascii="Times New Roman" w:eastAsia="Times New Roman" w:hAnsi="Times New Roman" w:cs="B Nazanin"/>
          <w:sz w:val="28"/>
          <w:szCs w:val="28"/>
          <w:rtl/>
        </w:rPr>
        <w:t>ـ محمّدبن حسن طوسى، پيشين، ج 9، ص 337 / فضل بن حسن طبرسى، پيشين، ج 9، ص 192</w:t>
      </w:r>
      <w:r w:rsidRPr="00944BC2">
        <w:rPr>
          <w:rFonts w:ascii="Times New Roman" w:eastAsia="Times New Roman" w:hAnsi="Times New Roman" w:cs="B Nazanin"/>
          <w:sz w:val="28"/>
          <w:szCs w:val="28"/>
        </w:rPr>
        <w:t>.</w:t>
      </w:r>
      <w:proofErr w:type="gramEnd"/>
    </w:p>
    <w:bookmarkStart w:id="242" w:name="118"/>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"_118"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118</w:t>
      </w:r>
      <w:r w:rsidRPr="00944BC2">
        <w:rPr>
          <w:rFonts w:ascii="Times New Roman" w:eastAsia="Times New Roman" w:hAnsi="Times New Roman" w:cs="B Nazanin"/>
          <w:sz w:val="28"/>
          <w:szCs w:val="28"/>
        </w:rPr>
        <w:fldChar w:fldCharType="end"/>
      </w:r>
      <w:bookmarkEnd w:id="242"/>
      <w:r w:rsidRPr="00944BC2">
        <w:rPr>
          <w:rFonts w:ascii="Times New Roman" w:eastAsia="Times New Roman" w:hAnsi="Times New Roman" w:cs="B Nazanin"/>
          <w:sz w:val="28"/>
          <w:szCs w:val="28"/>
          <w:rtl/>
        </w:rPr>
        <w:t>ـ محمّدبن جرير طبرى، پيشين، مج 13، ج 25، ص 145ـ146/ اسماعيل‌بن كثير دمشقى، پيشين، ج 4، ص 219 / ابوجعفر نحاس، پيشين، ج 6، ص 515</w:t>
      </w:r>
      <w:r w:rsidRPr="00944BC2">
        <w:rPr>
          <w:rFonts w:ascii="Times New Roman" w:eastAsia="Times New Roman" w:hAnsi="Times New Roman" w:cs="B Nazanin"/>
          <w:sz w:val="28"/>
          <w:szCs w:val="28"/>
        </w:rPr>
        <w:t>.</w:t>
      </w:r>
    </w:p>
    <w:bookmarkStart w:id="243" w:name="119"/>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"_119"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119</w:t>
      </w:r>
      <w:r w:rsidRPr="00944BC2">
        <w:rPr>
          <w:rFonts w:ascii="Times New Roman" w:eastAsia="Times New Roman" w:hAnsi="Times New Roman" w:cs="B Nazanin"/>
          <w:sz w:val="28"/>
          <w:szCs w:val="28"/>
        </w:rPr>
        <w:fldChar w:fldCharType="end"/>
      </w:r>
      <w:bookmarkEnd w:id="243"/>
      <w:r w:rsidRPr="00944BC2">
        <w:rPr>
          <w:rFonts w:ascii="Times New Roman" w:eastAsia="Times New Roman" w:hAnsi="Times New Roman" w:cs="B Nazanin"/>
          <w:sz w:val="28"/>
          <w:szCs w:val="28"/>
          <w:rtl/>
        </w:rPr>
        <w:t xml:space="preserve">ـ محمّدبن جرير طبرى، پيشين، مج 13، ج 25، ص 145 / عبدالرزاق صنعانى، </w:t>
      </w:r>
      <w:r w:rsidRPr="00944BC2">
        <w:rPr>
          <w:rFonts w:ascii="Times New Roman" w:eastAsia="Times New Roman" w:hAnsi="Times New Roman" w:cs="B Nazanin"/>
          <w:i/>
          <w:iCs/>
          <w:sz w:val="28"/>
          <w:szCs w:val="28"/>
          <w:rtl/>
        </w:rPr>
        <w:t>تفسير صنعانى</w:t>
      </w:r>
      <w:r w:rsidRPr="00944BC2">
        <w:rPr>
          <w:rFonts w:ascii="Times New Roman" w:eastAsia="Times New Roman" w:hAnsi="Times New Roman" w:cs="B Nazanin"/>
          <w:sz w:val="28"/>
          <w:szCs w:val="28"/>
          <w:rtl/>
        </w:rPr>
        <w:t xml:space="preserve">، به كوشش محمود محمّد عبده، بيروت، دارالكتب العلميه، 1419، ج 3، ص 228 / جمال‌الدين جوزى، </w:t>
      </w:r>
      <w:r w:rsidRPr="00944BC2">
        <w:rPr>
          <w:rFonts w:ascii="Times New Roman" w:eastAsia="Times New Roman" w:hAnsi="Times New Roman" w:cs="B Nazanin"/>
          <w:i/>
          <w:iCs/>
          <w:sz w:val="28"/>
          <w:szCs w:val="28"/>
          <w:rtl/>
        </w:rPr>
        <w:t>زادالمسير فى علم‌التفسير</w:t>
      </w:r>
      <w:r w:rsidRPr="00944BC2">
        <w:rPr>
          <w:rFonts w:ascii="Times New Roman" w:eastAsia="Times New Roman" w:hAnsi="Times New Roman" w:cs="B Nazanin"/>
          <w:sz w:val="28"/>
          <w:szCs w:val="28"/>
          <w:rtl/>
        </w:rPr>
        <w:t>، چ چهارم، بيروت، المكتب الاسلامى، 1407، ج 7، ص 449</w:t>
      </w:r>
      <w:r w:rsidRPr="00944BC2">
        <w:rPr>
          <w:rFonts w:ascii="Times New Roman" w:eastAsia="Times New Roman" w:hAnsi="Times New Roman" w:cs="B Nazanin"/>
          <w:sz w:val="28"/>
          <w:szCs w:val="28"/>
        </w:rPr>
        <w:t>.</w:t>
      </w:r>
    </w:p>
    <w:bookmarkStart w:id="244" w:name="120"/>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"_120"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120</w:t>
      </w:r>
      <w:r w:rsidRPr="00944BC2">
        <w:rPr>
          <w:rFonts w:ascii="Times New Roman" w:eastAsia="Times New Roman" w:hAnsi="Times New Roman" w:cs="B Nazanin"/>
          <w:sz w:val="28"/>
          <w:szCs w:val="28"/>
        </w:rPr>
        <w:fldChar w:fldCharType="end"/>
      </w:r>
      <w:bookmarkEnd w:id="244"/>
      <w:r w:rsidRPr="00944BC2">
        <w:rPr>
          <w:rFonts w:ascii="Times New Roman" w:eastAsia="Times New Roman" w:hAnsi="Times New Roman" w:cs="B Nazanin"/>
          <w:sz w:val="28"/>
          <w:szCs w:val="28"/>
          <w:rtl/>
        </w:rPr>
        <w:t>ـ محمّدبن جرير طبرى، پيشين، مج 13، ج 25، ص 146</w:t>
      </w:r>
      <w:r w:rsidRPr="00944BC2">
        <w:rPr>
          <w:rFonts w:ascii="Times New Roman" w:eastAsia="Times New Roman" w:hAnsi="Times New Roman" w:cs="B Nazanin"/>
          <w:sz w:val="28"/>
          <w:szCs w:val="28"/>
        </w:rPr>
        <w:t>.</w:t>
      </w:r>
      <w:proofErr w:type="gramEnd"/>
    </w:p>
    <w:bookmarkStart w:id="245" w:name="121"/>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"_121"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121</w:t>
      </w:r>
      <w:r w:rsidRPr="00944BC2">
        <w:rPr>
          <w:rFonts w:ascii="Times New Roman" w:eastAsia="Times New Roman" w:hAnsi="Times New Roman" w:cs="B Nazanin"/>
          <w:sz w:val="28"/>
          <w:szCs w:val="28"/>
        </w:rPr>
        <w:fldChar w:fldCharType="end"/>
      </w:r>
      <w:bookmarkEnd w:id="245"/>
      <w:r w:rsidRPr="00944BC2">
        <w:rPr>
          <w:rFonts w:ascii="Times New Roman" w:eastAsia="Times New Roman" w:hAnsi="Times New Roman" w:cs="B Nazanin"/>
          <w:sz w:val="28"/>
          <w:szCs w:val="28"/>
          <w:rtl/>
        </w:rPr>
        <w:t xml:space="preserve">ـ محمّدبن على شوكانى، </w:t>
      </w:r>
      <w:r w:rsidRPr="00944BC2">
        <w:rPr>
          <w:rFonts w:ascii="Times New Roman" w:eastAsia="Times New Roman" w:hAnsi="Times New Roman" w:cs="B Nazanin"/>
          <w:i/>
          <w:iCs/>
          <w:sz w:val="28"/>
          <w:szCs w:val="28"/>
          <w:rtl/>
        </w:rPr>
        <w:t>فتح‌القدير</w:t>
      </w:r>
      <w:r w:rsidRPr="00944BC2">
        <w:rPr>
          <w:rFonts w:ascii="Times New Roman" w:eastAsia="Times New Roman" w:hAnsi="Times New Roman" w:cs="B Nazanin"/>
          <w:sz w:val="28"/>
          <w:szCs w:val="28"/>
          <w:rtl/>
        </w:rPr>
        <w:t>، بيروت، دارالمعرفه، ج 5، ص 56</w:t>
      </w:r>
      <w:r w:rsidRPr="00944BC2">
        <w:rPr>
          <w:rFonts w:ascii="Times New Roman" w:eastAsia="Times New Roman" w:hAnsi="Times New Roman" w:cs="B Nazanin"/>
          <w:sz w:val="28"/>
          <w:szCs w:val="28"/>
        </w:rPr>
        <w:t>.</w:t>
      </w:r>
      <w:proofErr w:type="gramEnd"/>
    </w:p>
    <w:bookmarkStart w:id="246" w:name="122"/>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"_122" </w:instrText>
      </w:r>
      <w:r w:rsidRPr="00944BC2">
        <w:rPr>
          <w:rFonts w:ascii="Times New Roman" w:eastAsia="Times New Roman" w:hAnsi="Times New Roman" w:cs="B Nazanin"/>
          <w:sz w:val="28"/>
          <w:szCs w:val="28"/>
        </w:rPr>
        <w:fldChar w:fldCharType="separate"/>
      </w:r>
      <w:proofErr w:type="gramStart"/>
      <w:r w:rsidRPr="00944BC2">
        <w:rPr>
          <w:rFonts w:ascii="Times New Roman" w:eastAsia="Times New Roman" w:hAnsi="Times New Roman" w:cs="B Nazanin"/>
          <w:color w:val="0000FF"/>
          <w:sz w:val="28"/>
          <w:szCs w:val="28"/>
          <w:u w:val="single"/>
        </w:rPr>
        <w:t>122</w:t>
      </w:r>
      <w:r w:rsidRPr="00944BC2">
        <w:rPr>
          <w:rFonts w:ascii="Times New Roman" w:eastAsia="Times New Roman" w:hAnsi="Times New Roman" w:cs="B Nazanin"/>
          <w:sz w:val="28"/>
          <w:szCs w:val="28"/>
        </w:rPr>
        <w:fldChar w:fldCharType="end"/>
      </w:r>
      <w:bookmarkEnd w:id="246"/>
      <w:r w:rsidRPr="00944BC2">
        <w:rPr>
          <w:rFonts w:ascii="Times New Roman" w:eastAsia="Times New Roman" w:hAnsi="Times New Roman" w:cs="B Nazanin"/>
          <w:sz w:val="28"/>
          <w:szCs w:val="28"/>
        </w:rPr>
        <w:t xml:space="preserve"> </w:t>
      </w:r>
      <w:r w:rsidRPr="00944BC2">
        <w:rPr>
          <w:rFonts w:ascii="Times New Roman" w:eastAsia="Times New Roman" w:hAnsi="Times New Roman" w:cs="B Nazanin"/>
          <w:sz w:val="28"/>
          <w:szCs w:val="28"/>
          <w:rtl/>
        </w:rPr>
        <w:t xml:space="preserve">و </w:t>
      </w:r>
      <w:bookmarkStart w:id="247" w:name="123"/>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"_123"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123</w:t>
      </w:r>
      <w:r w:rsidRPr="00944BC2">
        <w:rPr>
          <w:rFonts w:ascii="Times New Roman" w:eastAsia="Times New Roman" w:hAnsi="Times New Roman" w:cs="B Nazanin"/>
          <w:sz w:val="28"/>
          <w:szCs w:val="28"/>
        </w:rPr>
        <w:fldChar w:fldCharType="end"/>
      </w:r>
      <w:bookmarkEnd w:id="247"/>
      <w:r w:rsidRPr="00944BC2">
        <w:rPr>
          <w:rFonts w:ascii="Times New Roman" w:eastAsia="Times New Roman" w:hAnsi="Times New Roman" w:cs="B Nazanin"/>
          <w:sz w:val="28"/>
          <w:szCs w:val="28"/>
          <w:rtl/>
        </w:rPr>
        <w:t>ـ جمال‌الدين جوزى، پيشين، ج7، ص448/ ج3،ص 503</w:t>
      </w:r>
      <w:r w:rsidRPr="00944BC2">
        <w:rPr>
          <w:rFonts w:ascii="Times New Roman" w:eastAsia="Times New Roman" w:hAnsi="Times New Roman" w:cs="B Nazanin"/>
          <w:sz w:val="28"/>
          <w:szCs w:val="28"/>
        </w:rPr>
        <w:t>.</w:t>
      </w:r>
      <w:proofErr w:type="gramEnd"/>
    </w:p>
    <w:bookmarkStart w:id="248" w:name="124"/>
    <w:p w:rsidR="00075A98" w:rsidRPr="00944BC2" w:rsidRDefault="00075A98" w:rsidP="00944BC2">
      <w:pPr>
        <w:bidi/>
        <w:spacing w:before="100" w:beforeAutospacing="1" w:after="100" w:afterAutospacing="1" w:line="240" w:lineRule="auto"/>
        <w:ind w:left="720"/>
        <w:jc w:val="both"/>
        <w:rPr>
          <w:rFonts w:ascii="Times New Roman" w:eastAsia="Times New Roman" w:hAnsi="Times New Roman" w:cs="B Nazanin"/>
          <w:sz w:val="28"/>
          <w:szCs w:val="28"/>
        </w:rPr>
      </w:pPr>
      <w:r w:rsidRPr="00944BC2">
        <w:rPr>
          <w:rFonts w:ascii="Times New Roman" w:eastAsia="Times New Roman" w:hAnsi="Times New Roman" w:cs="B Nazanin"/>
          <w:sz w:val="28"/>
          <w:szCs w:val="28"/>
        </w:rPr>
        <w:fldChar w:fldCharType="begin"/>
      </w:r>
      <w:r w:rsidRPr="00944BC2">
        <w:rPr>
          <w:rFonts w:ascii="Times New Roman" w:eastAsia="Times New Roman" w:hAnsi="Times New Roman" w:cs="B Nazanin"/>
          <w:sz w:val="28"/>
          <w:szCs w:val="28"/>
        </w:rPr>
        <w:instrText xml:space="preserve"> HYPERLINK "http://marifat.nashriyat.ir/node/410" \l "_124" </w:instrText>
      </w:r>
      <w:r w:rsidRPr="00944BC2">
        <w:rPr>
          <w:rFonts w:ascii="Times New Roman" w:eastAsia="Times New Roman" w:hAnsi="Times New Roman" w:cs="B Nazanin"/>
          <w:sz w:val="28"/>
          <w:szCs w:val="28"/>
        </w:rPr>
        <w:fldChar w:fldCharType="separate"/>
      </w:r>
      <w:r w:rsidRPr="00944BC2">
        <w:rPr>
          <w:rFonts w:ascii="Times New Roman" w:eastAsia="Times New Roman" w:hAnsi="Times New Roman" w:cs="B Nazanin"/>
          <w:color w:val="0000FF"/>
          <w:sz w:val="28"/>
          <w:szCs w:val="28"/>
          <w:u w:val="single"/>
        </w:rPr>
        <w:t>124</w:t>
      </w:r>
      <w:r w:rsidRPr="00944BC2">
        <w:rPr>
          <w:rFonts w:ascii="Times New Roman" w:eastAsia="Times New Roman" w:hAnsi="Times New Roman" w:cs="B Nazanin"/>
          <w:sz w:val="28"/>
          <w:szCs w:val="28"/>
        </w:rPr>
        <w:fldChar w:fldCharType="end"/>
      </w:r>
      <w:bookmarkEnd w:id="248"/>
      <w:r w:rsidRPr="00944BC2">
        <w:rPr>
          <w:rFonts w:ascii="Times New Roman" w:eastAsia="Times New Roman" w:hAnsi="Times New Roman" w:cs="B Nazanin"/>
          <w:sz w:val="28"/>
          <w:szCs w:val="28"/>
          <w:rtl/>
        </w:rPr>
        <w:t xml:space="preserve">ـ محمّدبن عمر فخر رازى، پيشين، ج 16، ص 201 / فضل بن حسن طبرسى، پيشين، ج 5، ص 113ـ114 / سعيدبن هبه‌اللّه راوندى، </w:t>
      </w:r>
      <w:r w:rsidRPr="00944BC2">
        <w:rPr>
          <w:rFonts w:ascii="Times New Roman" w:eastAsia="Times New Roman" w:hAnsi="Times New Roman" w:cs="B Nazanin"/>
          <w:i/>
          <w:iCs/>
          <w:sz w:val="28"/>
          <w:szCs w:val="28"/>
          <w:rtl/>
        </w:rPr>
        <w:t>فقه القرآن</w:t>
      </w:r>
      <w:r w:rsidRPr="00944BC2">
        <w:rPr>
          <w:rFonts w:ascii="Times New Roman" w:eastAsia="Times New Roman" w:hAnsi="Times New Roman" w:cs="B Nazanin"/>
          <w:sz w:val="28"/>
          <w:szCs w:val="28"/>
          <w:rtl/>
        </w:rPr>
        <w:t>، به كوشش سيداحمد حسينى، چ دوم، قم، كتابخانه آيه‌اللّه مرعشى نجفى، 1405، ج 1، ص 349</w:t>
      </w:r>
      <w:r w:rsidRPr="00944BC2">
        <w:rPr>
          <w:rFonts w:ascii="Times New Roman" w:eastAsia="Times New Roman" w:hAnsi="Times New Roman" w:cs="B Nazanin"/>
          <w:sz w:val="28"/>
          <w:szCs w:val="28"/>
        </w:rPr>
        <w:t>.</w:t>
      </w:r>
    </w:p>
    <w:p w:rsidR="00152B1C" w:rsidRPr="00944BC2" w:rsidRDefault="008A3353" w:rsidP="00944BC2">
      <w:pPr>
        <w:bidi/>
        <w:jc w:val="both"/>
        <w:rPr>
          <w:rFonts w:cs="B Nazanin"/>
          <w:sz w:val="28"/>
          <w:szCs w:val="28"/>
        </w:rPr>
      </w:pPr>
    </w:p>
    <w:sectPr w:rsidR="00152B1C" w:rsidRPr="00944BC2">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353" w:rsidRDefault="008A3353" w:rsidP="00944BC2">
      <w:pPr>
        <w:spacing w:after="0" w:line="240" w:lineRule="auto"/>
      </w:pPr>
      <w:r>
        <w:separator/>
      </w:r>
    </w:p>
  </w:endnote>
  <w:endnote w:type="continuationSeparator" w:id="0">
    <w:p w:rsidR="008A3353" w:rsidRDefault="008A3353" w:rsidP="00944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864072"/>
      <w:docPartObj>
        <w:docPartGallery w:val="Page Numbers (Bottom of Page)"/>
        <w:docPartUnique/>
      </w:docPartObj>
    </w:sdtPr>
    <w:sdtEndPr>
      <w:rPr>
        <w:noProof/>
      </w:rPr>
    </w:sdtEndPr>
    <w:sdtContent>
      <w:p w:rsidR="00944BC2" w:rsidRDefault="00944BC2">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rsidR="00944BC2" w:rsidRDefault="00944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353" w:rsidRDefault="008A3353" w:rsidP="00944BC2">
      <w:pPr>
        <w:spacing w:after="0" w:line="240" w:lineRule="auto"/>
      </w:pPr>
      <w:r>
        <w:separator/>
      </w:r>
    </w:p>
  </w:footnote>
  <w:footnote w:type="continuationSeparator" w:id="0">
    <w:p w:rsidR="008A3353" w:rsidRDefault="008A3353" w:rsidP="00944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C0510"/>
    <w:multiLevelType w:val="multilevel"/>
    <w:tmpl w:val="AF1E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12"/>
    <w:rsid w:val="00075A98"/>
    <w:rsid w:val="000C6C12"/>
    <w:rsid w:val="0054442D"/>
    <w:rsid w:val="008A3353"/>
    <w:rsid w:val="00944BC2"/>
    <w:rsid w:val="00A41E9B"/>
    <w:rsid w:val="00B030D9"/>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5A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5A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5A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5A98"/>
    <w:rPr>
      <w:color w:val="0000FF"/>
      <w:u w:val="single"/>
    </w:rPr>
  </w:style>
  <w:style w:type="character" w:styleId="FollowedHyperlink">
    <w:name w:val="FollowedHyperlink"/>
    <w:basedOn w:val="DefaultParagraphFont"/>
    <w:uiPriority w:val="99"/>
    <w:semiHidden/>
    <w:unhideWhenUsed/>
    <w:rsid w:val="00075A98"/>
    <w:rPr>
      <w:color w:val="800080"/>
      <w:u w:val="single"/>
    </w:rPr>
  </w:style>
  <w:style w:type="paragraph" w:styleId="Header">
    <w:name w:val="header"/>
    <w:basedOn w:val="Normal"/>
    <w:link w:val="HeaderChar"/>
    <w:uiPriority w:val="99"/>
    <w:unhideWhenUsed/>
    <w:rsid w:val="00944BC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4BC2"/>
  </w:style>
  <w:style w:type="paragraph" w:styleId="Footer">
    <w:name w:val="footer"/>
    <w:basedOn w:val="Normal"/>
    <w:link w:val="FooterChar"/>
    <w:uiPriority w:val="99"/>
    <w:unhideWhenUsed/>
    <w:rsid w:val="00944B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4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5A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5A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5A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5A98"/>
    <w:rPr>
      <w:color w:val="0000FF"/>
      <w:u w:val="single"/>
    </w:rPr>
  </w:style>
  <w:style w:type="character" w:styleId="FollowedHyperlink">
    <w:name w:val="FollowedHyperlink"/>
    <w:basedOn w:val="DefaultParagraphFont"/>
    <w:uiPriority w:val="99"/>
    <w:semiHidden/>
    <w:unhideWhenUsed/>
    <w:rsid w:val="00075A98"/>
    <w:rPr>
      <w:color w:val="800080"/>
      <w:u w:val="single"/>
    </w:rPr>
  </w:style>
  <w:style w:type="paragraph" w:styleId="Header">
    <w:name w:val="header"/>
    <w:basedOn w:val="Normal"/>
    <w:link w:val="HeaderChar"/>
    <w:uiPriority w:val="99"/>
    <w:unhideWhenUsed/>
    <w:rsid w:val="00944BC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4BC2"/>
  </w:style>
  <w:style w:type="paragraph" w:styleId="Footer">
    <w:name w:val="footer"/>
    <w:basedOn w:val="Normal"/>
    <w:link w:val="FooterChar"/>
    <w:uiPriority w:val="99"/>
    <w:unhideWhenUsed/>
    <w:rsid w:val="00944B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4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0363">
      <w:bodyDiv w:val="1"/>
      <w:marLeft w:val="0"/>
      <w:marRight w:val="0"/>
      <w:marTop w:val="0"/>
      <w:marBottom w:val="0"/>
      <w:divBdr>
        <w:top w:val="none" w:sz="0" w:space="0" w:color="auto"/>
        <w:left w:val="none" w:sz="0" w:space="0" w:color="auto"/>
        <w:bottom w:val="none" w:sz="0" w:space="0" w:color="auto"/>
        <w:right w:val="none" w:sz="0" w:space="0" w:color="auto"/>
      </w:divBdr>
      <w:divsChild>
        <w:div w:id="1373994630">
          <w:marLeft w:val="0"/>
          <w:marRight w:val="0"/>
          <w:marTop w:val="0"/>
          <w:marBottom w:val="0"/>
          <w:divBdr>
            <w:top w:val="none" w:sz="0" w:space="0" w:color="auto"/>
            <w:left w:val="none" w:sz="0" w:space="0" w:color="auto"/>
            <w:bottom w:val="none" w:sz="0" w:space="0" w:color="auto"/>
            <w:right w:val="none" w:sz="0" w:space="0" w:color="auto"/>
          </w:divBdr>
          <w:divsChild>
            <w:div w:id="1081488156">
              <w:marLeft w:val="0"/>
              <w:marRight w:val="0"/>
              <w:marTop w:val="0"/>
              <w:marBottom w:val="0"/>
              <w:divBdr>
                <w:top w:val="none" w:sz="0" w:space="0" w:color="auto"/>
                <w:left w:val="none" w:sz="0" w:space="0" w:color="auto"/>
                <w:bottom w:val="none" w:sz="0" w:space="0" w:color="auto"/>
                <w:right w:val="none" w:sz="0" w:space="0" w:color="auto"/>
              </w:divBdr>
              <w:divsChild>
                <w:div w:id="19957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9531</Words>
  <Characters>54327</Characters>
  <Application>Microsoft Office Word</Application>
  <DocSecurity>0</DocSecurity>
  <Lines>452</Lines>
  <Paragraphs>127</Paragraphs>
  <ScaleCrop>false</ScaleCrop>
  <Company/>
  <LinksUpToDate>false</LinksUpToDate>
  <CharactersWithSpaces>63731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2014-03-09T20:55:00Z</dcterms:created>
  <dcterms:modified xsi:type="dcterms:W3CDTF">2014-03-10T18:20:00Z</dcterms:modified>
</cp:coreProperties>
</file>