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B34" w:rsidRPr="00F26EE3" w:rsidRDefault="00B46B34" w:rsidP="00F26EE3">
      <w:pPr>
        <w:bidi/>
        <w:spacing w:after="0"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حوزه فروردین ماه سال 13</w:t>
      </w:r>
      <w:bookmarkStart w:id="0" w:name="_GoBack"/>
      <w:bookmarkEnd w:id="0"/>
      <w:r w:rsidRPr="00F26EE3">
        <w:rPr>
          <w:rFonts w:ascii="Times New Roman" w:eastAsia="Times New Roman" w:hAnsi="Times New Roman" w:cs="B Nazanin"/>
          <w:sz w:val="28"/>
          <w:szCs w:val="28"/>
          <w:rtl/>
        </w:rPr>
        <w:t xml:space="preserve">92 شماره 167 </w:t>
      </w:r>
    </w:p>
    <w:p w:rsidR="00B46B34" w:rsidRPr="00F26EE3" w:rsidRDefault="00B46B34" w:rsidP="00F26EE3">
      <w:pPr>
        <w:bidi/>
        <w:spacing w:after="0" w:line="240" w:lineRule="auto"/>
        <w:jc w:val="both"/>
        <w:rPr>
          <w:rFonts w:ascii="Times New Roman" w:eastAsia="Times New Roman" w:hAnsi="Times New Roman" w:cs="B Nazanin"/>
          <w:b/>
          <w:bCs/>
          <w:sz w:val="28"/>
          <w:szCs w:val="28"/>
        </w:rPr>
      </w:pPr>
      <w:r w:rsidRPr="00F26EE3">
        <w:rPr>
          <w:rFonts w:ascii="Times New Roman" w:eastAsia="Times New Roman" w:hAnsi="Times New Roman" w:cs="B Nazanin"/>
          <w:b/>
          <w:bCs/>
          <w:sz w:val="28"/>
          <w:szCs w:val="28"/>
          <w:rtl/>
        </w:rPr>
        <w:t xml:space="preserve">رسالت حوزه در حفظ شؤون و احیای حقوق زنان </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در آستانه پیدایش اسلام، جاهلیتی سیاه برجهان سایه افکنده بود. دراین بحران فرهنگی واجتماعی جهان شمول، شرایط زندگانی برای زنان بسیار دشوارتر از مردان بود. رفتارها نسبت به زن، با افراط و تفریط همراه بود. مردان فرمانروای بی چون و چرا بودند. مرد به زن، به چشم متاع زندگی نگاه می کرد. به دلخواه می توانست زن را اززندگی و فرزندان خود جدا کند. زن در روم باستان، از جایگاه شایسته انسانی بهره ای نداشت و فرهنگ رومی فضیلتی برای زنان نمی شناخت و در آیین آن بهره ای به نام میراث و استقلال مالی برای زن وجود نداشت.1 افلاطون، هماره خدای را سپاس می گفت که مرد آفریده شده، نه زن.2 در نظر ارسطو، جایگاه انسانی زنان فروتر از مردان بود و بانوان شهروندان درجه دوم به حساب می آمدند.3 شرایط زندگی برای زن درهند ناگوارتر از دیگر نقاط جهان بود. دربرخی از ولایتهای هند بیوه را با شوهر درگذشته اش به آتش می افکندند.4 درایران باستان نیز آیین و رسمهای سخت و دشواری علیه بانوان وجود داشت، چنانکه زنان از ترس مجازات تن به خودکشی می سپردند.5 شاهان ساسانی مانند یونانیان ورومیان حرمسرا داشتند و درآن صدها زن به دور از هرگونه نیاز عاطفی نگهداری می شدند. در حرمسرای خسرو پرویز، سه هزارزن نگه داری می شد6</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26EE3">
        <w:rPr>
          <w:rFonts w:ascii="Times New Roman" w:eastAsia="Times New Roman" w:hAnsi="Times New Roman" w:cs="B Nazanin"/>
          <w:b/>
          <w:bCs/>
          <w:sz w:val="28"/>
          <w:szCs w:val="28"/>
          <w:rtl/>
        </w:rPr>
        <w:t>در تاریخ آمده است</w:t>
      </w:r>
      <w:r w:rsidRPr="00F26EE3">
        <w:rPr>
          <w:rFonts w:ascii="Times New Roman" w:eastAsia="Times New Roman" w:hAnsi="Times New Roman" w:cs="B Nazanin"/>
          <w:b/>
          <w:bCs/>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w:t>
      </w:r>
      <w:r w:rsidRPr="00F26EE3">
        <w:rPr>
          <w:rFonts w:ascii="Times New Roman" w:eastAsia="Times New Roman" w:hAnsi="Times New Roman" w:cs="B Nazanin"/>
          <w:sz w:val="28"/>
          <w:szCs w:val="28"/>
          <w:rtl/>
        </w:rPr>
        <w:t>در محاصره بابل، هرکدام از بابلیها، غیراز مادر، یکی از زنهای خود را... انتخاب کرده، باقی زنها را دریک جا گرد آورده خفه کرده، یک زن در هرخانه برای تهیه غذا باقی ماند و سایر زنها را کشتند تا آذوقه کم نیاید7</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یهودیان و ترسایان برای زن و زناشویی تقدسی نمی شناختند. درکیش یهودیان زن درمرتبه ای بس فروتر از مرد قرارداشت: زنان دردوره عادت ماهیانه نجس شمرده می شدند و به پسران می آموختند که درنیایشها خدای را براین که کافر و زن آفریده نشده اند، سپاس گویند8</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در عرب جاهلی، زن بار زندگی شمرده می شد و از میراث و مالکیت محروم بود و مرد از ترس فقر و بدنامی دختر خود را به خاک می سپرد9. در جنگها، زن نخستین هدف بود. انواع ازدواجهای نفرت انگیز درمیان عرب جاهلی رواج داشت10 بر زن شوهر مرده، انواع حقارتها روا داشته می شد. در برخی از قبایل عرب، زن در وفات شوهر، می باید یک سال تمام، یا تا پایان زندگی بر قبر شوهر خود خیمه ای سیاه و چرکین بر پا کند و لباسهای مندرس و کثیف بپوشد و از هرگونه زینت و آرایش و شست وشو دوری کند وخودرا به تعزیه مشغول دارد.11</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حقارتهای انباشته در طی روزگاران، زنان عرب را زبون و روان پریش بار آورده و جرأت هر گونه واکنش به سرنوشت و زندگی را از آنان سلب کرده بود، چه رسد که در کارهای اجتماعی مشارکت بکنند و یا خواهان سهمی همسان مرد شوند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lastRenderedPageBreak/>
        <w:t>البته در برخی از سرزمینهای عربی، به ندرت به تیره ای زن سالار و یا به زنی فرمانروا نیز بر می خوریم</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در جوامع دیگر نیز، زن به عنوان مملوک پدر و یا برادر بزرگ و یا برده شوهر شناخته می شد و با درگذشت شوهر، زن نیز مانند دیگر داراییها، در بین میراث بران تقسیم می شد.12</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ویل دورانت درتاریخ تمدن، نمونه های گویایی از پایمال شدن کرامت زن در جامعه های بشری ارائه کرده است</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افزون بر پدیده شوم ازدواج با محارم، که در پاره ای از جامعه ها بد شمرده نمی شد، ازدواجهای سیاسی نیز کرامت و آزادی زنان را از میان می برد و دختران برای فرو نشاندن جنگ و جدال به ودیعه و گرو می رفتند. این رسم، گرچه برای جامعه مزایایی در بر داشت، ولی زندگی این دسته از زنان را برای همه عمر تباه می کرد. این رسم هم درمیان عرب و هم ایرانیان رواج داشت.13</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البته، نشانه هایی در دست است که در پاره ای از جامعه های جاهلی، مردان تحقیر می شدند. دراین تیره های به اصطلاح مادرشاهی، خانواده تعلق به مادر داشت و شوهر وارد خانواده زن می شد و درصورت ناتوانی و همراه نبودن مردِ خانه با خواسته های زن، زن می توانست او را طرد کند.14</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اسلام، به زن حیات دوباره داد و آیینها و رسمهای ظالمانه را برانداخت و زنجیرهایی را که جاهلیت براندیشه و دست و پای زنان بسته بود، بازکرد و عزت و کرامت از دست رفته را به آنان بازگرداند. زنان هم درتشکیل امت واحده اسلامی سهیم شدند و هم در گفتمان اسلامی به زنان میدان داده شد تا در بنای تمدن اسلامی، نقشی برابر با مردان ایفا کنند که کردند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پیامبر خود نیز، کانون گرم و پر محبتی را بنا کرد. کانونی که برای همیشه می تواند زندگیها را گرم نگهدارد و زنان را در کانون مهرورزانه مردان قرار دهد. رفتار پیامبر با بانوان خود، با خرد ورزی و عطوفت همراه بود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w:t>
      </w:r>
      <w:r w:rsidRPr="00F26EE3">
        <w:rPr>
          <w:rFonts w:ascii="Times New Roman" w:eastAsia="Times New Roman" w:hAnsi="Times New Roman" w:cs="B Nazanin"/>
          <w:sz w:val="28"/>
          <w:szCs w:val="28"/>
          <w:rtl/>
        </w:rPr>
        <w:t xml:space="preserve">رسول </w:t>
      </w:r>
      <w:proofErr w:type="gramStart"/>
      <w:r w:rsidRPr="00F26EE3">
        <w:rPr>
          <w:rFonts w:ascii="Times New Roman" w:eastAsia="Times New Roman" w:hAnsi="Times New Roman" w:cs="B Nazanin"/>
          <w:sz w:val="28"/>
          <w:szCs w:val="28"/>
          <w:rtl/>
        </w:rPr>
        <w:t>خدا )ص</w:t>
      </w:r>
      <w:proofErr w:type="gramEnd"/>
      <w:r w:rsidRPr="00F26EE3">
        <w:rPr>
          <w:rFonts w:ascii="Times New Roman" w:eastAsia="Times New Roman" w:hAnsi="Times New Roman" w:cs="B Nazanin"/>
          <w:sz w:val="28"/>
          <w:szCs w:val="28"/>
          <w:rtl/>
        </w:rPr>
        <w:t>( هیبت نبوت را بین خود و همسرانش سد و مانع قرار نمی داد، بلکه با انس و ملایمت بسیار رفتار می کرد، چندان نرم رفتار و گرم خوی بود که گاهی بعضی از همسرانش با او به درشتی سخن می گفتند. در کارهای خانه دستیار زنان بود، خدمت به زنان را نوعی صدقه می دانست. «15</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 xml:space="preserve">رسول خدا با رفتار انسانی واسلامی خود، تعامل درست زنان و مردان را به مردم نشان داد. چنانکه بانوان درجامعه نبوی به دور از ترس و شرمندگی حقوق خود را مطالبه می کردند و درباره مسائل حقوقی و اجتماعی با پیامبر به گفت وگو می پرداختند.16 رسول خدا، بارها به مردانی که از باتلاق جاهلیت بیرون نیامده بودند و زنان شان را از سرقهر و تعصب می آزردند، هشدار داد و رفتار آنان را زشت شمرد. و نیز پیامبر کسانی را که به خاطر هوس، همسران خودرا رها می کردند، مورد لعن قرار می داد.17 حضرت با ازدواجهای تحمیلی مبارزه کرد و به دختران </w:t>
      </w:r>
      <w:r w:rsidRPr="00F26EE3">
        <w:rPr>
          <w:rFonts w:ascii="Times New Roman" w:eastAsia="Times New Roman" w:hAnsi="Times New Roman" w:cs="B Nazanin"/>
          <w:sz w:val="28"/>
          <w:szCs w:val="28"/>
          <w:rtl/>
        </w:rPr>
        <w:lastRenderedPageBreak/>
        <w:t>حق داد تا به همسر دلخواه خود پاسخ مثبت دهند.18 آن بزرگوار، زمینه را برای شکوفا شدن رشد استعدادهای زنان آماده ساخت. بانوان افزون برگرم کردن کانون خانواده وتربیت فرزندان برومند، درمهم ترین تصمیمهای سیاسی نظام نبوی نیز سهیم شدند. از باب نمونه، ام هانی درفتح مکه به دو مشرک پناه داد و پیامبر آن را امضا کرد19. این رفتار نشان دهنده برترین درجه اعتماد اسلام به زن است و این که از نظر رسول خدا، زنان نیز اهلیت دارند در امور سیاسی و نظامی، نقش بیافرینند. زنان در حیات اجتماعی جامعه اسلامی نقش آفرینی می کردند. بانوان در بیعت عقبهَ20، فتح مکه و غدیر خم با پیامبر همراه بودند و با بیعت با جانشین پیامبر)ص( در مهم ترین موضوع سیاسی جامعه اسلامی شرکت کردند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علی )ع( به جانبداری از حقوق زنان ستمدیده شهره بود. رسوب بقایای فرهنگ جاهلی، و شرم وحیای طبیعی بانوان، موجب می شد زنان، چنانکه باید، نتوانند از حقوق خود دفاع کنند. این حالت، پس از رحلت رسول خدا)ص( بیش تر بروز و ظهور کرد. بانوان گاه از سوی شوهران و افراد قبیله، در معرض تهمت و مجازات قرار می گرفتند. امیر مومنان از حقوق بی گناهان دفاع می کرد. این پای فشاری بر احیای حقوق زنان، سبب شد که زنان ستمدیده از خلیفه دوم بخواهند علی )ع</w:t>
      </w: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به کار آنان رسیدگی کند.21 امیرمؤمنان، به زنان ستمدیده فرصت می داد تا با شهامت از خود دفاع کنند22. این که خانم مرنیسی، نویسنده مسلمان مراکشی، خلیفه دوم را از مخالفان جدی حقوق زنان برشمرده و گفته امام علی )ع( هم به خاطر پاره ای مصلحت اندیشیها، به حقوق زنان بی توجه بوده است،23 سخن درستی نیست. کارنامه امام در این باره بس روشن است که با بررسی آن می توان به زوایا و دقایق کار حضرت پی برد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علی )ع( پناهگاه زنان مظلوم بود. امام دردوره خلافت زمینه را برای شکوفا شدن توان واستعدادهای نهفته زنان فراهم آورد. در خلافت آن حضرت، زنان درحوزه دانش دین و تعلیم و تربیت، به مقامات عالیه نائل آمدند. واز میان بانوان عراق و حجاز مفسران قرآن و دعوت گران به دین و عدالت برخاستند.24 زنان دراین دوره، در مهم ترین رویدادهای سرنوشت ساز جهان اسلام نقش آفرینی کردند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26EE3">
        <w:rPr>
          <w:rFonts w:ascii="Times New Roman" w:eastAsia="Times New Roman" w:hAnsi="Times New Roman" w:cs="B Nazanin"/>
          <w:b/>
          <w:bCs/>
          <w:sz w:val="28"/>
          <w:szCs w:val="28"/>
          <w:rtl/>
        </w:rPr>
        <w:t>نقل شده است</w:t>
      </w:r>
      <w:r w:rsidRPr="00F26EE3">
        <w:rPr>
          <w:rFonts w:ascii="Times New Roman" w:eastAsia="Times New Roman" w:hAnsi="Times New Roman" w:cs="B Nazanin"/>
          <w:b/>
          <w:bCs/>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w:t>
      </w:r>
      <w:r w:rsidRPr="00F26EE3">
        <w:rPr>
          <w:rFonts w:ascii="Times New Roman" w:eastAsia="Times New Roman" w:hAnsi="Times New Roman" w:cs="B Nazanin"/>
          <w:sz w:val="28"/>
          <w:szCs w:val="28"/>
          <w:rtl/>
        </w:rPr>
        <w:t xml:space="preserve">سعید بن قیس همدانی، </w:t>
      </w:r>
      <w:proofErr w:type="gramStart"/>
      <w:r w:rsidRPr="00F26EE3">
        <w:rPr>
          <w:rFonts w:ascii="Times New Roman" w:eastAsia="Times New Roman" w:hAnsi="Times New Roman" w:cs="B Nazanin"/>
          <w:sz w:val="28"/>
          <w:szCs w:val="28"/>
          <w:rtl/>
        </w:rPr>
        <w:t>علی )ع</w:t>
      </w:r>
      <w:proofErr w:type="gramEnd"/>
      <w:r w:rsidRPr="00F26EE3">
        <w:rPr>
          <w:rFonts w:ascii="Times New Roman" w:eastAsia="Times New Roman" w:hAnsi="Times New Roman" w:cs="B Nazanin"/>
          <w:sz w:val="28"/>
          <w:szCs w:val="28"/>
          <w:rtl/>
        </w:rPr>
        <w:t>( را در روزی بسیارگرم در پناه دیواری دید</w:t>
      </w: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از حضرت پرسید: ای امیرمومنان! درچنین وقتی این جا چه می کنید؟</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حضرت فرمود: برای آن بیرون آمدم تا به ستمدیده ای کمک کنم و به ترسیده ای پناه دهم</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سعید می گوید: ما دراین گفت وگو بودیم که زنی هراسان به سوی ما آمد و از شدت هراس نمی دانست به کجا می رود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lastRenderedPageBreak/>
        <w:t>زن گفت: ای امیرمومنان همسرم به من ستم کرده و سوگند یاد کرده مرا بزند</w:t>
      </w: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بیا تا نزد وی رویم. امام سرش را تکان داد، سپس سربرداشت و فرمود: نه، به خدای سوگند تا حق مظلوم بدون لکنت و هراس از ظالم گرفته شود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26EE3">
        <w:rPr>
          <w:rFonts w:ascii="Times New Roman" w:eastAsia="Times New Roman" w:hAnsi="Times New Roman" w:cs="B Nazanin"/>
          <w:b/>
          <w:bCs/>
          <w:sz w:val="28"/>
          <w:szCs w:val="28"/>
          <w:rtl/>
        </w:rPr>
        <w:t>سعید، می افزاید</w:t>
      </w:r>
      <w:r w:rsidRPr="00F26EE3">
        <w:rPr>
          <w:rFonts w:ascii="Times New Roman" w:eastAsia="Times New Roman" w:hAnsi="Times New Roman" w:cs="B Nazanin"/>
          <w:b/>
          <w:bCs/>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به همراه حضرت به آستانه سرای زن آمدیم. شوهرش از این که زن از دیگری کمک خواسته به خشم آمد و زن را تهدید به سوختن کرد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حضرت با جوان سخن گفت و وی را از کردار نابایست خود توبه داد و میان زن و شوهر آشتی داد و با خواندن آیاتی از قرآن در اهمیت صلح وآشتی25 خدای را براین توفیق سپاس گفت26</w:t>
      </w:r>
      <w:r w:rsidRPr="00F26EE3">
        <w:rPr>
          <w:rFonts w:ascii="Times New Roman" w:eastAsia="Times New Roman" w:hAnsi="Times New Roman" w:cs="B Nazanin"/>
          <w:sz w:val="28"/>
          <w:szCs w:val="28"/>
        </w:rPr>
        <w:t>. »</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و نیز عماریاسر می گوید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w:t>
      </w:r>
      <w:r w:rsidRPr="00F26EE3">
        <w:rPr>
          <w:rFonts w:ascii="Times New Roman" w:eastAsia="Times New Roman" w:hAnsi="Times New Roman" w:cs="B Nazanin"/>
          <w:sz w:val="28"/>
          <w:szCs w:val="28"/>
          <w:rtl/>
        </w:rPr>
        <w:t xml:space="preserve">نزد </w:t>
      </w:r>
      <w:proofErr w:type="gramStart"/>
      <w:r w:rsidRPr="00F26EE3">
        <w:rPr>
          <w:rFonts w:ascii="Times New Roman" w:eastAsia="Times New Roman" w:hAnsi="Times New Roman" w:cs="B Nazanin"/>
          <w:sz w:val="28"/>
          <w:szCs w:val="28"/>
          <w:rtl/>
        </w:rPr>
        <w:t>علی )ع</w:t>
      </w:r>
      <w:proofErr w:type="gramEnd"/>
      <w:r w:rsidRPr="00F26EE3">
        <w:rPr>
          <w:rFonts w:ascii="Times New Roman" w:eastAsia="Times New Roman" w:hAnsi="Times New Roman" w:cs="B Nazanin"/>
          <w:sz w:val="28"/>
          <w:szCs w:val="28"/>
          <w:rtl/>
        </w:rPr>
        <w:t>( بودم که خروشی از مسجد کوفه به گوش رسید. زنی وشوهری درحال مشاجره بودند. حضرت به من گفت: عمار برو، مرد را از ستم به همسرش باز دار، اگر دست برداشت که هیچ وگرنه با ذوالفقار مانع این ستم گری می شوم.27</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علی )ع( درپایان نبرد جمل، زنان و مردان شکست خورده شورشی را بخشید و دربرابر دشنام گویی زنانی که مردان شان ناجوانمردانه باوی جنگیده بودند، زبان درکام کشید و به یاران نیز سفارش کرد: حرمت زنان را نگهدارند و در برابر ناشکیبایی آنان، شکیبایی بورزند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w:t>
      </w:r>
      <w:r w:rsidRPr="00F26EE3">
        <w:rPr>
          <w:rFonts w:ascii="Times New Roman" w:eastAsia="Times New Roman" w:hAnsi="Times New Roman" w:cs="B Nazanin"/>
          <w:sz w:val="28"/>
          <w:szCs w:val="28"/>
          <w:rtl/>
        </w:rPr>
        <w:t>هرگز زنی را آزار مدهید، هرچند که ناموس شما را دشنام دهد و زبان به ناسزا به امیران و نیکوکاران شما بگشاید; چرا که گفتار و جان زنان ضعیف تر است. دردین ما سفارش شده که به زنان کاری نداشته باشیم. حتی در جاهلیت اگرمردی زنی را می زد، مردم وی و فرزندانش را سرزنش می کردند. «28</w:t>
      </w:r>
    </w:p>
    <w:p w:rsidR="00B46B34" w:rsidRPr="00F26EE3" w:rsidRDefault="00B46B34" w:rsidP="00F26EE3">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26EE3">
        <w:rPr>
          <w:rFonts w:ascii="Times New Roman" w:eastAsia="Times New Roman" w:hAnsi="Times New Roman" w:cs="B Nazanin"/>
          <w:b/>
          <w:bCs/>
          <w:sz w:val="28"/>
          <w:szCs w:val="28"/>
          <w:rtl/>
        </w:rPr>
        <w:t>تحقیر زن درجهان معاصر</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کرامت زنان در جهان معاصر، بیش از هر زمان دچار آسیب شده است و جامعه های اسلامی نیز از آثار و پیامدهای آن در امان نمانده اند. رسوب آداب و رسوم بومی به نام دین و رواج اندیشه های وارداتی غربی در بین مسلمانان، موجب شده، دنیای اسلام نیز شاهد باز گشت به جاهلیتی مدرن و نقاب دار باشد و زنان به نام تجدد و تمدن از هویت و رسالت خود جدا شوند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lastRenderedPageBreak/>
        <w:t>فِمی نیستها، به نام مبارزه با محدودیت زنان با طبیعی ترین هویت زنانگی، یعنی مادر شدن مبارزه می کنند. آندره میشیل29 سیمون دوبوار و فیرستون، راه آزادی زن را فرار وی از پذیرش نقشهای سنتی زنانه ورسیدن به استقلال مالی نشان کرده اند.30</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تمدن غرب، به نام آزادی زن، بیش ترین ستم را به وی رواداشته است. از هم گسیختگی تار و پود و فروریزی بنیاد خانواده ها و رواج فساد و بی بند و باریهای لجام گسسته و کودکان بی خانمان و نامشروع از دستاوردهای این روند است31. عادات و رسوم بومی و قبایلی، زن را در میان مردمی از سرزمینهای اسلامی، به نام دین و سنت، از حقوق انسانی و خدایی خود محروم ساخته است</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در میان مردمانی از عشایر و روستاییان هرمزگان و بلوچستان و... 32 پدران فرزندان دختر خود را در سنین پائین مجبور به ازدواج می کنند33. گاه مردی، تنها با نانی بخور و نمیر، زن را بسان برده و تنها برای تولید مثل در اسارت دارد. درگوشه وکنار بلوچستان ایران و پاکستان، حرمسراهای محقر فراوانی دیده می شود. در برابر این شیوه زندگی ناعادلانه و تهی از مهرورزی خانوادگی، زنان نه حق دارند مرد را بازخواست کنند و نه از عدالت سخن به میان آورند. مهم آرامش و خواست مرد است و بس. برخلاف نص قرآن، درمیان برخی از قبایل مسلمان، مساله ای به نام ارث زن وجود ندارد. دارائی پدر، هرچند فراوان باشد، درمیان افراد ذکور خانواده تقسیم می شود. دربرخی کشورهای عربی، به رسم و آیین جاهلی، دختر را از ارث محروم می کنند34. که این خود اختلاف وکینه خانواده ها را درپی دارد. شمار زیادی از زنان جهان اسلام، در کشورهای اسلامی، به نام دین و سنت از تحصیل دانش، فن و هنرآموزی، رانندگی و مواهب دیگر زندگی محروم اند و سرپیچی از آن مجازاتهای سنگینی را برای زنان دربردارد. دربرخی از مناطق شبه قاره هند، زن به مرد، مهریه )بائنه( می پردازد واگر دختری آن را به خانه شوهر نبرد با دشواری روبه رو می شود.35 و یا، با آن که مهریه حق زن و هدیه عشق و پشتوانه معنوی و اقتصادی اوست، در افغانستان، از طرف پدر، برادر و دیگر نزدیکان غصب می شود و برابر رسوم و عرف افغانی، نزدیکان زن، مالک حقیقی این حق شمرده می شوند و با جعل و تزویر وکالت از جانب زن، مهریه زن را نقدا به نام خود ثبت کرده و زنان بینوا را از این پشتوانه مهم دینی اقتصادی، محروم می سازند.36 طالبان با چیرگی برافغانستان، کیسه ای مشبک را به نام حجاب، بر زنان تحمیل کرده بودند. در جامعه طالبانی، زنان از حق رأی و مشارکت در انتخابات و حضور در مجالس شورا و قبول مسؤولیت در عرصه های سیاسی و اجتماعی و نیز فراگیری دانش محروم بودند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رسم به »بد دادن«، هنوز در جامعه افغانی رواج دارد. اگر دختری ازدواج کند و در هر شرایط روحی، روانی و نداشتن پناهگاه مطمئن از خانه بگریزد، پدر و مادر دختر وظیفه دارند دختر را بیابند و به خانواده شوهر تحویل دهند که مجازات وی مرگ خواهد بود و گر نه دختر دیگرشان را به جای خواهر فراری به داماد می دهند که این امر را به بد دادن دختر می نامند. دختری که باید علاوه بر تحمل تمامی فشارهایی که خواهرش تحمل می کرد، فشارهای جدیدی را به دلیل حرکت ننگ آلود خواهر نیز تحمل نماید. »بد دادن« یعنی به جای خسارت، فرد را به دیگری واگذار کردن37</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lastRenderedPageBreak/>
        <w:t>برخی از عشایر عراق، از ازدواج مجدد زنان شوهر مرده جلوگیری می کنند. و زن ناگزیر عمری را درتنهایی به سر می برد و در برخی از عشایر عرب تبار، رضایت پسرعمو در ازدواج دختر عمو دخیل است. در گزارشی از سده اخیر عشایر عراق چنین آمده است</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w:t>
      </w:r>
      <w:r w:rsidRPr="00F26EE3">
        <w:rPr>
          <w:rFonts w:ascii="Times New Roman" w:eastAsia="Times New Roman" w:hAnsi="Times New Roman" w:cs="B Nazanin"/>
          <w:sz w:val="28"/>
          <w:szCs w:val="28"/>
          <w:rtl/>
        </w:rPr>
        <w:t>دختران قبیله، ملزم هستندتا با پسرعموی خود درقبیله ازدواج کنند، به شرط آن که پسرعمو علاقه ای نشان دهد، ولی اگرشخص غریبه ای بدون جلب موافقت پسرعموی دختری، با او ازدواج کند، آن را »نهوه« می نامند. پسرعمو، که او را ناهی می نامند حق خواهد داشت تا بدون مراجعه به والدین دختر، آن شخص غریبه را به قتل برساند«38</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مقاومت دربرابر مطالبات زنان در برخی از جامعه های اسلامی، به انفجار محیط خانواده ها کشیده شده است. نزاعهای خانوادگی، گسترش شمار طلاق و دختران فراری و رواج تفکر مرد ستیزانه از پیامدهای آن است</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بد رفتاری با زنان در کشورهایی مانند افغانستان و پاکستان دستاویزی برای دشمنان صلیبی فراهم آورد که حضور نظامی خود را در سرزمینهای اسلامی توجیه کنند و به دنیا بنمایانند که اسلام نماد استبداد و خشونت و زن ستیزی است</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همه مردم، برای اصلاح آسیبهای موجود در حوزه زن و خانواده مسؤولیت دارند و هرکس باید به سهم خود، دَین خود را دراین باره بپردازد; امّا علمای دین بیش از همه مسؤولیت دارند. عالمان دین، بهتر از هر گروه و دسته می توانند به بهترین وجه، طلایه دار این حرکت بزرگ انسانی باشند. آنان با شناخت درست فرهنگ دینی و جایگاه زن در شریعت، می توانند نقش روشنگرانه داشته باشند و از آسیبهایی که بی گمان از تحقیر زن و پایمال کردن حقوق وی، گریبان گیر جامعه می شود جلوگیری کنند; چه پاسداری از کرامت و منزلت مردان و زنان درسرلوحه کار انبیا بوده است. در همه جامعه های دینی از روزگار ابراهیم و موسی تا پیامبر اسلام، زنان دارای حرمت و منزلت بوده اند. عالمان دین نیز وارث پیامبران اند و وظیفه دارند که دراحیای حقوق و منزلت زن، راه پیامبران را بروند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فرستادگان خدا برای ایجاد قسط در جامعه برانگیخته شده اند »لیقومَ الناس بالقسط.39» قرآن، به مسلمانان دستور داده تا برای نجات ناتوانان و زنان و مردان گرفتار در بند ستم و بیداد، قیام کنند. بر این اساس، احیای حقوق زنان و رهایی آنان از زندان بیداد و خرافه و چنگ مردان ستم پیشه و قبائل بی فرهنگ و بیگانه از آموزه های دینی، رسالتی است بزرگ بر دوش عالمان دینی</w:t>
      </w: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امیرمومنان یکی از وظایف عالمان دین را عدالت گستری و رفع ستم درجامعه شمرده است</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w:t>
      </w:r>
      <w:r w:rsidRPr="00F26EE3">
        <w:rPr>
          <w:rFonts w:ascii="Times New Roman" w:eastAsia="Times New Roman" w:hAnsi="Times New Roman" w:cs="B Nazanin"/>
          <w:sz w:val="28"/>
          <w:szCs w:val="28"/>
          <w:rtl/>
        </w:rPr>
        <w:t>وَ مَا أَخَذَ اللَّهُ عَلَی الْعُلَمَاءَ أَلاَّ یقَارّوا عَلَی کظَّةِ ظَالِمً وَ لَا سَغَبِ مَظْلُومً لأَلْقَیتُ حَبْلَهَا عَلَی غَارِبِهَا«40</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lastRenderedPageBreak/>
        <w:t>دفع ستم، تنها در رابطه با گرسنه و سیر خلاصه نمی شود و دیگر جلوه های ستم، از جمله ستمهای خانوادگی واجتماعی برزنان را نیز در برمی گیرد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26EE3">
        <w:rPr>
          <w:rFonts w:ascii="Times New Roman" w:eastAsia="Times New Roman" w:hAnsi="Times New Roman" w:cs="B Nazanin"/>
          <w:b/>
          <w:bCs/>
          <w:sz w:val="28"/>
          <w:szCs w:val="28"/>
          <w:rtl/>
        </w:rPr>
        <w:t>کارآمدی نهاد روحانیت در احیای حقوق زنان</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عوامل گوناگونی می توانند در پاسداری از شؤون و احیای حقوق زنان نقش داشته باشند. نظام اجتماعی و شرایط اقتصادی و فرهنگ عمومی از مهم ترین تعیین کننده جایگاه زنان است. بخش درخور توجهی از مشکلات بانوان به مدیریت اجتماعی ویا کم کاری دولتها برمی گردد. روحانیت، به عنوان نهاد دینی و فرهنگی نیز ظرفیت دارد در ارتقای جایگاه زنان نقش ایفا کند واز بار مشکلات آنان بکاهد. فرهنگ سازی و ضریب امنیت اجتماعی که روحانیت در جامعه ایجاد می کند، بیش از هرنهاد فرهنگی و اجتماعی دیگر است. بایسته است دولت و حوزه بیش از پیش، از این نیروی کارآمد استفاده کنند. در همه دنیا از این عامل معنوی در امنیت و آرامش جامعه به دفاع غیر عامل یاد شده و برای آن جایگاه و برنامه وبودجه ویژه ای در نظر گرفته می شود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علما و روحانیان و حوزه های علمیه، برای احیای حقوق و ارتقای جایگاه زنان، مسائلی را بایستی به گونه ای برنامه ریزی شده و دقیق در برنامه کاری خود قرار دهند و از آن جمله</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26EE3">
        <w:rPr>
          <w:rFonts w:ascii="Times New Roman" w:eastAsia="Times New Roman" w:hAnsi="Times New Roman" w:cs="B Nazanin"/>
          <w:b/>
          <w:bCs/>
          <w:sz w:val="28"/>
          <w:szCs w:val="28"/>
        </w:rPr>
        <w:t xml:space="preserve">1. </w:t>
      </w:r>
      <w:r w:rsidRPr="00F26EE3">
        <w:rPr>
          <w:rFonts w:ascii="Times New Roman" w:eastAsia="Times New Roman" w:hAnsi="Times New Roman" w:cs="B Nazanin"/>
          <w:b/>
          <w:bCs/>
          <w:sz w:val="28"/>
          <w:szCs w:val="28"/>
          <w:rtl/>
        </w:rPr>
        <w:t>تبیین جایگاه و حقوق زن دراسلام</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بخشی از مشکلات بانوان به نگاه دینی وابهام درجایگاه وحقوق زنان درمتن دین برمی گردد. با همه گفت وگوها، بحثها و بررسیها، هنوز مسائلی حل نشده درباره جایگاه و حقوق زن دراسلام وجود دارد. حوادث واقعه نیز، نوع زندگانی را متحول کرده و پرسشهای جدیدی را درباره زنان به وجود آورده است. پرسشها و شبهه های گذشته درباره اسلام و حقوق زنان، با پردازشی به روز در میان نسل جوان مطرح می شود که باید بدان پاسخی درخور داد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جایگاه زن دردین، سهم زنان در دستاورد مردان، سهم زن از دارایی شوهر، بلوغ دختر و پسر، مرزهای حجاب و پوشش شرعی، معاشرت مرد و زن، حق حضانت کودک، هزینه های بیماریهای سخت زنان، قضاوت و شهادت زن درمحاکم قضائی وحقوقی، از پرسشهای مطرح است</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 xml:space="preserve">دنیای جدید، پرسشهای جدیدی را درباره زنان به وجود آورده است. مانند قضاوت زن، وکالت زن در مجلس، مدیریت زن درامور اجرائی، تغییر چهره، تغییر جنسیت، سامان دهی جمعیت، عقیم سازی، سقط جنین، شبیه سازی، تلقیح مصنوعی، آثار حقوقی تلقیح مصنوعی، ورزش بانوان، تشبه زن و مرد به یکدیگر، عِّده زنان فاقد رحم، اشتغال زن درمحیطهای مختلط، حق العمل زن درخانه، زن و حق آموزش و مخارج تحصیل زن، طلاق قضائی، گفت وگوی زنان و مردان بازیگر درنمایش، رابطه زن و مرد در نمایش، تعدد زوجات، ازدواج مدت دار، تنبیه روانی، </w:t>
      </w:r>
      <w:r w:rsidRPr="00F26EE3">
        <w:rPr>
          <w:rFonts w:ascii="Times New Roman" w:eastAsia="Times New Roman" w:hAnsi="Times New Roman" w:cs="B Nazanin"/>
          <w:sz w:val="28"/>
          <w:szCs w:val="28"/>
          <w:rtl/>
        </w:rPr>
        <w:lastRenderedPageBreak/>
        <w:t>حق جنسی زن، ازدواج با زنان اهل کتاب، حقوق کودکان نامشروع، ازدواج با غلات و فرقه های انحرافی، حقوق متقابل مرد مسلمان و زن غیرمسلمان، مرزحجاب میان محارم، شرط بچه دار نشدن در ازدواج، شرط منع معاشرت با خویشاوندان در وقت عقد، اشتغال زن درامور نظامی، و ده ها مساله مرتبط با آن از مسائلی است که با حقوق و منزلت زن درارتباط است. مهریه های سنگین و رو به افزایش دختران، از گره های اجتماعی است و دشواریهای بسیاری برای اجتماع و خانواده به وجود می آورد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آیا پرداخت مهریه بدون قید است و به زنانی که از آغاز، دل به زندگی نداشته اند و فقط در این فکر بوده که پس از عقد با مهریه سنگین، ناسازگاری پیشه کنندو ساز جدایی بنوازند، تعلق می گیرد. آیا این چنین زنی سزاوار صداق است یا خیر. آیا مهریه پشتوانه زندگی است و یا به صرف عقد به عهده مرد تعلق می گیرد؟ این مهم از دیدگاه حقوقی و شرعی شایسته ارزیابی است. هنوز مردم از حدود نشوز و نافرمانی زن از مرد، و نیز نشوز و نافرمانی مرد و بی توجهی وی به زن41 و یا لزوم اجازه زن برای خروج از خانه، می پرسند و نیز پرسیده شده است اگر برآوردنِ نیازهای عاطفی زن برمرد واجب است، برچه اساس درفقه اسلامی حق همبستری به چهار ماه محدود شده است.42</w:t>
      </w:r>
    </w:p>
    <w:p w:rsidR="00B46B34" w:rsidRPr="00F26EE3" w:rsidRDefault="00B46B34" w:rsidP="00F26EE3">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26EE3">
        <w:rPr>
          <w:rFonts w:ascii="Times New Roman" w:eastAsia="Times New Roman" w:hAnsi="Times New Roman" w:cs="B Nazanin"/>
          <w:b/>
          <w:bCs/>
          <w:sz w:val="28"/>
          <w:szCs w:val="28"/>
        </w:rPr>
        <w:t xml:space="preserve">2. </w:t>
      </w:r>
      <w:r w:rsidRPr="00F26EE3">
        <w:rPr>
          <w:rFonts w:ascii="Times New Roman" w:eastAsia="Times New Roman" w:hAnsi="Times New Roman" w:cs="B Nazanin"/>
          <w:b/>
          <w:bCs/>
          <w:sz w:val="28"/>
          <w:szCs w:val="28"/>
          <w:rtl/>
        </w:rPr>
        <w:t>تبلیغ هدف مند درحمایت از زن وخانواده</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تبلیغ سازنده دراحیای هویت و دفاع از حقوق زنان اثرگذار است. انسان، هماره نیازمند یاد آوری وتذکر است. زنان به درستی باید به جایگاه والای و نقشی که می توانند در بنای جامعه و خانواده سالم ایفا کنند، آشنا شوند</w:t>
      </w: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حقوق خود را بشناسند و با شناخت از حقوق خود پا به عرصه خانواده و جامعه بگذارند. زن آگاه از حقوق و جایگاه خود، بهتر از هر کسی می تواند از حقوق و جایگاه خود دفاع کند. یکی از راه های آشنایی زنان با حقوق خود و جایگاهی که در اسلام دارند، مطالعه کتابهای ارزش مندی است که به روشنگری درباره زنان و حقوق آنان پرداخته اند راهِ برون رفت از باتلاق جهل، آگاهی است که بخشی از آن از راه مطالعه و تدبر در کتابهای سازنده، جهل و ناآگاهی، زمینه ساز استثمار و پایمال شدن حقوق انسانها، چه زن و چه مرد، بوده و هست. راه را می نمایاند، ذهنها را بیدار می کند و راه های درست و روشن زندگی را می شناساند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از این روی رهبر فرزانه انقلاب اسلامی، به زنان سفارش می کند این راه را بپیمایند، تا ذهنها را برای بهتر فهمیدن، بهتر اندیشیدن آماده سازند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w:t>
      </w:r>
      <w:r w:rsidRPr="00F26EE3">
        <w:rPr>
          <w:rFonts w:ascii="Times New Roman" w:eastAsia="Times New Roman" w:hAnsi="Times New Roman" w:cs="B Nazanin"/>
          <w:sz w:val="28"/>
          <w:szCs w:val="28"/>
          <w:rtl/>
        </w:rPr>
        <w:t>از جمله کارهای بسیارمهم کتاب خوان کردن زنان است. یک شیوه ابتکاری پیدا کنید برای این که خانمهای داخل خانه را کتابخوان کنید. متاسفانه زنان ما با کتابخوانی خیلی انسی ندارند. هزاران کتاب دربازار می آید و می رود</w:t>
      </w: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اما اینها مطلع نمی شوند این کتابها معارف بشری است که ذهنها را برای بهتر فهمیدن، بهتراندیشیدن، بهتر ابتکارکردن و درموضع بهتر و صحیح تری قرار گرفتن آماده می کند. «43</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lastRenderedPageBreak/>
        <w:t>اندرز و موعظه درایجاد تعهد دربانوان و نیز در حمایت از حقوق زنان اثرگذار است. با پند و اندرز می توان زندگی را از خشکی و بی روحی به درآورد. آیینهای دینی دستوراتی خشک و بی روح نیستند و با فطرت و عاطفه انسانها، به آسانی عجین می شوند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قرآن باورها وآیینهای خود را با چاشنی اخلاق و ارزشها درهم آمیخته و به همراه بیان هرآیین، حکمت آن را بیان و مردم را به رعایت تقوا و پاسداشت ارزشها توصیه می کند. این نشان دهنده آن است که قوانین دینی، بدون توجه به ارزشها، بی روح است و ضمانت اجرائی ندارد. خانواده و زن وکودک، در پناه پارسایی و خدا ترسی مرد خانه به آرامش دست یافته و می توانند به کمال برسند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علامه طباطبائی درتفسیر آیات 228 سوره بقره »وَ الْمُطَلَّقاتُ یتَرَبَّصْنَ بِأَنْفُسِهِنَّ ثَلاثَةَ قُرُوءً« نوشته است</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w:t>
      </w:r>
      <w:r w:rsidRPr="00F26EE3">
        <w:rPr>
          <w:rFonts w:ascii="Times New Roman" w:eastAsia="Times New Roman" w:hAnsi="Times New Roman" w:cs="B Nazanin"/>
          <w:sz w:val="28"/>
          <w:szCs w:val="28"/>
          <w:rtl/>
        </w:rPr>
        <w:t>چه بسا بتوان از آیه شریفه عدم جواز جداسازی میان احکام فقهی و معارف اخلاقی را استفاده کرد و می توان گفت که ازآیه، استفاده می شود که جدا کردن میان احکام فقهی و اصول اخلاقی جایز نیست و عمل به احکام و جمود بر ظواهر مشکل را حّل نمی کند. پس اکتفاء نمودن بر عمل به ظواهر دین، و بی توجهی به روح و لباب آن، مصالح تشریع، را از میان می برد و هدف اصلی دین نابود می شود، چون اسلام دین عمل است، نه دین حرف، و شریعت کوشش است، نه فرضیه، و مسلمانان از آن روز که به تشریفات ظاهری اکتفا کردند واز روح وباطن دین بی خبرماندند به انحطاط و سقوط اخلاقی و فرهنگی دچارشدند.«44</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واعظان خود ساخته و متعهد، با شرح آیات قرآن و سنت پیامبر درباره زن و خانواده، اثری بسزا درآشنا کردن مردم به حقوق متقابل خود داشته و دارند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یاد آوری و نگهداشت حقوق و رعایت جایگاه زنان و دوری و پرهیز از آزار و اذیت و بی احترامی و نادیده انگاری حقوق آنان، زندگی زناشویی را از آسیبها و آفتها دور می کند و فضای آرامش را بر زوایای زندگی حاکم می سازد. با بیان ثواب سازش و مدارا و نکوهش طلاق، می توان مردم را به شعاع وحی نزدیک کرد که تنها در پرتوگیری از آموزه های وَحیانی است که زندگیها، راه سلامت را خواهند پویید. امّا هرچه جامعه و مردم، از دایره پند و اندرز و شعاع موعظه های زندگی ساز دور شوند، دشواریها افزون خواهد شد که نمونه های بسیاری را در زندگیهای جدید و انسان امروز می بینیم</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حتی در بین افراد تحصیل کرده و دانشگاهی و آشنای با دانشهای جدید، روند طلاق، کاهش نیافته45 و در برابر، در بین کسانی که از مظاهر تمدن به دور بوده و به زندگی سنتی و دینی پای بند، طلاق کم تر دیده می شود.46</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 xml:space="preserve">کارشناسان براین باورند رشد طلاق، با تغییرسبک زندگی و فاصله گرفتن خانواده ها از اعتقادات مذهبی، ارتباط نزدیک دارد. اگر باورهای درست دینی درجامعه بارور شود، زمینه رشد طلاق از میان می رود. آرامش ناشی از </w:t>
      </w:r>
      <w:r w:rsidRPr="00F26EE3">
        <w:rPr>
          <w:rFonts w:ascii="Times New Roman" w:eastAsia="Times New Roman" w:hAnsi="Times New Roman" w:cs="B Nazanin"/>
          <w:sz w:val="28"/>
          <w:szCs w:val="28"/>
          <w:rtl/>
        </w:rPr>
        <w:lastRenderedPageBreak/>
        <w:t>آموزه های دینی از میزان خشونت و ناهنجاریهای رفتاری درمردان و زنان می کاهد</w:t>
      </w: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غربیان به زندگی به عنوان قراردادی اجتماعی می نگرند و پناه آنان در دشواریها، قانون مدنی است. ولی در جهان بینی قرآنی، زندگی بر مودت و مهرورزی و به دست آوردن رضای خدا پی ریزی شده است و مردان و زنان خدمت به یکدیگر را اجر و ثواب می شمرند و دین داران، حتی در صورت کاهش علاقه به یکدیگر، کم تر درپی نادیده انگاری حقوق و آزار و اذیت شریک زندگی خود برمی آیند47. بانوان مذهبی، به خاطر زندگی در فضای عادلانه و برخورداری از شؤون و حقوق خود، کم تر نیاز می افتد که از حق و حقوق خود، سخن به میان آورند; و بیش تر به مهرورزی و تمکین می اندیشند. و این مسائل در ازدواجهای غیرمذهبی و نا پای بند به آموزه های دینی دیده نمی شود48. کارشناسان، جایگاه پرارزش خانواده دراسلام را یکی از علل گرایش گسترده زنان به اسلام درغرب شمرده اند.49 به گواه پژوهشهای میدانی، فروپاشی خانواده ها بیش از آن که ریشه در اقتصاد و یا عامل اجتماعی داشته باشد، ریشه در عامل شخصیتی و اخلاقی دارد و بخش مهمی از طلاقها، از خشونت کلامی، روابط جنسی خارج از ازدواج، مصرف الکل و مواد مخدر و مسؤولیت ناپذیری زوجین ریشه می گیرد.50 موضوع بیوگی و زنان و مردان بی خانواده، در جامعه در حال تبدیل شدن به معضله است. افزون بر علل اقتصادی، عافیت طلبی و بی توجهی به تعالیم دین و مذهب دراین روند نقش دارد. مذهب والزامات رفتاری آن از عوامل مهم استحکام خانواده است و دین باوری بیش از هرعامل دیگر، به تداوم خانواده و حسن رفتار زوجین کمک می کند. موعظه وگفت وگوی خردمندانه، در پیوند و تالیفِ دلها و قلبها تاثیر بسیار دارد; چه سخن عالم مذهبی، بویژه عالمان وقتی از دل برخیزد حکم کیمیا دارد و سخنان و رهنمودهای عالمان دین برای زنان و مردان آسیب دیده اطمینان بخش است. در مواردی که عالمانی هوشیار و متعهد وآشنای به شیوه تعلیم و تربیت، درمیان مردم حضور فعال داشته اند، خانواده ها در خود احساس آرامش کرده و ستم به زنان کاهش پیدا کرده است. نمونه های بسیاری از این دست رفتارها در زندگی علمای بنام و پرهیزگار دیده می شود. از جمله شهید بهشتی، از عالمی به نام شیخ ابراهیم، از علمای نجف آباد یاد کرده که هم مدرس بوده و هم امام جماعت و نیز اندرزگوی شهر</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w:t>
      </w:r>
      <w:r w:rsidRPr="00F26EE3">
        <w:rPr>
          <w:rFonts w:ascii="Times New Roman" w:eastAsia="Times New Roman" w:hAnsi="Times New Roman" w:cs="B Nazanin"/>
          <w:sz w:val="28"/>
          <w:szCs w:val="28"/>
          <w:rtl/>
        </w:rPr>
        <w:t>شیخ ابراهیم ستم ستیز بود و مسؤولیت شناس و مدافع حقوق ناتوانان، مانند پدری مهربان به بحرانهای اجتماعی و خانواده های حوزه خدمت خود، رسیدگی می کرده و از کارشان گره می گشوده است. گاهی بعد از نیمه شب دَرِ خانه ایشان را می زدند و می گفتند ریش سفیدهای فامیل نتوانسته اند دعواهای خانگی را حل کنند، لطفا بیایید بین ما را اصلاح دهید. «51</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امام خمینی، هماره در دیدار با بانوان و یا در پایان اجرای عقد زوجهای جوان، آنان را اندرز می داد و دعوت به سازش می کرد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w:t>
      </w:r>
      <w:r w:rsidRPr="00F26EE3">
        <w:rPr>
          <w:rFonts w:ascii="Times New Roman" w:eastAsia="Times New Roman" w:hAnsi="Times New Roman" w:cs="B Nazanin"/>
          <w:sz w:val="28"/>
          <w:szCs w:val="28"/>
          <w:rtl/>
        </w:rPr>
        <w:t xml:space="preserve">محیط خانواده را جوری بکنند که بچه قهراً در محیط خانواده خوب بار بیاید، یعنی محیط خانواده، یک محیط محبت باشد، یک محیط اسلامی باشد. بچه وقتی که دید پدر و مادر کارهای اسلامی می کنند، اخلاق خوب دارند، سازش آنها با هم خوب است، اخلاق شان با هم خوب است، اینها خوب بار می آیند. به خلاف این که اگر دیدند </w:t>
      </w:r>
      <w:r w:rsidRPr="00F26EE3">
        <w:rPr>
          <w:rFonts w:ascii="Times New Roman" w:eastAsia="Times New Roman" w:hAnsi="Times New Roman" w:cs="B Nazanin"/>
          <w:sz w:val="28"/>
          <w:szCs w:val="28"/>
          <w:rtl/>
        </w:rPr>
        <w:lastRenderedPageBreak/>
        <w:t>که جنگ و نزاع است، یک خانه مبدل می شود به یک میدان جنگ</w:t>
      </w: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هر روز بین شوهر و زن جنگ می شود، هر روز اختلاف هست، یا خدای نخواسته محیط محیط معصیت است، آلات معصیت هست، جهات معصیت هست، بچه قهراً این طور بار می آید. بنابراین، از دامن شما شروع می شود سعادت بچه ها و سعادت کشور، با بچه های خوب یک مملکت خوب می شود. چه بسا که یک بچه خوب یک مملکت را خوب بکند; یک انسان خوب بتواند یک مملکت را نجات بدهد. چنانکه یک انسان بد مملکت را به هلاکت برساند. این از مسائلی است که برای مادرها خیلی اهمیت دارد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52</w:t>
      </w:r>
      <w:r w:rsidRPr="00F26EE3">
        <w:rPr>
          <w:rFonts w:ascii="Times New Roman" w:eastAsia="Times New Roman" w:hAnsi="Times New Roman" w:cs="B Nazanin"/>
          <w:sz w:val="28"/>
          <w:szCs w:val="28"/>
          <w:rtl/>
        </w:rPr>
        <w:t>نمونه های بسیاری از گونه رفتار رسول خدا)ص( با همسران و راهنمایی دیگران به چگونگی رفتار با همسران و احترام به زنان وجود دارد و در برگ برگ تاریخ اسلام بازتاب یافته که بازگویی آنها، با توجه به زمان و مکان و شرایط ویژه هر جامعه، می تواند راهگشا و درس آموز باشد. بیرون کشیدن رهنمودهای قرآنی و نمونه های تاریخی و بیان زوایای زندگی اسوه های دینی و قرآنی و عرضه کردن آنها به نسل امروز، هم جایگاه زنان را به درستی می نمایاند و هم بنیادهای جامعه را استواری می بخشد. روح سخن و سیره رسول خدا)ص( اگر به درستی درک شود و روشنگری درباره آنها، انجام گیرد، بسیاری از رفتارهای خلاف شأن زنان از رخسار جامعه رخت بر می بندند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اندرزهای پیامبر به اصحاب، در چگونگی رفتار با همسران و زنان، راه را در هر شرایطی برای احقاق حقوق آنان هموار می سازد. پیام این حدیث نبوی: از دنیای شما سه چیز را دوست می دارم زن و نماز و عطر را.53 آیا اهمیت دادن به جایگاه زن نیست. چرا رسول خدا)ص( زن را هم پایه دو گوهر بس گرانبها قرار داده است. نماز، همه لباب دین و بینش و خرد و عطر نماد پاکی، لطافت، عصاره هرگل و شکوفه و ثمربخش ترین مظهر هرگیاه است</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رسول خدا)ص( با سخن و سیره خود درباره زنان، خواسته است این گروه اثرگذار و نقش آفرین در بنای تمدن اسلامی را در کانون مهرورزی و توجه قرار دهد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بی گمان، روش مهرورزانه و برانگیختن مردان به مهرورزی و گرم نگه داشتن کانون زندگی، اثرگذارترین روش در درازمدت برای احیای حقوق زنان و پاک کردن ساحَتِ خانواده از ستم به زنان است</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26EE3">
        <w:rPr>
          <w:rFonts w:ascii="Times New Roman" w:eastAsia="Times New Roman" w:hAnsi="Times New Roman" w:cs="B Nazanin"/>
          <w:b/>
          <w:bCs/>
          <w:sz w:val="28"/>
          <w:szCs w:val="28"/>
        </w:rPr>
        <w:t xml:space="preserve">3. </w:t>
      </w:r>
      <w:r w:rsidRPr="00F26EE3">
        <w:rPr>
          <w:rFonts w:ascii="Times New Roman" w:eastAsia="Times New Roman" w:hAnsi="Times New Roman" w:cs="B Nazanin"/>
          <w:b/>
          <w:bCs/>
          <w:sz w:val="28"/>
          <w:szCs w:val="28"/>
          <w:rtl/>
        </w:rPr>
        <w:t>اجرای احکام فراموش شده دین</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عدالت: عدالت، مهم ترین شعار پیامبران است. احکام و شرائع اسلام با عدالت درپیوند است. تنها در سایه درست اجرای عدالت، رفع ستم از مظلومان ممکن می شود و زنان طعم آرامش و زندگی پرمعنویت را می چشند. بدون عدالت، هیچ گاه آرامشی پایدار در کانون خانواده حاصل نمی شود وآرامش تحمیلی و مرگبار، مرگ خاموش است. زندگی در فضای آلوده به ستم و فشار روانی، افراد خانواده را روان پریش و نا آرام کرده و آنان را از رشد و بالندگی باز می دارد. هرگونه تفسیر و تبیینی که در آن عدالت، محور قرار نگیرد و هرگونه دعوت به صلح و آرامشی که در آن عدالت لحاظ نگردد، راه به جایی نمی برد. این که شیخ طبرسی در تفسیر آیه شریفه</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lastRenderedPageBreak/>
        <w:t>«</w:t>
      </w:r>
      <w:r w:rsidRPr="00F26EE3">
        <w:rPr>
          <w:rFonts w:ascii="Times New Roman" w:eastAsia="Times New Roman" w:hAnsi="Times New Roman" w:cs="B Nazanin"/>
          <w:sz w:val="28"/>
          <w:szCs w:val="28"/>
          <w:rtl/>
        </w:rPr>
        <w:t>وإن امراة خافت من بعلها نشوزاً أو اعراضاً فلاجناح علیهما ان یصلحا بینهما صلحاً</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نوشته است</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w:t>
      </w:r>
      <w:r w:rsidRPr="00F26EE3">
        <w:rPr>
          <w:rFonts w:ascii="Times New Roman" w:eastAsia="Times New Roman" w:hAnsi="Times New Roman" w:cs="B Nazanin"/>
          <w:sz w:val="28"/>
          <w:szCs w:val="28"/>
          <w:rtl/>
        </w:rPr>
        <w:t>اشکالی ندارد که زن برای اصلاح و بازگرداندن مرد از نشوز و روی برگردانی، از پاره ای حقوق واجب خود مانند: حق نفقه و لباس و همخوابگی بگذرد. «54</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بی گمان با مذاق و روح شریعت نمی تواند سازگار باشد; زیرا هر صلح و سازشی که عدالت در آن محور نباشد و رعایت نگردد، با موازین اسلامی سازگاری نخواهد داشت و ناگزیر، ناپایدار خواهد بود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از این روی، مقدس اردبیلی تفسیر طبرسی را از آیه شریفه، نپذیرفته و نوشته است</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w:t>
      </w:r>
      <w:r w:rsidRPr="00F26EE3">
        <w:rPr>
          <w:rFonts w:ascii="Times New Roman" w:eastAsia="Times New Roman" w:hAnsi="Times New Roman" w:cs="B Nazanin"/>
          <w:sz w:val="28"/>
          <w:szCs w:val="28"/>
          <w:rtl/>
        </w:rPr>
        <w:t>این نکته با برآورده شدن حق سازگار نیست و سبب می شود که صاحب حق برای رسیدن به حق واجب الادای خود از سوی مرد، از پاره ای از حقوق خود بگذرد و این که این کار اشکالی نداشته باشد، جای درنگ است«55</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حَکمیت: حَکمیت در رفع اختلافهای خانوادگی، مورد غفلت قرارگرفته است. به سفارش قرآن اجرای حکم جدایی میان زوجین، باید پس از رایزنی دو حَکم انجام گیرد56. داورانی که ازمیان نزدیک ترین افراد خویشاوند برگزیده شوند. بیش تر فقها گزینش داور را واجب می دانند57 این آیین پسندیده در احقاق حقوق زوجین و رفع اختلافهای خانوادگی نقش بسزایی دارد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شهید مطهری به نقل از تفسیر المنار، در اهمیت مسأله حَکمین دراحقاق حقوق زوجین نوشته است</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w:t>
      </w:r>
      <w:r w:rsidRPr="00F26EE3">
        <w:rPr>
          <w:rFonts w:ascii="Times New Roman" w:eastAsia="Times New Roman" w:hAnsi="Times New Roman" w:cs="B Nazanin"/>
          <w:sz w:val="28"/>
          <w:szCs w:val="28"/>
          <w:rtl/>
        </w:rPr>
        <w:t>آن چه عملاً در میان مسلمانان وجود ندارد، خود این کار و استفاده از مزایای بی پایان آن است. طلاقها مرتب صورت می گیرد و خلافها و شقاقها در خانه ها راه می یابد، بدون آن که از اصل حَکمیت که نصّ قرآن کریم است، کوچک ترین استفاده ای بشود. تمام نیروی علمای مسلمین، صرف بحث و جدل در اطراف وجوب و استحباب این کار شده است.... اگر بناست عمل نشود و مردم از مزایای آن استفاده نکنند، چه فرقی می کند که واجب باشد، یا مستحب. «58</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هنوز که هنوز است، با وجود تصویب آیین نامه حکمیت درقانون مدنی، اجرای آن در محکمه ها جدی گرفته نمی شود وگاه دیده می شود که دو طرف، از داور صوری استفاده می کنند. فقها این پیام قرآن را کارشناسی کرده و در این باره، راهکارهای مناسبی را ارائه کرده اند. شهید ثانی دراین باره نوشته است</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lastRenderedPageBreak/>
        <w:t>»</w:t>
      </w:r>
      <w:r w:rsidRPr="00F26EE3">
        <w:rPr>
          <w:rFonts w:ascii="Times New Roman" w:eastAsia="Times New Roman" w:hAnsi="Times New Roman" w:cs="B Nazanin"/>
          <w:sz w:val="28"/>
          <w:szCs w:val="28"/>
          <w:rtl/>
        </w:rPr>
        <w:t>مثلا داوران زوج را ملزم می کنند که زوجه را در فلان شهر و یا فلان خانه سکنی دهد، یا این که فی المثل، مادر خود را یا زن دیگر خود را درخانه او ولو دراتاق جداگانه سکنی ندهد. یا مثلاً، مهرزن را که به ذمه گرفته است، نقداً بپردازد. یا اگر پولی از زن قرض گرفته است، فوراً رد کند</w:t>
      </w:r>
      <w:r w:rsidRPr="00F26EE3">
        <w:rPr>
          <w:rFonts w:ascii="Times New Roman" w:eastAsia="Times New Roman" w:hAnsi="Times New Roman" w:cs="B Nazanin"/>
          <w:sz w:val="28"/>
          <w:szCs w:val="28"/>
        </w:rPr>
        <w:t>. «</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59</w:t>
      </w:r>
      <w:r w:rsidRPr="00F26EE3">
        <w:rPr>
          <w:rFonts w:ascii="Times New Roman" w:eastAsia="Times New Roman" w:hAnsi="Times New Roman" w:cs="B Nazanin"/>
          <w:sz w:val="28"/>
          <w:szCs w:val="28"/>
          <w:rtl/>
        </w:rPr>
        <w:t>برای زمینه سازی صلح و سازش است که قرآن دستور داده است</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w:t>
      </w:r>
      <w:r w:rsidRPr="00F26EE3">
        <w:rPr>
          <w:rFonts w:ascii="Times New Roman" w:eastAsia="Times New Roman" w:hAnsi="Times New Roman" w:cs="B Nazanin"/>
          <w:sz w:val="28"/>
          <w:szCs w:val="28"/>
          <w:rtl/>
        </w:rPr>
        <w:t>وَ الْمُطَلَّقاتُ یتَرَبَّصْنَ بِأَنْفُسِهِنَّ ثَلاثَةَ قُرُوء«60</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زنهای طلاق داده شده، باید تا گذشت سه پاکی در خانه شوهر خویش بمانند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مفسران و فقها در شرح آیه نوشته اند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w:t>
      </w:r>
      <w:r w:rsidRPr="00F26EE3">
        <w:rPr>
          <w:rFonts w:ascii="Times New Roman" w:eastAsia="Times New Roman" w:hAnsi="Times New Roman" w:cs="B Nazanin"/>
          <w:sz w:val="28"/>
          <w:szCs w:val="28"/>
          <w:rtl/>
        </w:rPr>
        <w:t>زن درمدت عدّه، نباید از خانه همسرش خارج شود و بیرون کردن زن نیز برمرد حرام است. و دراین مدت باید هزینه زندگی وی را بپردازد. «61</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w:t>
      </w:r>
      <w:r w:rsidRPr="00F26EE3">
        <w:rPr>
          <w:rFonts w:ascii="Times New Roman" w:eastAsia="Times New Roman" w:hAnsi="Times New Roman" w:cs="B Nazanin"/>
          <w:sz w:val="28"/>
          <w:szCs w:val="28"/>
          <w:rtl/>
        </w:rPr>
        <w:t>زن درطلاق رجعی واجب نیست خود را از مردش بپوشاند، بلکه پسندیده است زن خود را بیاراید و در دید و منظر وی قرار دهد. «62</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گاه پدید آمدن یک اختلاف جزئی و نزاع کوچک، حس انتقام را آن چنان شعله ور می سازد که فروغ عقل و و جدان را خاموش می کند. و موجب فروپاشی خانواده می گردد، ولی پس از گذشت اندک زمانی زن و مرد به خود آمده، پشیمان می شوند</w:t>
      </w: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از این روی، قرآن فرمان حکیمانه داده و فرموده زنها باید مدتی عدّه نگه دارند و صبر کنند و در خانه شوهر بمانند، تا این امواج زودگذر بگذرد و ابرهای تیره نزاع و دشمنی از آسمان زندگی آنان پراکنده شوند. و نیز به مردان دستور داده است</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w:t>
      </w:r>
      <w:r w:rsidRPr="00F26EE3">
        <w:rPr>
          <w:rFonts w:ascii="Times New Roman" w:eastAsia="Times New Roman" w:hAnsi="Times New Roman" w:cs="B Nazanin"/>
          <w:sz w:val="28"/>
          <w:szCs w:val="28"/>
          <w:rtl/>
        </w:rPr>
        <w:t>لا تُخْرِجُوهُنَّ مِنْ بُیوتِهِنَّ... لا تَدْرِی لَعَلَّ اللَّهَ یحْدِثُ بَعْدَ ذلِک أَمْراً«63</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زنان مطلقه را از منزل شان بیرون نکنید. چه می دانید شاید خدا گشایشی رساند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بایسته است زن دراین فرصت، خود را بیاراید، تا همسررا به خود علاقه مند سازد. امروزه کم تر به این آیین قرآنی توجه می شود. زن، پیش از اجرای حکم خانه را ترک می کند و یا مرد، وی را از نزد خود می راند و وضعی پیش می آید که زمینه بازگشت از میان می رود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26EE3">
        <w:rPr>
          <w:rFonts w:ascii="Times New Roman" w:eastAsia="Times New Roman" w:hAnsi="Times New Roman" w:cs="B Nazanin"/>
          <w:b/>
          <w:bCs/>
          <w:sz w:val="28"/>
          <w:szCs w:val="28"/>
        </w:rPr>
        <w:t xml:space="preserve">4. </w:t>
      </w:r>
      <w:r w:rsidRPr="00F26EE3">
        <w:rPr>
          <w:rFonts w:ascii="Times New Roman" w:eastAsia="Times New Roman" w:hAnsi="Times New Roman" w:cs="B Nazanin"/>
          <w:b/>
          <w:bCs/>
          <w:sz w:val="28"/>
          <w:szCs w:val="28"/>
          <w:rtl/>
        </w:rPr>
        <w:t>رویارویی با برنامه ها و اقدامهای مخالف شؤون وحقوق زن</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lastRenderedPageBreak/>
        <w:t>از رسالتهای مهم علما و روحانیان، پاسخ به شبهه ها و رویارویی عالمانه و دقیق و روشن گرانه، با برنامه های مخالف شؤون و جایگاه زنان است</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اینان وظیفه دارند که شبهه ها را رصد کنند و پاسخهای روشن گر به آنها بدهند. وظیفه ای که با انبوه آثار هنوز به درستی ادا نشده است. که بسیاری از شبهه ها از زمینه هایی است که خود مردان دین، با برداشتهای غلط از روایات، و آموزه های دینی پدید آورده اند. تا این زمینه ها برچیده نشود و برداشتهای نادرست و غیر متخصصانه و غیر عالمانه پایان نپذیرد و دین و آموزه های دینی را عالمان دقیق اندیش تفسیر و تبیین نکنند، این مشکل و زمینه های شبهه خیز همچنان ادامه دارد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در آغاز سده اخیرقاسم امین مصری از نویسندگان معاصر مصری با نوشتن کتابهای: تحریرالمراة والمراة الجدیدة شبهه های فراوانی درباره زن در اسلام، پراکند. این نوشته ها در رواج فرهنگ غربی و حجاب گریزی در جوامع عربی، اثر گذار و نوشته های وی در دوره رضاخان، به سرعت درایران ترجمه و منتشر شد. رضاخان، برای کشف حجاب، نیاز به پشتوانه فکری داشت. از این روی دستور داد، دو کتاب قاسم امین: تحریر المرأة و المرأة الجدیدة، به فارسی برگردانده شوند. وزارت فرهنگ، دست به کار شد و ترجمه این دو اثر را در دستور کار قرار داد و سید احمد مهذب الدوله شیرازی (13731301ه.ق.( را، که مترجمی ماهر بود، برای ترجمه این دو اثر برگزید. او این دو اثر را به نام</w:t>
      </w: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زن و آزادی و زن امروز، ترجمه و برای نشر در اختیار وزارت فرهنگ قرار داد و وزارت فرهنگ، آن دو اثر را به سرعت چاپ و در اختیار مردم قرار داد و نیز اعتصام الملک، پدر پروین اعتصامی، کتاب تحریرالمراة را به سال1901م. 1318 ه.ق. به نام تربیت نسوان به فارسی برگرداند علما پاسخهای عالمانه ای، به نوشته های قاسم امین دادند. از جمله عبدالرزاق همدانی از علمای کربلا، به آن چه قاسم امین مصری در آثارش مطرح کرده بود پاسخ داد.64</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علمای هوشیار و در صحنه، هماره با برنامه های الحادی بد اندیشان درباره زنان به رویارویی برخاسته و با آگاه بخشیهای مستمر از اقدامها و نقشه ها و برنامه های ویران گر آنان در حدّ توان خود، کاسته اند. پاسخ به عفاف ستیزیهای رضاخان وپهلوی دوم، بخشی از کارهای علمای حوزه بود.65 علما و روحانیت در برابر حجاب ستیزیهای رضاخان و غوغای کشف حجاب، کارنامه درخشانی از خود به جای گذارده اند. که این حرکت باید ادامه می یافت و به سکون نمی گرایید. از این روی امام آن را ادامه داد و نگذارد این موج بلند از قدافرازی بازماند. یکی از انگیزه های امام خمینی، از قیام علیه دستگاه جور و حکومت ستم پیشه پهلوی، مبارزه با برنامه های ضد اسلامی شاه درباره زنان بود. آن بزرگوار وقتی دید هشدارها و اندرزهایش از حرکت رژیم پهلوی به سوی لجن زار گناه و روی گردانی از احکام دین اثر نمی گذارد، مردم را برانگیخت تا در برابر دستگاه گناه گستر پهلوی قدافرازند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lastRenderedPageBreak/>
        <w:t>و نیز آیت الله خوانساری در برابر لایحه ای که دولت به سال 1345 ش. به عنوان حمایت از خانواده تسلیم مجلس کرد، واکنش نشان داد. وی، با مطالعه لایحه، ناسازگاریهای آن را با آموزه و دستورهای دینی یاد آورشد و در نامه ای به مجلس نوشت</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w:t>
      </w:r>
      <w:r w:rsidRPr="00F26EE3">
        <w:rPr>
          <w:rFonts w:ascii="Times New Roman" w:eastAsia="Times New Roman" w:hAnsi="Times New Roman" w:cs="B Nazanin"/>
          <w:sz w:val="28"/>
          <w:szCs w:val="28"/>
          <w:rtl/>
        </w:rPr>
        <w:t>راجع به لایحه خانواده که تسلیم مجلس شورا شده است، بعد از ملاحظه، آن چه در آن درج شده است، ظاهرا حدود دوازده ماده آن، خلاف احکام اسلامی می باشد. حقیر تلگراف نمودم به جهت مجلس. از قرار مسموع انتشار پیدا کرده امضای حقیر راجع به این لایحه. نمی دانم این افتراء و کذب محض از چه محلی ناشی شده است خداوند تبارک و تعالی همگی را از شرّ در این دوره حفظ نماید</w:t>
      </w:r>
      <w:r w:rsidRPr="00F26EE3">
        <w:rPr>
          <w:rFonts w:ascii="Times New Roman" w:eastAsia="Times New Roman" w:hAnsi="Times New Roman" w:cs="B Nazanin"/>
          <w:sz w:val="28"/>
          <w:szCs w:val="28"/>
        </w:rPr>
        <w:t>. «66</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از جمله کارهای مهمی که علمای دین و حوزه ها در راستای رسالت خویش انجام دادند، رویارویی با »کنوانسیون رفع هرگونه تبعیض علیه زنان« بود که در مجمع عمومی سازمان ملل تصویب شده بود و دولتها ناگزیر بودند آن را به اجرا در آورند. این قانون در سال 1979م مطرح و از سوم سپتامبر 1981. به اجرا درآمد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رهبر معظم انقلاب درسخنان گوناگون، به شرح دیدگاه اسلام درباره زن پرداخت. آیت الله مکارم شیرازی درس خارج فقه مورخه 1381/2/7 را به نقد و بررسی این لایحه اختصاص داد. فقهای شورای نگهبان، ائمه جمعه، مراجع تقلید، از جمله آیت الله حاج شیخ جواد تبریزی، طی سخنرانی و بیانیه، نکته های ضد ارزشی این لایحه را به مردم یاد آور شدند.67</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امروزه با هجوم گسترده و شبان و روزانِ بداندیشان و استعمارگران به آموزه های زلالِ وَحیانی و شبهه آفرینیهای آن به آن، رویاروییها و شبهه زداییها و روشن گریها، می باید تشکیلاتی و با برنامه ریزی دقیق انجام بگیرد. و نیز به دور از تکرار و طرح مسائل به گونه کلیشه ای. علماو روحانیان، تا هنگامی که به گونه فردی به شبهه زدایی بپردازند، کار آن گونه که باید ثمربخش از آب در نمی آید. کارها باید به گونه سازماندهی شده و گروهی و با اشراف عالمانه و دقیق علمای آگاه به زمان انجام بگیرد، تا ثمر دهد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26EE3">
        <w:rPr>
          <w:rFonts w:ascii="Times New Roman" w:eastAsia="Times New Roman" w:hAnsi="Times New Roman" w:cs="B Nazanin"/>
          <w:b/>
          <w:bCs/>
          <w:sz w:val="28"/>
          <w:szCs w:val="28"/>
          <w:rtl/>
        </w:rPr>
        <w:t>پیش نیازهای حوزه در حراست از شؤون و حقوق زنان</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1. </w:t>
      </w:r>
      <w:r w:rsidRPr="00F26EE3">
        <w:rPr>
          <w:rFonts w:ascii="Times New Roman" w:eastAsia="Times New Roman" w:hAnsi="Times New Roman" w:cs="B Nazanin"/>
          <w:sz w:val="28"/>
          <w:szCs w:val="28"/>
          <w:rtl/>
        </w:rPr>
        <w:t>آگاهی دقیق از حقوق زنان در اسلام: مهم ترین پیش نیاز حوزه، برای دفاع از شأن و جایگاه زنان، کامل تر کردن آگاهی های دینی درباره حقوق زن دراسلام است. حوزه ها، زبان دین اند و بایستی دین را خالص و بدون تحریف عرضه کنند. فرهنگ دینی نیز، مانند دیگر چیزها از دگرگونی مصون نمانده است</w:t>
      </w: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 xml:space="preserve">افزون بررسوب آداب بومی درفرهنگ دینی، مفاهیم اسلامی ازنفوذ فرقه های انحرافی نیزبی نصیب نمانده است. شیوه نگرش اعتقادی به جایگاه زن درخلقت، در فضای علمی و بالطبع بر تعامل جامعه با زنان تاثیر دارد. بسیار تفاوت است میان دیدگاهی که انوثیت را تنها وسیله بقای نسل می شمرد و بس و میان این نگاه که زن نیمه دوم آفرینش است و موجودی مستقل بوده و نه طفیلی و درمنظومه فکر اسلامی همپای مرد پیش می رود و باید ازهمه کمالهای رشد </w:t>
      </w:r>
      <w:r w:rsidRPr="00F26EE3">
        <w:rPr>
          <w:rFonts w:ascii="Times New Roman" w:eastAsia="Times New Roman" w:hAnsi="Times New Roman" w:cs="B Nazanin"/>
          <w:sz w:val="28"/>
          <w:szCs w:val="28"/>
          <w:rtl/>
        </w:rPr>
        <w:lastRenderedPageBreak/>
        <w:t>بهره مند باشد</w:t>
      </w: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با این نگاه، باید به مجموعه داوریها درباره زن نگریست و این شاه کلید می تواند در حل مشکلات فقهی موضوع به ماکمک کند. آگاهی از حوادث واقعه و پرسشهای جدید نسل نوخاسته درباره شؤون وحقوق زنان وحوادث واقعه ازموضوعاتی است که نباید از آنها غفلت کرد. این مقوله و مسائل، عالم دینی را به فهم درست موضوع نزدیک تر می سازد. به گفته مرحوم علامه سید محمد حسین فضل الله</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w:t>
      </w:r>
      <w:r w:rsidRPr="00F26EE3">
        <w:rPr>
          <w:rFonts w:ascii="Times New Roman" w:eastAsia="Times New Roman" w:hAnsi="Times New Roman" w:cs="B Nazanin"/>
          <w:sz w:val="28"/>
          <w:szCs w:val="28"/>
          <w:rtl/>
        </w:rPr>
        <w:t>هرگاه نگرش به زن درگذشته را که او را آفریده ای با خرد و دین و تواناییهای اندک می شمرد و در پی آن انسانیت او را، بویژه درمقایسه با مرد ناتمام می دانست، با نگرش نوین که به برابری انسانی میان مرد و زن باور دارد، مقایسه کنیم، اعتراف می کنیم که دراین زمینه تغییری روی داده است</w:t>
      </w: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نگرش نوی که از قرآن و سنت، به صورت بی طرفانه و آزاد اندیشانه الهام می گیرد، به چرخشی مثبت در زمینه اعتراف به انسانیت زن و نقش او در زندگی انجامیده است و علت آن نیز درک نصّ قرآنی است که درگذشته تا اندازه زیادی از واقعیت اجتماعی حاکم اثر پذیرفته و از مفاهیم جاهلیت چندان فاصله نگرفته بود. در حالی که طرح مسأله زن، به گونه ای قدرت مندانه در عصر ما دانشمندان را واداشت که بار دیگر به بازخوانی نصّ بپردازند و واقعیت را از نو بررسی کنند که این امر، به پیدایش نگرشی عادلانه نسبت به زن انجامید</w:t>
      </w: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این به این معنی نیست که علت این بینش عادلانه درباره شخصیت زن، تلاش برای خشنود ساختن دیگران بوده است; بلکه چالشهای کنونی، این گونه اندیشیدن درباره آن را الزامی کرده است. «68</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2. </w:t>
      </w:r>
      <w:r w:rsidRPr="00F26EE3">
        <w:rPr>
          <w:rFonts w:ascii="Times New Roman" w:eastAsia="Times New Roman" w:hAnsi="Times New Roman" w:cs="B Nazanin"/>
          <w:sz w:val="28"/>
          <w:szCs w:val="28"/>
          <w:rtl/>
        </w:rPr>
        <w:t>آگاهی از آسیبهای روحی و اجتماعی زنان: آگاهی درست و جامع از وضعیت حاکم بر جامعه زنان، در برنامه ریزیها و دگرگونیها و اصلاح امور مؤثراست</w:t>
      </w: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اطلاعاتِ همه جانبه، که بادرنظرگرفتن همه عناصر آماری همراه باشد، زمینه رسیدن به حقیقت و عدالت را فراهم می سازد. مصلح اجتماعی، باید از مشکلات جامعه و گرفتاریهای زنان و آسیبهای روحی و روانی که ممکن است زنان در خانواده و جامعه، در معرض آنها باشند، باخبر باشد. هر قدر آگاهی ها جامع تر، و از دقتِ بیش تری برخوردار باشد، برنامه ریزی پایدارترخواهد بود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 xml:space="preserve">اطلاعات آماری درباره زنان کم تر از مردان است. زنان، نیمی ازجمعیت جامعه را تشکیل می دهند و در رویدادهای مثبت و منفی جامعه، می توانند بسیار اثرگذار باشند. بخش بزرگی از مشکلات فرهنگی جامعه، به گونه ای به بانوان ارتباط پیدا می کند. از این روی، از برابر این مسأله نباید به سادگی عبورکرد. مطالعات زنان از منظر جامعه شناسی جنسیت، نظر محققان علوم اجتماعی را به خود مشغول داشته است و صرف نظر از صدها کتاب69 و پایان نامه تحقیقاتی، نزدیک به 18 روزنامه، مجله، فصلنامه درخصوص زنان درایران منتشر می شود. جلد نخست مجموعه تحقیقاتِ علوم انسانی درحوزه مسائل زنان، بیش از </w:t>
      </w:r>
      <w:r w:rsidRPr="00F26EE3">
        <w:rPr>
          <w:rFonts w:ascii="Times New Roman" w:eastAsia="Times New Roman" w:hAnsi="Times New Roman" w:cs="B Nazanin"/>
          <w:sz w:val="28"/>
          <w:szCs w:val="28"/>
        </w:rPr>
        <w:t xml:space="preserve">3300 </w:t>
      </w:r>
      <w:r w:rsidRPr="00F26EE3">
        <w:rPr>
          <w:rFonts w:ascii="Times New Roman" w:eastAsia="Times New Roman" w:hAnsi="Times New Roman" w:cs="B Nazanin"/>
          <w:sz w:val="28"/>
          <w:szCs w:val="28"/>
          <w:rtl/>
        </w:rPr>
        <w:t xml:space="preserve">تحقیق وپژوهش، شامل پایان نامه های دانشگاهی، طرحهای پژوهشی، گزارش مستند دولتی، مقالات سمینارهای تخصصی درحوزه مسائل زنان مربوط به سالهای </w:t>
      </w:r>
      <w:r w:rsidRPr="00F26EE3">
        <w:rPr>
          <w:rFonts w:ascii="Times New Roman" w:eastAsia="Times New Roman" w:hAnsi="Times New Roman" w:cs="B Nazanin"/>
          <w:sz w:val="28"/>
          <w:szCs w:val="28"/>
        </w:rPr>
        <w:t xml:space="preserve">13811316 </w:t>
      </w:r>
      <w:r w:rsidRPr="00F26EE3">
        <w:rPr>
          <w:rFonts w:ascii="Times New Roman" w:eastAsia="Times New Roman" w:hAnsi="Times New Roman" w:cs="B Nazanin"/>
          <w:sz w:val="28"/>
          <w:szCs w:val="28"/>
          <w:rtl/>
        </w:rPr>
        <w:t>را در خود جای داده است</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lastRenderedPageBreak/>
        <w:t>ولی تعداد کتابها و مقاله ها در خصوص مردان، از انگشتان یک دست فراتر نمی رود.70 پس از انقلاب اسلامی، صدها مقاله تحقیقاتی درباره روان شناسی و جامعه شناسی زنان، و ده ها تحقیق میدانی درباره مسائل زنان درکشور منتشر شده که مطالعه اینها برای عالمان دین ضروری می نماید.71 درمَثَل، برابر آمار سال 1365ش. جمعیت زنان کم تر از مردان بوده و تعداد مردان دراین برهه، یک میلیون بیش تر از زنان بوده است. کاهش درصد محصلین دختر در مقطع ابتدایی از69/1 در سال 1365 به61/4 درصد در سال 1375 دراستان سیستان و بلوچستان رسیده که جای تامل است</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در گزارشهای مستند دیگر، ازدواجهای زودرس، کمبود معلم زن، نبود مدرسه، مختلط بودن مدارس را ازعوامل کاهش دانش آموزان مدارس شمرده شده72 که مقام معظم رهبری نیز در سفر اخیر به بلوچستان، رفع آن را از مسؤولان خواستار شد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گزارشهای سازمان آمار، حکایت از رشد تصاعدی طلاق وکاهش ازدواج جوانان دارد که جای نگرانی است. استان اصفهان درسال 1381 با 6 در ده هزار، کم ترین میزان عمومی ازدواج را درمقایسه با سال 1375 داشته است. و یا درفاصله سالهای 75 تا 81، طلاق روند صعودی داشته است. واستان تهران با روند 16/5 در ده هزار، بالاترین رشد طلاق واستان سیستان و بلوچستان با 2 7 در ده هزار، کم ترین میزان عمومی طلاق را به خود اختصاص داده است و پس از تهران، استان اراک و قم، در مجموع درسال 81، نسبت طلاق از ازدواج، بیش تر بوده است. در سال 81 از هر ده ازدواج، یکی به طلاق انجامیده است. استان لرستان درسال 81، کم ترین طلاق را داشته است73. گزارشها حکایت از افزایش سن ازدواج، استقبال گسترده از زندگی مجردی و سیرصعودی طلاق ها درفاصله سالهای 1380 تا 1388، دارد.74</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%8 </w:t>
      </w:r>
      <w:r w:rsidRPr="00F26EE3">
        <w:rPr>
          <w:rFonts w:ascii="Times New Roman" w:eastAsia="Times New Roman" w:hAnsi="Times New Roman" w:cs="B Nazanin"/>
          <w:sz w:val="28"/>
          <w:szCs w:val="28"/>
          <w:rtl/>
        </w:rPr>
        <w:t>از زنان، درشمار سرپرستان خانوار درکشور بوده وآمار طلاق درکشور، در استانهای گیلان و تهران و کرمانشاه در رأس بوده و استانهای سیستان و بلوچستان و ایلام کم ترین آن را تشکیل می دهند75</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در آمار دیگر، نسبت طلاق به ازدواج درسال 11/4 1387 بوده و در سال 1389 به 12/9 رسیده و دراین گزارش استان تهران وکردستان و قم و خراسان رضوی، درمرتبه نخست طلاق قرارداشته است76. و درگزارشهای تازه تر ایران رتبه چهارم از طلاق را داراست. رشد طلاق %8 و رشد ازدواج %5 است.77</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و یا درگزارشی، در سال 1388، درباره میزان علاقه مندی به فرزند در یزد، آمده است</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w:t>
      </w:r>
      <w:r w:rsidRPr="00F26EE3">
        <w:rPr>
          <w:rFonts w:ascii="Times New Roman" w:eastAsia="Times New Roman" w:hAnsi="Times New Roman" w:cs="B Nazanin"/>
          <w:sz w:val="28"/>
          <w:szCs w:val="28"/>
          <w:rtl/>
        </w:rPr>
        <w:t>از تعداد زنانی که مورد مصاحبه قرار گرفتند، یک سوم از نسل مادران و یک ششم از نسل دختران موافق بچه دارشدن زن درسال اول ازدواج بودند واز این تعداد، یک سوم موافق فاصله میان فرزندان و یک هشتم مخالف آن بودند</w:t>
      </w:r>
      <w:proofErr w:type="gramStart"/>
      <w:r w:rsidRPr="00F26EE3">
        <w:rPr>
          <w:rFonts w:ascii="Times New Roman" w:eastAsia="Times New Roman" w:hAnsi="Times New Roman" w:cs="B Nazanin"/>
          <w:sz w:val="28"/>
          <w:szCs w:val="28"/>
          <w:rtl/>
        </w:rPr>
        <w:t>.«</w:t>
      </w:r>
      <w:proofErr w:type="gramEnd"/>
      <w:r w:rsidRPr="00F26EE3">
        <w:rPr>
          <w:rFonts w:ascii="Times New Roman" w:eastAsia="Times New Roman" w:hAnsi="Times New Roman" w:cs="B Nazanin"/>
          <w:sz w:val="28"/>
          <w:szCs w:val="28"/>
          <w:rtl/>
        </w:rPr>
        <w:t>78</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lastRenderedPageBreak/>
        <w:t>خودکشی ها و خود سوزیها درمیان زنان کشور79 بویژه مناطق عشایری، چون ایلام و... از پدیده های شومی است که باید به طور دقیق کالبدشکافی شود و در برنامه کاری حوزه ها و مبلغان دینی قرار بگیرد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و یا در بررسی دیگر، در باره احساس امنیت اجتماعی از میان 300 نفر از 18 سال تا 65 سال، با %51 درصد مجرد و %49 متاهل، نیمی از زنان پاسخ گو احساس امنیت زیادی داشته و تنها %13 درصد احساس امنیت اندکی داشته اند و %52 از امنیت مالی بالائی برخوردار بوده و %39 احساس ناامنیتی حیثیتی داشته اند که این آمار بالای رضایت مندی از امنیت، می تواند ناشی از فرهنگ ایرانی و اسلامی باشد و برخاسته از اهتمام بیش تر به عفاف و حجاب. روشن است که هر چه روی عفاف و حجاب سرمایه گذاری بیش تری بشود زعمای دین و دولت از توانایی و ظرفیت بسیار بالای حوزه ها، در این راستا بهره ببرند، امنیت جامعه بالا می رود و شاهد بروز اشمئزازآمیز پاره ای از رویدادها که کیان خانه و خانواده را از هم فرو می پاشانند، نخواهیم بود.80</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درباب اشتغال زنان از جمله، جایگاه اشتغال زنان درفقه اسلامی، تاثیراشتغال برخانواده وکودکان، تاثیراشتغال زنان بربازار کار، گزارشهای آگاهی بخشی دردست است که برای پژوهش گران دراین حوزه سودمند است81</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ویا شادابی و سلامت زنان در سلامت خانواده و تربیت نسل سالم نقش آفرین است. واوقات فراغت به زنان کمک می کند تا فرزندان بهتری تربیت کنند. دراین باره نیز گزارشهای سودمندی تهیه شده است که برای پژوهش گران حوزوی کارآرایی دارد.82</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3. </w:t>
      </w:r>
      <w:r w:rsidRPr="00F26EE3">
        <w:rPr>
          <w:rFonts w:ascii="Times New Roman" w:eastAsia="Times New Roman" w:hAnsi="Times New Roman" w:cs="B Nazanin"/>
          <w:sz w:val="28"/>
          <w:szCs w:val="28"/>
          <w:rtl/>
        </w:rPr>
        <w:t>مراقبت بر ادبیات گفتاری و نوشتاری درباره زنان: مراقبت بر ادبیات گفتاری و نوشتاری درباره زنان از دیگر امورِ پیوسته به حوزه زنان است. واین خود نیز ریشه در باور و طرز نگاه گوینده و نویسنده به زن دارد. کسانی به خود حق می دهند که برداشتهای خود را از اسلام درباره زنان، با هرقلم و زبان در میان مردم پخش کنند. کسانی به هدف انجام تکلیف، دست به قلم می برند، ولی ازشیوه بیان و زبان نوشتاری مناسب، بی بهره اند. استفاده از واژه های آزاردهنده و خشن و ادبیات آمرانه، مردم را از تعالیم دینی گریزان می کند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نویسندگانی برداشتن پاره ای ازدستورات دینی از دوش و عهده بانوان مانند جهاد و... را برای پاسداشت وحراست از کرامت زن برشمرده و کسانی، زن را ناتوان و نالایق از به دوش کشیدن بار مسؤولیت و امانت دانسته اند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و یا نماینده ای درمجلس هفتم، جدا کردن دختران و پسران درکلاسهای درس را موجب دفاع از حقوق زنان، امنیت خاطر وآرامش فکری بهتر جوانان خوانده و دیگری آن را حذف عدالت جنسیتی ازبرنامه چهارم.83</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بسی تفاوت است میان ادبیاتی که واجب نبودن جنگ و جهاد و قضاوت را از زنان برداشتن باری از دوش آنان تفسیر می کند، با ادبیاتی که زنان را شایسته برعهده گرفتن مسؤولیتهایی این چنین نمی شمرد و او را بی خرد می خواند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lastRenderedPageBreak/>
        <w:t>ویا نویسنده ای حضانت مرد از فرزند را پس از طلاق، حق قانونی او می خواند و نویسنده ای دیگر این را دادن فرصت به زن برای سامان دادن به زندگی مجدد تعبیر می کند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فقیهی، مَهریه را بهای استمتاع از زن معنی کرده و عالمی مانند علامه حلی، نوشته است</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w:t>
      </w:r>
      <w:r w:rsidRPr="00F26EE3">
        <w:rPr>
          <w:rFonts w:ascii="Times New Roman" w:eastAsia="Times New Roman" w:hAnsi="Times New Roman" w:cs="B Nazanin"/>
          <w:sz w:val="28"/>
          <w:szCs w:val="28"/>
          <w:rtl/>
        </w:rPr>
        <w:t>مهر، عوض بضع و یا عوض استمتاع از زن نیست، چون معاوضه درعقد نکاح بین ذات زوجین است و فقط از آن زوج نیست. مهر، هدیه ای است که شوهربرای جلب رضایت زوجه به ازدواج، به زن می دهد وخویشان زن هیچ حقی نسبت به آن ندارند</w:t>
      </w:r>
      <w:r w:rsidRPr="00F26EE3">
        <w:rPr>
          <w:rFonts w:ascii="Times New Roman" w:eastAsia="Times New Roman" w:hAnsi="Times New Roman" w:cs="B Nazanin"/>
          <w:sz w:val="28"/>
          <w:szCs w:val="28"/>
        </w:rPr>
        <w:t>. «84</w:t>
      </w:r>
    </w:p>
    <w:p w:rsidR="00B46B34" w:rsidRPr="00F26EE3" w:rsidRDefault="00B46B34" w:rsidP="00F26EE3">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26EE3">
        <w:rPr>
          <w:rFonts w:ascii="Times New Roman" w:eastAsia="Times New Roman" w:hAnsi="Times New Roman" w:cs="B Nazanin"/>
          <w:b/>
          <w:bCs/>
          <w:sz w:val="28"/>
          <w:szCs w:val="28"/>
          <w:rtl/>
        </w:rPr>
        <w:t>یا مجتهدی، درباره مهریه می گوید</w:t>
      </w:r>
      <w:r w:rsidRPr="00F26EE3">
        <w:rPr>
          <w:rFonts w:ascii="Times New Roman" w:eastAsia="Times New Roman" w:hAnsi="Times New Roman" w:cs="B Nazanin"/>
          <w:b/>
          <w:bCs/>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w:t>
      </w:r>
      <w:r w:rsidRPr="00F26EE3">
        <w:rPr>
          <w:rFonts w:ascii="Times New Roman" w:eastAsia="Times New Roman" w:hAnsi="Times New Roman" w:cs="B Nazanin"/>
          <w:sz w:val="28"/>
          <w:szCs w:val="28"/>
          <w:rtl/>
        </w:rPr>
        <w:t>مهریه، جنبه رمزی و اشاره ای دارد و آمدن زن به زندگی زناشویی هنگامی مشروع می شود که مرد چیزی به او تقدیم کند، تا عشق خود را به او و مسؤولیت پذیری خود را در برابر وی نشان دهد، چه بسا مهریه به شکلی نشان دهنده مسؤولیت مادی مرد در روابط زناشوئی است«85</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و نویسنده ای دیگر آن را نشانه تحقیر زن می داند. نویسنده ای تعدد زوجات را در دوره معاصر، اهانت به زن می خواند و دیگری دراین باره می نویسد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w:t>
      </w:r>
      <w:r w:rsidRPr="00F26EE3">
        <w:rPr>
          <w:rFonts w:ascii="Times New Roman" w:eastAsia="Times New Roman" w:hAnsi="Times New Roman" w:cs="B Nazanin"/>
          <w:sz w:val="28"/>
          <w:szCs w:val="28"/>
          <w:rtl/>
        </w:rPr>
        <w:t>این اصل، به بسیاری از زنان محروم و بی سرپرست که خود و احیانا فرزندان یتیم شان برای همیشه از زندگی گرم و امن و سالم خانوادگی محروم می شده اند، امکان آن را می داده است که آینده خویش را، که فقر و پریشانی و فساد تهدید می کرد، در پناه مردی که درآن روزگار تنها پناهگاه زن وکودک بوده است، نجات دهد و خانواده ای... که سرپرست اش را از دست می داد و متلاشی می شد سامانی دیگرگیرد. «86</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و یا نویسنده ای زنان را از به دوش کشیدن بارهای دشوار زندگی، عاجز می شمرد و عالمی مانند سید محسن فقیه شیرازی، زن را موجودی نازک و شکننده شمرده که اسلام با برداشتن مسؤولیتهای سنگینی مانند حضور در جنگ، از شکستن و از هم پاشیدن جسم و روح او جلوگیری کرده است و نگذاشته است جسم و جان اش دستخوش کارهای سخت بشود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w:t>
      </w:r>
      <w:r w:rsidRPr="00F26EE3">
        <w:rPr>
          <w:rFonts w:ascii="Times New Roman" w:eastAsia="Times New Roman" w:hAnsi="Times New Roman" w:cs="B Nazanin"/>
          <w:sz w:val="28"/>
          <w:szCs w:val="28"/>
          <w:rtl/>
        </w:rPr>
        <w:t>از این رو، بزرگان آنها را به اشیاء لطیفه تشبیه کرده اند. »المراه ریحانة و لیست بقهرمانه«87 زن به منزله گل و ریحان است که باید او را بویید، نه این که مورد قهرمانیت مرد باشد. در بعضی اخبار تشبیه به شیشه شده است و این تشبیه، تشبیهی است درنهایت دقت و لطافت واشارت است به این که نباید آنها را به بعضی مطالب تکلیف کرد، یا بعضی سخنها را به آنها گفت</w:t>
      </w: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زیرا آنها به زودی متاثرمی شوند... «88</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lastRenderedPageBreak/>
        <w:t>ملاباشی، از علمای دوره مشروطه در رساله ای، با عباراتی زیبا، از حقوق زن در اسلام سخن گفته است وی، اسلام را هوادار آزادگی و حفظ کرامت زنان شمرده است و با شواهدی از کشورهای اروپایی، ثابت کرده است که آزادی حیوانی در اروپا کرامت و عزت زنان را پایمال کرده و نتیجه گرفته است</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w:t>
      </w:r>
      <w:r w:rsidRPr="00F26EE3">
        <w:rPr>
          <w:rFonts w:ascii="Times New Roman" w:eastAsia="Times New Roman" w:hAnsi="Times New Roman" w:cs="B Nazanin"/>
          <w:sz w:val="28"/>
          <w:szCs w:val="28"/>
          <w:rtl/>
        </w:rPr>
        <w:t>احکام اسلام راجع به معاشرت زنان با مردان، اگر ملاحظه شود فهمیده می شود که اسلام یک زندگانی پاک مهذبی را برای انسان منظور دارد و می خواهد به این تعلیم تعدیات وخصومات را جلوگیری کند. حقوق اساسیه افرادی واجتماعی و ناموس تناسل را، که اولین ناموس قومیت است، به تمام حسیات به نهج مرامی حفظ فرماید و چون حفظ حقوق و محاسن اخلاق و عدل و مردمی، غایت علم و آزادی است، پس به هرتعبیری که آن غایت فوت شود، به حکم علم وآزادی مذموم و ممنوع است</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89</w:t>
      </w:r>
      <w:r w:rsidRPr="00F26EE3">
        <w:rPr>
          <w:rFonts w:ascii="Times New Roman" w:eastAsia="Times New Roman" w:hAnsi="Times New Roman" w:cs="B Nazanin"/>
          <w:sz w:val="28"/>
          <w:szCs w:val="28"/>
          <w:rtl/>
        </w:rPr>
        <w:t>اگر تا دیروز مردم از سر وظیفه و تعبد مسائل دینی را پذیرا بودند، مردم امروزه در پی کند وکاو از حکمت وفلسفه شرائع اند. احکام اسلام، ریشه درچشمه زاینده حکمت وعقلانیت دارد و مردم درپی آن اند که عقلانیت و عدالت را در احکام، آیینها و دستورهای دینی از نزدیک درک کنند. جوانِ جست وجوگر است ومی خواهد مسائل دینی در پیشگاه عقل و خردش پذیرفته شود وآن را به درستی هضم کند. پیامبر وائمه )ع( نیز در پی آن بودند که مردم باورها و آیینهای دین را عالمانه وآگاهانه دریافت کنند واز روی ایمان و یقین بدان دل بندند. بخشی از روایتهای ائمه، به بیان فلسفه احکام ویژه شده است</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4. </w:t>
      </w:r>
      <w:r w:rsidRPr="00F26EE3">
        <w:rPr>
          <w:rFonts w:ascii="Times New Roman" w:eastAsia="Times New Roman" w:hAnsi="Times New Roman" w:cs="B Nazanin"/>
          <w:sz w:val="28"/>
          <w:szCs w:val="28"/>
          <w:rtl/>
        </w:rPr>
        <w:t>آشنایی با آفرینشهای هنری: زبان هنر زبانی اثرگذار است. استفاده از ابزارهای هنری، مانند شعر، رمان، داستان، فیلم، نقاشی و... در نشان دادن جایگاه زن، لطافت روح و روان و شکنندگی و شرح رنجهای وی کارساز است. رهبر انقلاب در بیانی به گویندگان و نویسندگان سفارش می کند، برای نزدیک کردن ذهنها به جایگاه حضرت زهرا)س( از زبان هنری کمک بگیرند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w:t>
      </w:r>
      <w:r w:rsidRPr="00F26EE3">
        <w:rPr>
          <w:rFonts w:ascii="Times New Roman" w:eastAsia="Times New Roman" w:hAnsi="Times New Roman" w:cs="B Nazanin"/>
          <w:sz w:val="28"/>
          <w:szCs w:val="28"/>
          <w:rtl/>
        </w:rPr>
        <w:t xml:space="preserve">درباره مقامات صدیقه </w:t>
      </w:r>
      <w:proofErr w:type="gramStart"/>
      <w:r w:rsidRPr="00F26EE3">
        <w:rPr>
          <w:rFonts w:ascii="Times New Roman" w:eastAsia="Times New Roman" w:hAnsi="Times New Roman" w:cs="B Nazanin"/>
          <w:sz w:val="28"/>
          <w:szCs w:val="28"/>
          <w:rtl/>
        </w:rPr>
        <w:t>طاهره )س</w:t>
      </w:r>
      <w:proofErr w:type="gramEnd"/>
      <w:r w:rsidRPr="00F26EE3">
        <w:rPr>
          <w:rFonts w:ascii="Times New Roman" w:eastAsia="Times New Roman" w:hAnsi="Times New Roman" w:cs="B Nazanin"/>
          <w:sz w:val="28"/>
          <w:szCs w:val="28"/>
          <w:rtl/>
        </w:rPr>
        <w:t>( زبان وگفتار ما یارای بیان ندارد. نمی شود توصیف کرد، وصف او از حد این قالبهای معمولی بیانی ما بالاتر است، اما بازبان هنر تا حدودی می شود ذهنها رانزدیک برد«90</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زبان شعر و رمان و فیلم درنشان دادن مظلومیت زن و هدایت و یا گمراهی وی بسیار نافذ وکارساز است. چه چیز می تواند مانند رمان »زن زیادی« و یا داستان »بچه سرراهی« جلال آل احمد، مظلومیت زن وکودکان بینوا را به روشنی ترسیم کند. و یا مانند رمان »باد بادک بازها«، به قلم خالد حسینی، مظلومیت زنان افغانی را درحکومت طالبان به تصویر کشد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 xml:space="preserve">شناخت هنر و تواناییهای هنری، چنانکه عالم را در تبلیغ ارزشهای انسانی یاری می رساند، وی را هوشیار می کند که با نوشته ها و فیلم های فتنه انگیز درباره زنان نیز به رویارویی برخیزد. امروزه وارونه نماییها درباره زنان، گاه از طرف نویسندگان نا آشنای به جایگاه زن دراسلام صورت می گیرد وگاه از سوی بد اندیشان و گاه از سوی هنرمندان </w:t>
      </w:r>
      <w:r w:rsidRPr="00F26EE3">
        <w:rPr>
          <w:rFonts w:ascii="Times New Roman" w:eastAsia="Times New Roman" w:hAnsi="Times New Roman" w:cs="B Nazanin"/>
          <w:sz w:val="28"/>
          <w:szCs w:val="28"/>
          <w:rtl/>
        </w:rPr>
        <w:lastRenderedPageBreak/>
        <w:t>دین باور، که راه به افراط برده و به وادی فِمی نیسم می افتند و حتی در سیمای جمهوری اسلامی نیز، پاره ای از سنتها و آیینهای دینی، مانند ازدواج مدت دار و یا تعدد زوجات به سخره گرفته می شود و از آن به خیانت تعبیر می شود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مستکبران جهان، با ابزار هنری و با پشتوانه اقتصاد و سیاست، خانواده ها را نشانه گرفته اند و افزون بر رواج ناهنجاریهای اجتماعی، تلاش دارند زن را با چهره ای ضد ارزشی و لاابالی در جامعه اسلامی نشان دهند. اکنون درقالب رمان خانواده های اصیل و اسلامی هدف قرار می گیرند و در اعتقادات راستین جوانان تردید افکنده می شود. بسیاری از رمانهای هنجارشکن غربی، شرقی و</w:t>
      </w: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در جامعه های اسلامی ترجمه و منتشر می شوند که باید اهل علم از آنها آگاهی داشته باشند و به نقد زوایای تاریک آنها بپردازند. از باب نمونه کتاب زنان پرده نشین و نخبگان جوشن پوش، نوشته خانم فاطمه مرنیسی، نویسنده مراکشی، از آن دست نوشته هایی است که آگاهی از مطالب و نقد کژراهه رویهای تاریخی و تحلیلی آن ضرورت دارد. وی در این اثر، درباره تاریخ و سرنوشت زنان در جامعه اسلامی، مطالبی را ارائه داده است.91 مرنیسی درکتاب خود کوشیده است که روایت جدیدی از چگونگی برخورد با زنان صدراسلام ارائه کند و اجحافی را که برزنان به نام اسلام رفته است، روشن سازد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وی، در مقدمه ای که بر ترجمه انگلیسی کتاب دارد، به تاثیر عمیق آموزه های ضد زن برخی احادیث منقول از پیامبر )ص( در نزد مردم اشاره می کند، احادیثی که به واسطه آنها زنان از مشارکت در امور سیاسی، بازداشته می شوند، خشونت علیه زنان مجاز دانسته می شود و در نهایت به این باور قدیمی که زنان آلوده و دور از الوهیت هستند و باعث دوری مردان از معنویت می شوند، صحه گذاشته می شود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مرنیسی انحراف از سیره پیامبر درباره اسلام را متوجه عده ای از صحابه تندرو می داند که رفتارهای سخت گیرانه ای درباره زنان داشتند و شماری از جمله ابو هریره، روایات مجعولی را به نام زنان منتشر ساختند.92</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این کتاب با سودمندیهایی که دارد، لغزشهای بزرگی دارد که نمی شود از کنار آنها به سادگی گذشت. اشتباهات تاریخی و تحلیلی فراوانی دارد که باید نقد شود، از جمله دیدگاه خاص وی درباره حجاب،93 ناموفق بودن پیامبر)ص( در نهادینه کردن جایگاه زن! و نیز کم مهری همه خلفای پیامبر در دفاع از حقوق زن. وی بر این پندار است که پیامبر تحت فشار صحابیان تندرو از مواضع اصلاحی خود در باره زنان عقب نشینی کرد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در حالی که چنین نیست و پیامبر تابع وحی بود و برسر موضوعات وَحیانی، باکسی مماشات نمی کرد. مرنیسی با جانبداری از فعالیت های سیاسی ام المومنین عایشه، از نقش خدیجه کبری)س( در بنیان گذاری خانواده ارزشی، اسلامی و وَحیانی، و در پیشبرد اسلام، چشم پوشیده است</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در دهه های اخیر، فیلمهای فِمی نیستی بسیاری در جامعه های اسلامی ترجمه و تولید شده است. بسیاری از اینها، پیش از آن که درپی ارتقای جایگاه و منزلت زن باشند، بی ارزش کردن شخصیت زنان را دنبال کرده اند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lastRenderedPageBreak/>
        <w:t>به باور منتقدان، پیام فیلم معروف آخرین وسوسه مسیح، اثر مارتین اسکورسیزی، کارگردان آمریکائی (1942) چیزی جز رواج عشق ممنوع و سست کردن باورهای مذهبی مردم نبود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و یا فیلم معروف و پرآوازه »تایتانیک« با همه جلوه های هنری که از آن برخوردار است، این پیام ضد بشری را به جامعه زنان القاء می کرد که اگر زن نتوانست درکانون توجه مردش قرار گیرد و شریک زندگی اش نتوانست او را درک کند، می تواند بدون جدایی از وی رفیق و همراز بگیرد و از وی صاحب فرزند شود و حال آن که اسلام دراین گونه موارد، زن را وادار نمی کند که زندگی کند، بلکه روزنه ای شرافت مندانه برای رهایی وی نشان داده است. چه بسا ساخت چنین فیلمهایی برای شکستن بن بستها و نبود طلاق در مسیحیت موجود و تحریفی بوده و حال آن که اسلام دراین موارد، راه رهایی را بر زن نبسته است</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فیلم »محلّل« از فیلمهای سخیف، کثیف و ضد ارزشی بود که پیش از انقلاب در سینماهای ایران پخش شد. هدف از آن به ظاهر دفاع از زن و درنهان نقد آیین بازدارنده محلل دراسلام بود. شهید مطهری فیلم را می بیند و عالمانه به نقد آن می پردازد و ثابت می کند: ممنوع بودن بازگشت مرد به زن، پس از طلاق سوم برای دفاع از زن است. قانون محلل، برای آن وضع شده که به مردان بفهماند زن بازیچه نیست</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فیلم »سنگسار ثریا« از فیلمهای تولیدی سالهای اخیر نیز برای زشت و خشن جلوه دادن چهره اسلام تولید شده است. این فیلم که درخارج از کشور به زبان فارسی نمایش داده شده به وسیله کمپانی »ام پاور پیکچرز« تهیه شده است</w:t>
      </w: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فیلمنامه آن را سیروس نورسته و زن خارجی اش: بتسی گیفن نورسته، نوشته اند</w:t>
      </w: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 xml:space="preserve">داستان فیلم درباره سفر یک روزنامه نگار فرانسوی به دهکده دورافتاده ای در جنوب غربی ایران است. وی در آن جا با زنی به نام زهرا آشنا می شود که خواهرزاده اش را روز قبل به جرم زنا سنگسار کرده اند. وقتی این روزنامه نگار ضبط صوتش را روشن می کند، فیلم به گذشته برمی گردد و از زبان زهرا ماجرای سنگسار ثریا روایت می شود. قربانعلی شوهر ثریا قصد دارد که با دختری </w:t>
      </w:r>
      <w:r w:rsidRPr="00F26EE3">
        <w:rPr>
          <w:rFonts w:ascii="Times New Roman" w:eastAsia="Times New Roman" w:hAnsi="Times New Roman" w:cs="B Nazanin"/>
          <w:sz w:val="28"/>
          <w:szCs w:val="28"/>
        </w:rPr>
        <w:t xml:space="preserve">14 </w:t>
      </w:r>
      <w:r w:rsidRPr="00F26EE3">
        <w:rPr>
          <w:rFonts w:ascii="Times New Roman" w:eastAsia="Times New Roman" w:hAnsi="Times New Roman" w:cs="B Nazanin"/>
          <w:sz w:val="28"/>
          <w:szCs w:val="28"/>
          <w:rtl/>
        </w:rPr>
        <w:t>ساله ازدواج کند; امّا وضع مالی او چندان رضایت بخش نیست که خرج دو خانواده را بدهد، از این رو تصمیم می گیرد، ثریا را طلاق دهد! در مقابل، ثریا، با داشتن چهار فرزند نگران مخارج زندگی اش است و با قربانعلی درمی افتد. قربانعلی برای رها شدن از این مشکل بزرگ، از روحانی روستا کمک می گیرد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ثریا، که در خانه هاشم کلفتی می کند، چرخ خیاطی را بر می دارد و به دست او می دهد. دست هاشم موقع گرفتن چرخ خیاطی، به دست ثریا برخورد می کند</w:t>
      </w: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 xml:space="preserve">شوهر ثریا این صحنه را از دور می بیند. او که می خواهد از دست ثریا خلاص شود، همان لحظه نقشه شومی از ذهنش می گذرد. و به همسرش تهمت می زند. صحنه کات می خورد به غروب آفتاب و صدای اذان وعکس امام خمینی که از بالا ناظر وقایع روستاست. او در پی آن است که با محکوم کردن ثریا به سنگسار! آزادانه با دختردلخواه خود ازدواج کند! با پایان یافتن داستان زندگی ثریا، داستان فرار روزنامه نگار فرانسوی از ایران در زمان حال ادامه می یابد. او قصد دارد نواری را که ضبط کرده به عنوان سندی علیه نقض حقوق بشر در ایران و سرکوب زنان ایرانی در غرب منتشر کند. فیلم بر اساس کتاب فریدون </w:t>
      </w:r>
      <w:r w:rsidRPr="00F26EE3">
        <w:rPr>
          <w:rFonts w:ascii="Times New Roman" w:eastAsia="Times New Roman" w:hAnsi="Times New Roman" w:cs="B Nazanin"/>
          <w:sz w:val="28"/>
          <w:szCs w:val="28"/>
          <w:rtl/>
        </w:rPr>
        <w:lastRenderedPageBreak/>
        <w:t>صاحب جمع، ساخته شده که در سال 1994 منتشر شده و ماجرای آن در سال 1986 اتفاق می افتد. در این فیلم ملاحسن، نماد روحانیت است، شوهر ثریا، به عنوان پاسدار معرفی می شود و پسران ثریا هم قرار است پاسدار بشوند. دو بسیجی، مسؤول جلوگیری از فرار ثریا و روزنامه نگار هستند، قاضی و بزرگ ده هم به نوعی نماد قوه قضائیه، شناسانده می شود، مردمی که طرفدار این افراد هستند مردمانی ساده لوح و زود باور، خشکه مقدس و خشونت طلب معرفی شده اند. و ثریا، زیبا و معصوم نشان داده می شود، تا احساسات مخاطب برانگیخته شود</w:t>
      </w: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روزنامه نگارفرانسوی که از ماجرا گزارش می دهد، به عنوان شخصی آزادی بخش و نماد آزادی مردم روستا توصیف شده است</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5. </w:t>
      </w:r>
      <w:r w:rsidRPr="00F26EE3">
        <w:rPr>
          <w:rFonts w:ascii="Times New Roman" w:eastAsia="Times New Roman" w:hAnsi="Times New Roman" w:cs="B Nazanin"/>
          <w:sz w:val="28"/>
          <w:szCs w:val="28"/>
          <w:rtl/>
        </w:rPr>
        <w:t>نشان دادن الگوهای رفتاری مناسب: الگوهای شایسته در رشد و پویائی بانوان کارسازند و در هدایت و راهنمایی آنان به سوی خوبیها و ارزشها نقش آفرین و در برابر، الگوهای نامناسب و با رفتارهای هنجارشکن و ضد ارزشی به نام هنر و هنرمند و... در کم رنگ شدن ارزشها و رواج فرهنگ هویت سوز و غیرت بر باد ده و ملعبه و بازیچه سازی زن، اثرگذار</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قرآن، از چهار زن به عنوان الگو و اسوه نام برده است: آسیه و مریم، الگوی نیکان. زن لوط و زن نوح پیامبر، الگو و نماد افراد ناشایست و ناسپاس</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افزون بر آنان خدیجه کبری و فاطمه زهرا)س( الگوی تمام عیار برای زن مسلمان قرار گرفته، تا راه را از بی راه بشناسد. فاطمه نشانه راه است و تصویر درست حالات و زندگی آن بزرگ بانو، کاروان امت را به فلاح و رستگاری می رساند. رهبر انقلاب از این الگو و نماد زندگی زنِ مسلمان، این سان یاد می کند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w:t>
      </w:r>
      <w:r w:rsidRPr="00F26EE3">
        <w:rPr>
          <w:rFonts w:ascii="Times New Roman" w:eastAsia="Times New Roman" w:hAnsi="Times New Roman" w:cs="B Nazanin"/>
          <w:sz w:val="28"/>
          <w:szCs w:val="28"/>
          <w:rtl/>
        </w:rPr>
        <w:t>فاطمه زهرا سرور زنان عالم درهمه ادوارتاریخ است. این الگو است. ما امروز احتیاج به این الگو داریم. امروز دستگاه های تبلیغاتی دنیا، برای گمراه کردن انسانها، دائم الگو جلوی چشم نسلهای بشردر همه دنیا می آورند</w:t>
      </w: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البته الگوها کم جاذبه و ناموفق است; اما دست بردار نیستند، هنرپیشه می آورند نویسنده می آورند. آدمهای پرهیاهو وخوش ظاهرمی آورند. ما دست مان پر است. ما زنان بزرگی داریم... اوج و قله این عظمتها، فاطمه زهرا... است</w:t>
      </w: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حضرت زینب، حضرت سکینه هم ماجراهای شگفت آور برای انسانهای متفکر و با هوش و خردمند واهل فکر است.«94</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و بانوانی در مدرسه اسلام، از این مشعلها پرتو گرفتند و خود چراغ راه شدند و بسیاری را از تاریکیها رهاندند و به روشنایی رساندند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سمیه اولین شهید راه اسلام، نسیبه، زن جانباز و مرد آفرین نبرد احد، اسماء بنت عمیس، همسرشهید، وصدها الگوی دیگر</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lastRenderedPageBreak/>
        <w:t>انقلاب اسلامی الگوهای بزرگ و با عظمت فراوانی را فرا راه بانوان گذاشت که با الگوگیری از فاطمه)س( توانستند به قله های افتخار نائل آیند و زندگی و سیرت آنان هماره برای بانوان ما سرمشق است. در مدرسه انقلاب اسلامی و دوران دفاع مقدس، الگوهای فراوانی تربیت شدند و برغنای فرهنگی واجتماعی جامعه افزودند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6. </w:t>
      </w:r>
      <w:r w:rsidRPr="00F26EE3">
        <w:rPr>
          <w:rFonts w:ascii="Times New Roman" w:eastAsia="Times New Roman" w:hAnsi="Times New Roman" w:cs="B Nazanin"/>
          <w:sz w:val="28"/>
          <w:szCs w:val="28"/>
          <w:rtl/>
        </w:rPr>
        <w:t>حضور دراجتماع و زندگی در کنار مردم: از ویژگیهای عالمان شیعی در ادوار گوناگون تاریخ، حضور نقش آفرین و اثرگذار آنان در اجتماع و در میان مردم و در کنار خانواده ها بوده است</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عالمان دین، با الگوگیری از رسول خدا)ص( و امامان)ع( زندگی در کنار و میان مردم را از شؤون و وظایف خود می شمرده اند. و این سبب شده که ازهر کس، به دردها و رنجهای مردم، بیش تر آشنا باشند و مهرورزانه به درمان و رفع آنها، در حد توان، همت گمارند. این گونه سلوک و رفتار را به روشنی می توان در کارنامه تک تک علمای بزرگ و دانش آموختگان در محضر آنان، در جای جای سرزمینهای اسلامی دید و مطالعه کرد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علما، به درستی دریافته بودند که وقتی می توانند از مظلوم رفع ظلم کنند که در میدانهای اجتماعی حضور یابند و با زندگی خانوادگی پیرامونیان و مردم دیار و شهر و سرزمین خود، آشنا و از رسمها و آداب جاری در بین آنان آگاه باشند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امروزه، برای رفع ناهنجاریهای خانوادگی و تأمین امنیت همه جانبه زن در خانواده ها، راهی جز الگوگیری از علمای پیشین نیست. همان سال که آنان دشواریها را از سر راه مردم بر می داشته و صلح و سازش برقرار می ساخته و مرد را به تمکین در برابر احکام الهی و رعایت عدالت، وامی داشته اند، اکنون، با الگوگیری از علمای پیشین، می توان راه برون رفت از گرفتاریها و نابسامانیهای خانوادگی را، هموار و آسان و کم هزینه کرد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برای احقاق حقوق زنان و جلوگیری از ستم به آنان، راهی اثربخش تر و کم آفت تر، از حضور روحانیان آگاه، با تقوا، اسلام شناس و آشنای به دقایق احکام اسلام در جامعه و بین خانواده ها، بویژه در مناطقی که رسوبات و گندابهای جاهلی، زندگی را بر زنان و دختران، تلخ و عرصه را بر آنان تنگ کرده، وجود ندارد. بایسته است زعمای حوزه، از این ظرفیت و توانایی فوق العاده، بهره برند، تا به زودی، شاهد جامعه نمونه اسلامی باشیم. برای این حضور و بویژه حضور نقش آفرین، فرصتهایی را انقلاب اسلامی، به وجود آورده است که باید از آنها به خوبی بهره برد، از جمله</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الف. حضور در شوراهای روستایی، شوراهای حلّ اختلاف، دادگاه های عمومی و دادگاه های خانواده، زندانها، شهرستانها و مناطق عشایری، جاهایی که به خاطر فقر فرهنگی و حاکمیت فرهنگ جاهلی، آشکارا می توان به گرفتاریها و زندگی پرادبار زنان پی برد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lastRenderedPageBreak/>
        <w:t>بی گمان، اگر علمای اعلام، در طول سال، بخشی از فرصتهای خود را به گشت و گذار در این مناطق اختصاص دهند و با حضور عملی در این گونه بخشها، از نزدیک با گرفتاریها، دردها و رنجهای زنان آشنا شوند، با جایگاه معنوی و علمی و نفوذ کلامی که دارند، به بهترین وجه، می توانند بسیاری از گرفتاریهای این گروه مظلوم را برطرف سازند و از دیگر سوی، در این صورت است که با قانونهای ناکارامد و یا ناسازگار با روح دین و عدالت و یا گره های اجرایی، آشنا می شوند و آنها را با مسؤولان نظام و قانون گذاران، در میان می گذارند و برای از میان برداشتن این دشواریها، به چاره اندیشی می پردازند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ب. فراگیری فن و دانش مشاوره خانواده: علما و روحانیان، برای سالم سازی فضای زندگی زنان در روزگار کنونی، با پیچیدگیهایی که دارد، بایستی با پاره ای از روشها و دانشهای روز، آشنا باشند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در مَثَل، در کنار آشنایی دقیق با معارف اسلامی و نگاه اسلام به انسان و خانواده و مرد و زن، با کمک دانش روان شناسی و فن مشاوره و دیگر روشها و فنهای کاربردی، می توان به پاره ای از فلسفه و علت رفتارهای انسانها پی برد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مشاور هوشمند، دقیق اندیش و فهیم، می تواند با حوصله و مدارا، عقده از دلِ افراد بگشاید و به خواسته ها و نیازهای درونی آنان دست یابد. بسیاری از ویژگیهای روحی و روانی زنان و مردان، در روایات اسلامی بیان شده و تلفیق آنها با دستاوردهای جدید بشری و خردورزیهای مشاوران، می تواند از دامنه آسیبهای خانوادگی بکاهد و زندگی را بر زنان و کودکان، شیرین سازد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بخشی از جداییها و طلاقها و درگیریها، ریشه در رعایت نکردن حقوق جنسی زوجین دارد95، موضوعی که اسلام به آن اهمیت ویژه داده است</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همسر عبدالرحمن بن زبیر، به علت ناتوانی عبدالرحمن در انجام وظایف زناشویی، درخواست طلاق می کند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وقتی خبر به رسول خدا)ص( می رسد، بدون این که زن را سرزنش کند، از عبدالرحمن می خواهد، زن را رها سازد</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w:t>
      </w:r>
      <w:proofErr w:type="gramStart"/>
      <w:r w:rsidRPr="00F26EE3">
        <w:rPr>
          <w:rFonts w:ascii="Times New Roman" w:eastAsia="Times New Roman" w:hAnsi="Times New Roman" w:cs="B Nazanin"/>
          <w:sz w:val="28"/>
          <w:szCs w:val="28"/>
        </w:rPr>
        <w:t>96</w:t>
      </w:r>
      <w:r w:rsidRPr="00F26EE3">
        <w:rPr>
          <w:rFonts w:ascii="Times New Roman" w:eastAsia="Times New Roman" w:hAnsi="Times New Roman" w:cs="B Nazanin"/>
          <w:sz w:val="28"/>
          <w:szCs w:val="28"/>
          <w:rtl/>
        </w:rPr>
        <w:t>پیامبر )ص</w:t>
      </w:r>
      <w:proofErr w:type="gramEnd"/>
      <w:r w:rsidRPr="00F26EE3">
        <w:rPr>
          <w:rFonts w:ascii="Times New Roman" w:eastAsia="Times New Roman" w:hAnsi="Times New Roman" w:cs="B Nazanin"/>
          <w:sz w:val="28"/>
          <w:szCs w:val="28"/>
          <w:rtl/>
        </w:rPr>
        <w:t>( وائمه )ع( بارها به مردان سفارش کرده اند از برآوردن نیازهای عاطفی همسران خود و همبستری با آنان غفلت نورزند که پیامدهای جبران ناپذیری برای زنان دربردارد97</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 xml:space="preserve">در سالهای اخیر، با تشکیل مراکز تخصصی مشاوره در حوزه، اندکی به نیازهای طلاب جوان وجامعه پاسخ داده شده است و مشاوران حوزوی که به دانشهای دینی وعلوم جدید مجهز شده اند درکاستن از دشواریهای زندگی و </w:t>
      </w:r>
      <w:r w:rsidRPr="00F26EE3">
        <w:rPr>
          <w:rFonts w:ascii="Times New Roman" w:eastAsia="Times New Roman" w:hAnsi="Times New Roman" w:cs="B Nazanin"/>
          <w:sz w:val="28"/>
          <w:szCs w:val="28"/>
          <w:rtl/>
        </w:rPr>
        <w:lastRenderedPageBreak/>
        <w:t>امور زنان بسیار موفق بوده وتوانسته اند اندکی از بار مشکلات جامعه زنان را کم کنند. این تجربه ای است موفق وکار آمد که شایسته سرمایه گذاری بیش تر از سوی مدیران حوزه است</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26EE3">
        <w:rPr>
          <w:rFonts w:ascii="Times New Roman" w:eastAsia="Times New Roman" w:hAnsi="Times New Roman" w:cs="B Nazanin"/>
          <w:b/>
          <w:bCs/>
          <w:sz w:val="28"/>
          <w:szCs w:val="28"/>
          <w:rtl/>
        </w:rPr>
        <w:t>نتیجه</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عالمان دین به عنوان آگاه ترین ومسؤولیت پذیرترین نخبگان جامعه، وظیفه دارند از جایگاه وحقوق زنان پاسداری کنند. برخی از راهکارها می تواند آنان را درانجام این وظیفه کمک کند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1. </w:t>
      </w:r>
      <w:r w:rsidRPr="00F26EE3">
        <w:rPr>
          <w:rFonts w:ascii="Times New Roman" w:eastAsia="Times New Roman" w:hAnsi="Times New Roman" w:cs="B Nazanin"/>
          <w:sz w:val="28"/>
          <w:szCs w:val="28"/>
          <w:rtl/>
        </w:rPr>
        <w:t>تبیین جایگاه وشرح حقوق زنان دراسلام وحل شبهه ومسائل نوظهور</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2. </w:t>
      </w:r>
      <w:r w:rsidRPr="00F26EE3">
        <w:rPr>
          <w:rFonts w:ascii="Times New Roman" w:eastAsia="Times New Roman" w:hAnsi="Times New Roman" w:cs="B Nazanin"/>
          <w:sz w:val="28"/>
          <w:szCs w:val="28"/>
          <w:rtl/>
        </w:rPr>
        <w:t>تبلیغ هدف مند درحمایت از زن وخانواده</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3. </w:t>
      </w:r>
      <w:r w:rsidRPr="00F26EE3">
        <w:rPr>
          <w:rFonts w:ascii="Times New Roman" w:eastAsia="Times New Roman" w:hAnsi="Times New Roman" w:cs="B Nazanin"/>
          <w:sz w:val="28"/>
          <w:szCs w:val="28"/>
          <w:rtl/>
        </w:rPr>
        <w:t>اجرای احکام فراموش شده دین</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4. </w:t>
      </w:r>
      <w:r w:rsidRPr="00F26EE3">
        <w:rPr>
          <w:rFonts w:ascii="Times New Roman" w:eastAsia="Times New Roman" w:hAnsi="Times New Roman" w:cs="B Nazanin"/>
          <w:sz w:val="28"/>
          <w:szCs w:val="28"/>
          <w:rtl/>
        </w:rPr>
        <w:t>مقابله با برنامه های ناسازگارِ با شؤون و حقوق زن</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علمای دین دراین باره باید پیش نیازهایی را فراهم کنند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1. </w:t>
      </w:r>
      <w:r w:rsidRPr="00F26EE3">
        <w:rPr>
          <w:rFonts w:ascii="Times New Roman" w:eastAsia="Times New Roman" w:hAnsi="Times New Roman" w:cs="B Nazanin"/>
          <w:sz w:val="28"/>
          <w:szCs w:val="28"/>
          <w:rtl/>
        </w:rPr>
        <w:t>آسیب شناسی جایگاه وحقوق زنان در جامعه</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2. </w:t>
      </w:r>
      <w:r w:rsidRPr="00F26EE3">
        <w:rPr>
          <w:rFonts w:ascii="Times New Roman" w:eastAsia="Times New Roman" w:hAnsi="Times New Roman" w:cs="B Nazanin"/>
          <w:sz w:val="28"/>
          <w:szCs w:val="28"/>
          <w:rtl/>
        </w:rPr>
        <w:t>مراقبت بر ادبیات گفتاری و نوشتاری</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3. </w:t>
      </w:r>
      <w:r w:rsidRPr="00F26EE3">
        <w:rPr>
          <w:rFonts w:ascii="Times New Roman" w:eastAsia="Times New Roman" w:hAnsi="Times New Roman" w:cs="B Nazanin"/>
          <w:sz w:val="28"/>
          <w:szCs w:val="28"/>
          <w:rtl/>
        </w:rPr>
        <w:t>استفاده از هنر متعهد در شناساندن حقوق زن</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4. </w:t>
      </w:r>
      <w:r w:rsidRPr="00F26EE3">
        <w:rPr>
          <w:rFonts w:ascii="Times New Roman" w:eastAsia="Times New Roman" w:hAnsi="Times New Roman" w:cs="B Nazanin"/>
          <w:sz w:val="28"/>
          <w:szCs w:val="28"/>
          <w:rtl/>
        </w:rPr>
        <w:t>نشان دادن الگوهای رفتاری</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5. </w:t>
      </w:r>
      <w:r w:rsidRPr="00F26EE3">
        <w:rPr>
          <w:rFonts w:ascii="Times New Roman" w:eastAsia="Times New Roman" w:hAnsi="Times New Roman" w:cs="B Nazanin"/>
          <w:sz w:val="28"/>
          <w:szCs w:val="28"/>
          <w:rtl/>
        </w:rPr>
        <w:t>آموزش مشاوره</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26EE3">
        <w:rPr>
          <w:rFonts w:ascii="Times New Roman" w:eastAsia="Times New Roman" w:hAnsi="Times New Roman" w:cs="B Nazanin"/>
          <w:b/>
          <w:bCs/>
          <w:sz w:val="28"/>
          <w:szCs w:val="28"/>
        </w:rPr>
        <w:t> </w:t>
      </w:r>
      <w:r w:rsidRPr="00F26EE3">
        <w:rPr>
          <w:rFonts w:ascii="Times New Roman" w:eastAsia="Times New Roman" w:hAnsi="Times New Roman" w:cs="B Nazanin"/>
          <w:b/>
          <w:bCs/>
          <w:sz w:val="28"/>
          <w:szCs w:val="28"/>
          <w:rtl/>
        </w:rPr>
        <w:t>منابع</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آل بویه، علی اصغرفقیهی، چاپخانه دیبا 1366ش</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الاختصاص، شیخ مفید، چاپ شده درمجموعه آثارشیخ مفید. کنگره هزاره شیخ مفید، 1414 ق</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الاستیعاب، ابن عبدالبر، دارالجبل، بیروت 1412 ق</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lastRenderedPageBreak/>
        <w:t xml:space="preserve">- </w:t>
      </w:r>
      <w:r w:rsidRPr="00F26EE3">
        <w:rPr>
          <w:rFonts w:ascii="Times New Roman" w:eastAsia="Times New Roman" w:hAnsi="Times New Roman" w:cs="B Nazanin"/>
          <w:sz w:val="28"/>
          <w:szCs w:val="28"/>
          <w:rtl/>
        </w:rPr>
        <w:t>اسلام و عقائد وآراء بشری، یحیی نوری، مجمع مطالعات وتحقیقات اسلامی، تهران، 1357ش</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اعلام النساء المومنات، محمد الحسون، سازمان حج و اوقاف و امور خیریه، اسوه، تهران 1369ش</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اعلام النساء، علی محمدعلی دخیل، دارالمرتضی، 1989 م. بیروت 1358 ش</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الانتصار، سید مرتضی، موسسه نشراسلامی، قم 1415 ق</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ایل قراپاپاق، تاریخ وآداب ورسوم مهدی رضوی چاپ اهل بیت 1370ش</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بررسی عملکرد سیاسی حاج شیخ عبدالکریم حائری، فرزانه نیکو، شرکت چاپ ونشربین الملل 1381. ش</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پاسخِ نامه سید محمد عصار، تحقیق احمد عابدی، بوستان کتاب، قم 1386</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پاسخهای استاد به نقدهایی بر کتاب مساله حجاب، مرتضی مطهری، صدرا</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تاریخ ایران، سرجان ملکم، ترجمه میرزا اسماعیل حیرت، سعدی، تهران، بی تا</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تاریخ بیداری ایرانیان، ناظم الاسلام کرمانی، انتشارات نوین</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تجارب محمد جواد مغنیه، دارالجواد، لبنان 1400. ق</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تحریرالمراة فی عصرالرسالة، عبدالحلیم محمد ابو شقه، دارالقلم، کویت 1410ق</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تراجم اعلام النساء، محمدحسین الاعلمی الحائری، مؤسسه الاعلمی للمطبوعات بیروت</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تعالیم اسلام، سید محمدحسین طباطبائی، به کوشش سیدهادی خسروشاهی، بوستان کتاب 1387</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راه محمد، عباس محمود عقاد، ترجمه، اسداله مبشری، انتشارات امبیر کبیر، تهران، 1358</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 </w:t>
      </w:r>
      <w:proofErr w:type="gramStart"/>
      <w:r w:rsidRPr="00F26EE3">
        <w:rPr>
          <w:rFonts w:ascii="Times New Roman" w:eastAsia="Times New Roman" w:hAnsi="Times New Roman" w:cs="B Nazanin"/>
          <w:sz w:val="28"/>
          <w:szCs w:val="28"/>
          <w:rtl/>
        </w:rPr>
        <w:t>جمعیت )مجله</w:t>
      </w:r>
      <w:proofErr w:type="gramEnd"/>
      <w:r w:rsidRPr="00F26EE3">
        <w:rPr>
          <w:rFonts w:ascii="Times New Roman" w:eastAsia="Times New Roman" w:hAnsi="Times New Roman" w:cs="B Nazanin"/>
          <w:sz w:val="28"/>
          <w:szCs w:val="28"/>
          <w:rtl/>
        </w:rPr>
        <w:t>( سازمان ثبت احوال کشور</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جنس دوم، سیمون دوبوار ترجمه قاسم صنعوی، نشر توس، تهران</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حقوق زن دراسلام واروپا، حسن صدر، انتشارات بانک ملی، تهران، 1319ش</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حقوق زن سید محمد خامنه ای، چاپ حیدری، نشر تک، تهران 1368ش</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lastRenderedPageBreak/>
        <w:t xml:space="preserve">- </w:t>
      </w:r>
      <w:r w:rsidRPr="00F26EE3">
        <w:rPr>
          <w:rFonts w:ascii="Times New Roman" w:eastAsia="Times New Roman" w:hAnsi="Times New Roman" w:cs="B Nazanin"/>
          <w:sz w:val="28"/>
          <w:szCs w:val="28"/>
          <w:rtl/>
        </w:rPr>
        <w:t>حیات اجتماعی زن در تاریخ ایران، دفتر پژوهشهای فرهنگی وابسته به مراکز فرهنگی سینمایی، امیرکبیر، تهران، 1369 ش</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خاطرات و خطرات، مهدی قلی خان هدایت، چاپ دوم، زوار، تهران، 1344ش</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دائره المعارف زن ایرانی، زیر نظر دکترمصطفی اجتهادی، مرکز امور مشارکت زنان ریاست جمهوری، 1382ش</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دنیای زن، سید محمد حسین فضل الله، دفترپژوهش و نشرسهروردی، تهران 1383. ش</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رازهای همسرداری، علی ابراهیم اقلیدی، بیت الاحزان، 1390ش</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رجال ابی داود، دانشگاه تهران، 1342ش</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رسائل حجابیه، رسول جعفریان، دلیل ما، قم، 1380ش</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الروضه البهیه فی شرح المعه الدمشقیه، زین الدین جبعی، مکتب الاعلام الاسلامی، قم 1365ش</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ریاحین الشریعه در ترجمه دانشمندان بانوان شیعه، ذبیح الله محلاتی، دارالکتب اسلامیه، تهران 1368ش</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زن از دیدگاه مقام معظم رهبری، آیت الله خامنه ای، بی طرفان، 1389، ش</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زن ذلیل، زنان سلطه جو و مردان سلطه پذیر، بیوک محمدی، واژه آراء، تهران، 1389ش</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زن درایران و جهان، پری شیخ الاسلامی، تهران، 1351. ش</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سنن ابن ماجه، ابو عبدالله قزوینی، داراحیاء التراث العربی، بیروت 1395ق</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سیاست، ارسطو، ترجمه حمید عنایت، امیرکبیر، تهران، 1364 ش</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شرائع الاسلام، محقق حلی، موسسه المعارف السلامیه، قم، 1415ق</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شهید رابع، محمد جواد اسلامی، مرکز اسناد انقلاب اسلامی 1383.ش</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العروه الوثقی، سید محمدکاظم یزدی، موسسه النشرالاسلامی وابسته به جامعه مدرسین حوزه علمیه قم، 1425</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فروغ ابدیت، جعفرسبحانی، قم بوستان کتاب، قم 1383. ش</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lastRenderedPageBreak/>
        <w:t xml:space="preserve">- </w:t>
      </w:r>
      <w:r w:rsidRPr="00F26EE3">
        <w:rPr>
          <w:rFonts w:ascii="Times New Roman" w:eastAsia="Times New Roman" w:hAnsi="Times New Roman" w:cs="B Nazanin"/>
          <w:sz w:val="28"/>
          <w:szCs w:val="28"/>
          <w:rtl/>
        </w:rPr>
        <w:t>فلسفة الحجاب، عبدالحسین حائری، ترجمه محمدرضا طهرانی، مطبعةالغری، نجف، 1354ق</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الفهرست، شیخ منتجب الدین رازی با تحقیق سید جلال الدین ارموی</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قاموس کتاب مقدس، مسترهاکس، اساطیر، تهران 1377ش</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کافی، محمد بن یعقوب کلینی، دارالتعارف، بیروت</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لباب الانساب، ابن فندق، بیهقی، کتابخانه آیت الله مرعشی، قم</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لذات فلسفه، ویل دورانت، ترجمه عباس زریاب، علمی و فرهنگی، تهران، 1383</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الماثر والاثار، اعتماد السلطنه، اساطیر، تهران</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مجله حوزه، دفترتبلیغات حوزه علمیه قم</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مجله نور علم، جامعه مدرسین حوزه علمیه قم</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مجله یاد، بنیاد تاریخ انقلاب اسلامی،</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مجموعه تحقیقات علوم انسانی درحوزه مسائل زنان، شورای فرهنگی واجتماعی زنان ناهید اعظم رام پناهی، زیر نظر مرکز اطلاعات وآمارزنان، ناشرروابط عمومی شورای فرهنگی زنان</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مسالک الافهام، شهید ثانی، موسسه المعارف الاسلامیه، 1316ق</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مستدرک الوسائل، میرزا حسین نوری، آل البیت. قم</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مستمسک العروه الوثقی، سید محسن حکیم</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منهاج الصالحین، آیت الله خوئی مدینة العلم، 1410ه. ق،</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المیزان فی تفسیر القران، محمد حسین طباطبائی، مؤسسة النشر الاسلامی، قم</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نای هفت بند، ابراهیم باستانی پاریزی، موسسه مطبوعاتی فراهانی، تهران، 1357ش</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نهضت شیعیان درانقلاب اسلامی عراق، عبدالله فهد نفسیس، ترجمه کاظم چاپچیان، امیرکبیر1364ش</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lastRenderedPageBreak/>
        <w:t xml:space="preserve">- </w:t>
      </w:r>
      <w:r w:rsidRPr="00F26EE3">
        <w:rPr>
          <w:rFonts w:ascii="Times New Roman" w:eastAsia="Times New Roman" w:hAnsi="Times New Roman" w:cs="B Nazanin"/>
          <w:sz w:val="28"/>
          <w:szCs w:val="28"/>
          <w:rtl/>
        </w:rPr>
        <w:t>وسائل الشیعه، شیخ حرعاملی، موسسه آل البیت، 1409ق</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پی نوشتها</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1. </w:t>
      </w:r>
      <w:r w:rsidRPr="00F26EE3">
        <w:rPr>
          <w:rFonts w:ascii="Times New Roman" w:eastAsia="Times New Roman" w:hAnsi="Times New Roman" w:cs="B Nazanin"/>
          <w:sz w:val="28"/>
          <w:szCs w:val="28"/>
          <w:rtl/>
        </w:rPr>
        <w:t>حقوق زن / 8180. تمدن اروپای فعلی که براساس تمدن روم بنا شده، تا اوائل قرن بیستم میلادی برای زن استقلال مالی قائل نبود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2. </w:t>
      </w:r>
      <w:r w:rsidRPr="00F26EE3">
        <w:rPr>
          <w:rFonts w:ascii="Times New Roman" w:eastAsia="Times New Roman" w:hAnsi="Times New Roman" w:cs="B Nazanin"/>
          <w:sz w:val="28"/>
          <w:szCs w:val="28"/>
          <w:rtl/>
        </w:rPr>
        <w:t>لذات فلسفه/15</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3. </w:t>
      </w:r>
      <w:r w:rsidRPr="00F26EE3">
        <w:rPr>
          <w:rFonts w:ascii="Times New Roman" w:eastAsia="Times New Roman" w:hAnsi="Times New Roman" w:cs="B Nazanin"/>
          <w:sz w:val="28"/>
          <w:szCs w:val="28"/>
          <w:rtl/>
        </w:rPr>
        <w:t>سیاست /1112و117</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4. </w:t>
      </w:r>
      <w:r w:rsidRPr="00F26EE3">
        <w:rPr>
          <w:rFonts w:ascii="Times New Roman" w:eastAsia="Times New Roman" w:hAnsi="Times New Roman" w:cs="B Nazanin"/>
          <w:sz w:val="28"/>
          <w:szCs w:val="28"/>
          <w:rtl/>
        </w:rPr>
        <w:t>نای هفت بند/123 به نقل از ایران باستان/1803</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5. </w:t>
      </w:r>
      <w:r w:rsidRPr="00F26EE3">
        <w:rPr>
          <w:rFonts w:ascii="Times New Roman" w:eastAsia="Times New Roman" w:hAnsi="Times New Roman" w:cs="B Nazanin"/>
          <w:sz w:val="28"/>
          <w:szCs w:val="28"/>
          <w:rtl/>
        </w:rPr>
        <w:t>اعلام النساء المومنات /20 به نقل از تحقیق دکترمحمود نجم آبادی درکتاب الاسلام و تنظیم الاسره</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6. </w:t>
      </w:r>
      <w:r w:rsidRPr="00F26EE3">
        <w:rPr>
          <w:rFonts w:ascii="Times New Roman" w:eastAsia="Times New Roman" w:hAnsi="Times New Roman" w:cs="B Nazanin"/>
          <w:sz w:val="28"/>
          <w:szCs w:val="28"/>
          <w:rtl/>
        </w:rPr>
        <w:t>فروغ ابدیت/72; دائرة المعارف زن ایرانی ج126/2</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7. </w:t>
      </w:r>
      <w:r w:rsidRPr="00F26EE3">
        <w:rPr>
          <w:rFonts w:ascii="Times New Roman" w:eastAsia="Times New Roman" w:hAnsi="Times New Roman" w:cs="B Nazanin"/>
          <w:sz w:val="28"/>
          <w:szCs w:val="28"/>
          <w:rtl/>
        </w:rPr>
        <w:t>نای هفت بند /94 به نقل از ترجمه تاریخ هرودوت دکترهدایتی ج237/3</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8. </w:t>
      </w:r>
      <w:r w:rsidRPr="00F26EE3">
        <w:rPr>
          <w:rFonts w:ascii="Times New Roman" w:eastAsia="Times New Roman" w:hAnsi="Times New Roman" w:cs="B Nazanin"/>
          <w:sz w:val="28"/>
          <w:szCs w:val="28"/>
          <w:rtl/>
        </w:rPr>
        <w:t>لذات فلسفه /149</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9. </w:t>
      </w:r>
      <w:r w:rsidRPr="00F26EE3">
        <w:rPr>
          <w:rFonts w:ascii="Times New Roman" w:eastAsia="Times New Roman" w:hAnsi="Times New Roman" w:cs="B Nazanin"/>
          <w:sz w:val="28"/>
          <w:szCs w:val="28"/>
          <w:rtl/>
        </w:rPr>
        <w:t>سوره زخرف آیه: 1817</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10. </w:t>
      </w:r>
      <w:r w:rsidRPr="00F26EE3">
        <w:rPr>
          <w:rFonts w:ascii="Times New Roman" w:eastAsia="Times New Roman" w:hAnsi="Times New Roman" w:cs="B Nazanin"/>
          <w:sz w:val="28"/>
          <w:szCs w:val="28"/>
          <w:rtl/>
        </w:rPr>
        <w:t>اسلام و عقائد وآراء بشری/605602</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11. </w:t>
      </w:r>
      <w:r w:rsidRPr="00F26EE3">
        <w:rPr>
          <w:rFonts w:ascii="Times New Roman" w:eastAsia="Times New Roman" w:hAnsi="Times New Roman" w:cs="B Nazanin"/>
          <w:sz w:val="28"/>
          <w:szCs w:val="28"/>
          <w:rtl/>
        </w:rPr>
        <w:t>المیزان، ج242/2. اسلام وعقائد بشری/617</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12. </w:t>
      </w:r>
      <w:r w:rsidRPr="00F26EE3">
        <w:rPr>
          <w:rFonts w:ascii="Times New Roman" w:eastAsia="Times New Roman" w:hAnsi="Times New Roman" w:cs="B Nazanin"/>
          <w:sz w:val="28"/>
          <w:szCs w:val="28"/>
          <w:rtl/>
        </w:rPr>
        <w:t xml:space="preserve">تاریخ تمدن، ویل </w:t>
      </w:r>
      <w:proofErr w:type="gramStart"/>
      <w:r w:rsidRPr="00F26EE3">
        <w:rPr>
          <w:rFonts w:ascii="Times New Roman" w:eastAsia="Times New Roman" w:hAnsi="Times New Roman" w:cs="B Nazanin"/>
          <w:sz w:val="28"/>
          <w:szCs w:val="28"/>
          <w:rtl/>
        </w:rPr>
        <w:t>دورانت )مشرق</w:t>
      </w:r>
      <w:proofErr w:type="gramEnd"/>
      <w:r w:rsidRPr="00F26EE3">
        <w:rPr>
          <w:rFonts w:ascii="Times New Roman" w:eastAsia="Times New Roman" w:hAnsi="Times New Roman" w:cs="B Nazanin"/>
          <w:sz w:val="28"/>
          <w:szCs w:val="28"/>
          <w:rtl/>
        </w:rPr>
        <w:t xml:space="preserve"> زمین گهواره تمدن(/51</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13. </w:t>
      </w:r>
      <w:r w:rsidRPr="00F26EE3">
        <w:rPr>
          <w:rFonts w:ascii="Times New Roman" w:eastAsia="Times New Roman" w:hAnsi="Times New Roman" w:cs="B Nazanin"/>
          <w:sz w:val="28"/>
          <w:szCs w:val="28"/>
          <w:rtl/>
        </w:rPr>
        <w:t>حیات اجتماعی زن درتاریخ ایران /182</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14. </w:t>
      </w:r>
      <w:r w:rsidRPr="00F26EE3">
        <w:rPr>
          <w:rFonts w:ascii="Times New Roman" w:eastAsia="Times New Roman" w:hAnsi="Times New Roman" w:cs="B Nazanin"/>
          <w:sz w:val="28"/>
          <w:szCs w:val="28"/>
          <w:rtl/>
        </w:rPr>
        <w:t>حیات اجتماعی زن درایران باستان /25و26. حسن صدر (13631288ش( نمونه های گویائی از وضعیت ناگوار زنان پیش از اسلام، درجهان، درکتاب حقوق زن دراسلام و اروپا، به تصویر کشیده است</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15. </w:t>
      </w:r>
      <w:r w:rsidRPr="00F26EE3">
        <w:rPr>
          <w:rFonts w:ascii="Times New Roman" w:eastAsia="Times New Roman" w:hAnsi="Times New Roman" w:cs="B Nazanin"/>
          <w:sz w:val="28"/>
          <w:szCs w:val="28"/>
          <w:rtl/>
        </w:rPr>
        <w:t>راه محمد/124</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lastRenderedPageBreak/>
        <w:t xml:space="preserve">16. </w:t>
      </w:r>
      <w:r w:rsidRPr="00F26EE3">
        <w:rPr>
          <w:rFonts w:ascii="Times New Roman" w:eastAsia="Times New Roman" w:hAnsi="Times New Roman" w:cs="B Nazanin"/>
          <w:sz w:val="28"/>
          <w:szCs w:val="28"/>
          <w:rtl/>
        </w:rPr>
        <w:t>صحیح بخاری ج1/90</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17. </w:t>
      </w:r>
      <w:r w:rsidRPr="00F26EE3">
        <w:rPr>
          <w:rFonts w:ascii="Times New Roman" w:eastAsia="Times New Roman" w:hAnsi="Times New Roman" w:cs="B Nazanin"/>
          <w:sz w:val="28"/>
          <w:szCs w:val="28"/>
          <w:rtl/>
        </w:rPr>
        <w:t>کافی ج54/6</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18. </w:t>
      </w:r>
      <w:r w:rsidRPr="00F26EE3">
        <w:rPr>
          <w:rFonts w:ascii="Times New Roman" w:eastAsia="Times New Roman" w:hAnsi="Times New Roman" w:cs="B Nazanin"/>
          <w:sz w:val="28"/>
          <w:szCs w:val="28"/>
          <w:rtl/>
        </w:rPr>
        <w:t>سنن ابن ماجه ج603602/1، الاستیعاب، ج295/4</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19. </w:t>
      </w:r>
      <w:r w:rsidRPr="00F26EE3">
        <w:rPr>
          <w:rFonts w:ascii="Times New Roman" w:eastAsia="Times New Roman" w:hAnsi="Times New Roman" w:cs="B Nazanin"/>
          <w:sz w:val="28"/>
          <w:szCs w:val="28"/>
          <w:rtl/>
        </w:rPr>
        <w:t>فروغ ابدیت /821</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20. </w:t>
      </w:r>
      <w:r w:rsidRPr="00F26EE3">
        <w:rPr>
          <w:rFonts w:ascii="Times New Roman" w:eastAsia="Times New Roman" w:hAnsi="Times New Roman" w:cs="B Nazanin"/>
          <w:sz w:val="28"/>
          <w:szCs w:val="28"/>
          <w:rtl/>
        </w:rPr>
        <w:t>الاصا به، ج334/8</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21. </w:t>
      </w:r>
      <w:r w:rsidRPr="00F26EE3">
        <w:rPr>
          <w:rFonts w:ascii="Times New Roman" w:eastAsia="Times New Roman" w:hAnsi="Times New Roman" w:cs="B Nazanin"/>
          <w:sz w:val="28"/>
          <w:szCs w:val="28"/>
          <w:rtl/>
        </w:rPr>
        <w:t>کافی ج428/7 و421</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22. </w:t>
      </w:r>
      <w:r w:rsidRPr="00F26EE3">
        <w:rPr>
          <w:rFonts w:ascii="Times New Roman" w:eastAsia="Times New Roman" w:hAnsi="Times New Roman" w:cs="B Nazanin"/>
          <w:sz w:val="28"/>
          <w:szCs w:val="28"/>
          <w:rtl/>
        </w:rPr>
        <w:t>بحارالانوار ج297/40</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23. </w:t>
      </w:r>
      <w:r w:rsidRPr="00F26EE3">
        <w:rPr>
          <w:rFonts w:ascii="Times New Roman" w:eastAsia="Times New Roman" w:hAnsi="Times New Roman" w:cs="B Nazanin"/>
          <w:sz w:val="28"/>
          <w:szCs w:val="28"/>
          <w:rtl/>
        </w:rPr>
        <w:t>زنان پرده نشین و نخبگان جوشن پوش/46</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24. </w:t>
      </w:r>
      <w:r w:rsidRPr="00F26EE3">
        <w:rPr>
          <w:rFonts w:ascii="Times New Roman" w:eastAsia="Times New Roman" w:hAnsi="Times New Roman" w:cs="B Nazanin"/>
          <w:sz w:val="28"/>
          <w:szCs w:val="28"/>
          <w:rtl/>
        </w:rPr>
        <w:t>ریا حین الشریعه ج57/3</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25. </w:t>
      </w:r>
      <w:r w:rsidRPr="00F26EE3">
        <w:rPr>
          <w:rFonts w:ascii="Times New Roman" w:eastAsia="Times New Roman" w:hAnsi="Times New Roman" w:cs="B Nazanin"/>
          <w:sz w:val="28"/>
          <w:szCs w:val="28"/>
          <w:rtl/>
        </w:rPr>
        <w:t>سوره نساء، آیه: 114</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26. </w:t>
      </w:r>
      <w:r w:rsidRPr="00F26EE3">
        <w:rPr>
          <w:rFonts w:ascii="Times New Roman" w:eastAsia="Times New Roman" w:hAnsi="Times New Roman" w:cs="B Nazanin"/>
          <w:sz w:val="28"/>
          <w:szCs w:val="28"/>
          <w:rtl/>
        </w:rPr>
        <w:t>الاختصاص /157</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27. </w:t>
      </w:r>
      <w:r w:rsidRPr="00F26EE3">
        <w:rPr>
          <w:rFonts w:ascii="Times New Roman" w:eastAsia="Times New Roman" w:hAnsi="Times New Roman" w:cs="B Nazanin"/>
          <w:sz w:val="28"/>
          <w:szCs w:val="28"/>
          <w:rtl/>
        </w:rPr>
        <w:t>بحارالانوار، ج268/40</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28. </w:t>
      </w:r>
      <w:r w:rsidRPr="00F26EE3">
        <w:rPr>
          <w:rFonts w:ascii="Times New Roman" w:eastAsia="Times New Roman" w:hAnsi="Times New Roman" w:cs="B Nazanin"/>
          <w:sz w:val="28"/>
          <w:szCs w:val="28"/>
          <w:rtl/>
        </w:rPr>
        <w:t>مستدرک الوسائل ج86/11</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29. </w:t>
      </w:r>
      <w:r w:rsidRPr="00F26EE3">
        <w:rPr>
          <w:rFonts w:ascii="Times New Roman" w:eastAsia="Times New Roman" w:hAnsi="Times New Roman" w:cs="B Nazanin"/>
          <w:sz w:val="28"/>
          <w:szCs w:val="28"/>
          <w:rtl/>
        </w:rPr>
        <w:t>نویسنده کتاب پیکاربا تبعیض نژادی ترجمه محمدجعفر پوینده</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30. </w:t>
      </w:r>
      <w:r w:rsidRPr="00F26EE3">
        <w:rPr>
          <w:rFonts w:ascii="Times New Roman" w:eastAsia="Times New Roman" w:hAnsi="Times New Roman" w:cs="B Nazanin"/>
          <w:sz w:val="28"/>
          <w:szCs w:val="28"/>
          <w:rtl/>
        </w:rPr>
        <w:t>جنس دوم، سیمون دوبوار/87 به بعد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31. </w:t>
      </w:r>
      <w:r w:rsidRPr="00F26EE3">
        <w:rPr>
          <w:rFonts w:ascii="Times New Roman" w:eastAsia="Times New Roman" w:hAnsi="Times New Roman" w:cs="B Nazanin"/>
          <w:sz w:val="28"/>
          <w:szCs w:val="28"/>
          <w:rtl/>
        </w:rPr>
        <w:t>فصلنامه فرهنگی وتربیتی زنان وخانواده شماره 200/18</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32. </w:t>
      </w:r>
      <w:r w:rsidRPr="00F26EE3">
        <w:rPr>
          <w:rFonts w:ascii="Times New Roman" w:eastAsia="Times New Roman" w:hAnsi="Times New Roman" w:cs="B Nazanin"/>
          <w:sz w:val="28"/>
          <w:szCs w:val="28"/>
          <w:rtl/>
        </w:rPr>
        <w:t>درگذشته دربین ایلات بلوچ، حتی مردان کم بضاعت نیز گاه هفت تا هشت زن می گرفتند. سفرنامه هنری پاتینجر، ترجمه شاهپور گودرزی/6665، دهخدا، تهران، 1348ش</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33. </w:t>
      </w:r>
      <w:r w:rsidRPr="00F26EE3">
        <w:rPr>
          <w:rFonts w:ascii="Times New Roman" w:eastAsia="Times New Roman" w:hAnsi="Times New Roman" w:cs="B Nazanin"/>
          <w:sz w:val="28"/>
          <w:szCs w:val="28"/>
          <w:rtl/>
        </w:rPr>
        <w:t>از سخنان مقام معظم رهبری دردیدارجمعی از بانوان هرمزگان 1376/11/29</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lastRenderedPageBreak/>
        <w:t xml:space="preserve">34. </w:t>
      </w:r>
      <w:r w:rsidRPr="00F26EE3">
        <w:rPr>
          <w:rFonts w:ascii="Times New Roman" w:eastAsia="Times New Roman" w:hAnsi="Times New Roman" w:cs="B Nazanin"/>
          <w:sz w:val="28"/>
          <w:szCs w:val="28"/>
          <w:rtl/>
        </w:rPr>
        <w:t>دنیای مدرن /137</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35. </w:t>
      </w:r>
      <w:r w:rsidRPr="00F26EE3">
        <w:rPr>
          <w:rFonts w:ascii="Times New Roman" w:eastAsia="Times New Roman" w:hAnsi="Times New Roman" w:cs="B Nazanin"/>
          <w:sz w:val="28"/>
          <w:szCs w:val="28"/>
          <w:rtl/>
        </w:rPr>
        <w:t>سید محمد حسین فضل الله در دنیای زن /324، گفته است که درعرب بائنه وجود داشته است که درآن، زن به مرد مهریه داده واین عادت، هنوز درایران وجوددارد. باید گفت آن چه درایران رواج دارد، جهیزه است که دختر به دلخواه خود، کم ویا زیاد، به خانه خود می برد وملک دختر است واجباری درآن راه ندارد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36. </w:t>
      </w:r>
      <w:r w:rsidRPr="00F26EE3">
        <w:rPr>
          <w:rFonts w:ascii="Times New Roman" w:eastAsia="Times New Roman" w:hAnsi="Times New Roman" w:cs="B Nazanin"/>
          <w:sz w:val="28"/>
          <w:szCs w:val="28"/>
          <w:rtl/>
        </w:rPr>
        <w:t>این شیوه از عرف اجتماعی ورسوم قبائلی برمی خیزد و گرنه در مذهب حنفی، آزادیهای مناسبی به زن داده شده است. سن ازدواج در مذهب ابوحنیفه، هفده سال است و حال این که دراین مناطق، گاه شاهد ازدواج دختران 9 و10 ساله هستیم</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37. </w:t>
      </w:r>
      <w:r w:rsidRPr="00F26EE3">
        <w:rPr>
          <w:rFonts w:ascii="Times New Roman" w:eastAsia="Times New Roman" w:hAnsi="Times New Roman" w:cs="B Nazanin"/>
          <w:sz w:val="28"/>
          <w:szCs w:val="28"/>
          <w:rtl/>
        </w:rPr>
        <w:t>این تنها نمونه ای است از رفتارهای زشت با زنان و دختران در افغانستان. سازمان ملل، برآورد کرده است که حدود نود درصد از زنان افغان، با نوعی سوءاستفاده و خشونت خانوادگی، روبه رو هستند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38. </w:t>
      </w:r>
      <w:r w:rsidRPr="00F26EE3">
        <w:rPr>
          <w:rFonts w:ascii="Times New Roman" w:eastAsia="Times New Roman" w:hAnsi="Times New Roman" w:cs="B Nazanin"/>
          <w:sz w:val="28"/>
          <w:szCs w:val="28"/>
          <w:rtl/>
        </w:rPr>
        <w:t>نهضت شیعیان درانقلاب اسلامی عراق /2524</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39. </w:t>
      </w:r>
      <w:r w:rsidRPr="00F26EE3">
        <w:rPr>
          <w:rFonts w:ascii="Times New Roman" w:eastAsia="Times New Roman" w:hAnsi="Times New Roman" w:cs="B Nazanin"/>
          <w:sz w:val="28"/>
          <w:szCs w:val="28"/>
          <w:rtl/>
        </w:rPr>
        <w:t>سوره حدید، آیه 25</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40. </w:t>
      </w:r>
      <w:r w:rsidRPr="00F26EE3">
        <w:rPr>
          <w:rFonts w:ascii="Times New Roman" w:eastAsia="Times New Roman" w:hAnsi="Times New Roman" w:cs="B Nazanin"/>
          <w:sz w:val="28"/>
          <w:szCs w:val="28"/>
          <w:rtl/>
        </w:rPr>
        <w:t>نهج البلاغة خطبه 3</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41. </w:t>
      </w:r>
      <w:r w:rsidRPr="00F26EE3">
        <w:rPr>
          <w:rFonts w:ascii="Times New Roman" w:eastAsia="Times New Roman" w:hAnsi="Times New Roman" w:cs="B Nazanin"/>
          <w:sz w:val="28"/>
          <w:szCs w:val="28"/>
          <w:rtl/>
        </w:rPr>
        <w:t>دنیای زن /119</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42. </w:t>
      </w:r>
      <w:r w:rsidRPr="00F26EE3">
        <w:rPr>
          <w:rFonts w:ascii="Times New Roman" w:eastAsia="Times New Roman" w:hAnsi="Times New Roman" w:cs="B Nazanin"/>
          <w:sz w:val="28"/>
          <w:szCs w:val="28"/>
          <w:rtl/>
        </w:rPr>
        <w:t>تحریرالمراة فی عصرالرسالة ج233/6</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43. </w:t>
      </w:r>
      <w:r w:rsidRPr="00F26EE3">
        <w:rPr>
          <w:rFonts w:ascii="Times New Roman" w:eastAsia="Times New Roman" w:hAnsi="Times New Roman" w:cs="B Nazanin"/>
          <w:sz w:val="28"/>
          <w:szCs w:val="28"/>
          <w:rtl/>
        </w:rPr>
        <w:t>زن ازدیدگاه مقام معظم رهبری /34</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44. </w:t>
      </w:r>
      <w:r w:rsidRPr="00F26EE3">
        <w:rPr>
          <w:rFonts w:ascii="Times New Roman" w:eastAsia="Times New Roman" w:hAnsi="Times New Roman" w:cs="B Nazanin"/>
          <w:sz w:val="28"/>
          <w:szCs w:val="28"/>
          <w:rtl/>
        </w:rPr>
        <w:t>المیزان فی تفسیر القرآن، ج235 /2</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45. </w:t>
      </w:r>
      <w:r w:rsidRPr="00F26EE3">
        <w:rPr>
          <w:rFonts w:ascii="Times New Roman" w:eastAsia="Times New Roman" w:hAnsi="Times New Roman" w:cs="B Nazanin"/>
          <w:sz w:val="28"/>
          <w:szCs w:val="28"/>
          <w:rtl/>
        </w:rPr>
        <w:t>مجموعه تحقیقات علوم انسانی درحوزه مسائل زنان/149</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46. </w:t>
      </w:r>
      <w:r w:rsidRPr="00F26EE3">
        <w:rPr>
          <w:rFonts w:ascii="Times New Roman" w:eastAsia="Times New Roman" w:hAnsi="Times New Roman" w:cs="B Nazanin"/>
          <w:sz w:val="28"/>
          <w:szCs w:val="28"/>
          <w:rtl/>
        </w:rPr>
        <w:t>تاریخ ایران، /216</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47. </w:t>
      </w:r>
      <w:r w:rsidRPr="00F26EE3">
        <w:rPr>
          <w:rFonts w:ascii="Times New Roman" w:eastAsia="Times New Roman" w:hAnsi="Times New Roman" w:cs="B Nazanin"/>
          <w:sz w:val="28"/>
          <w:szCs w:val="28"/>
          <w:rtl/>
        </w:rPr>
        <w:t>از پیامبرروایت شده است: دختر خود را به مردی خدا ترس شوهر دهید که اگرعلاقه وی به او کاهش یافت، اورا نخواهد آزرد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48. </w:t>
      </w:r>
      <w:r w:rsidRPr="00F26EE3">
        <w:rPr>
          <w:rFonts w:ascii="Times New Roman" w:eastAsia="Times New Roman" w:hAnsi="Times New Roman" w:cs="B Nazanin"/>
          <w:sz w:val="28"/>
          <w:szCs w:val="28"/>
          <w:rtl/>
        </w:rPr>
        <w:t>فصلنامه میقات حج شماره 302/27</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lastRenderedPageBreak/>
        <w:t xml:space="preserve">49. </w:t>
      </w:r>
      <w:r w:rsidRPr="00F26EE3">
        <w:rPr>
          <w:rFonts w:ascii="Times New Roman" w:eastAsia="Times New Roman" w:hAnsi="Times New Roman" w:cs="B Nazanin"/>
          <w:sz w:val="28"/>
          <w:szCs w:val="28"/>
          <w:rtl/>
        </w:rPr>
        <w:t>مطالعات راهبردی زنان سال 14 شماره 111/53</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50. </w:t>
      </w:r>
      <w:r w:rsidRPr="00F26EE3">
        <w:rPr>
          <w:rFonts w:ascii="Times New Roman" w:eastAsia="Times New Roman" w:hAnsi="Times New Roman" w:cs="B Nazanin"/>
          <w:sz w:val="28"/>
          <w:szCs w:val="28"/>
          <w:rtl/>
        </w:rPr>
        <w:t>نور علم، دوره دوم، شماره 91/7</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51. </w:t>
      </w:r>
      <w:r w:rsidRPr="00F26EE3">
        <w:rPr>
          <w:rFonts w:ascii="Times New Roman" w:eastAsia="Times New Roman" w:hAnsi="Times New Roman" w:cs="B Nazanin"/>
          <w:sz w:val="28"/>
          <w:szCs w:val="28"/>
          <w:rtl/>
        </w:rPr>
        <w:t>مجله حوزه شماره 331/102 به نقل از راست قامتان جاودانه تاریخ اسلام، بنیاد شهید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52. </w:t>
      </w:r>
      <w:r w:rsidRPr="00F26EE3">
        <w:rPr>
          <w:rFonts w:ascii="Times New Roman" w:eastAsia="Times New Roman" w:hAnsi="Times New Roman" w:cs="B Nazanin"/>
          <w:sz w:val="28"/>
          <w:szCs w:val="28"/>
          <w:rtl/>
        </w:rPr>
        <w:t>صحیفه امام، ج/ 364</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53. </w:t>
      </w:r>
      <w:r w:rsidRPr="00F26EE3">
        <w:rPr>
          <w:rFonts w:ascii="Times New Roman" w:eastAsia="Times New Roman" w:hAnsi="Times New Roman" w:cs="B Nazanin"/>
          <w:sz w:val="28"/>
          <w:szCs w:val="28"/>
          <w:rtl/>
        </w:rPr>
        <w:t>وسائل الشیعه ج142/2</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54. </w:t>
      </w:r>
      <w:r w:rsidRPr="00F26EE3">
        <w:rPr>
          <w:rFonts w:ascii="Times New Roman" w:eastAsia="Times New Roman" w:hAnsi="Times New Roman" w:cs="B Nazanin"/>
          <w:sz w:val="28"/>
          <w:szCs w:val="28"/>
          <w:rtl/>
        </w:rPr>
        <w:t>مجمع البیان ج 2 جزء 250/5</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55. </w:t>
      </w:r>
      <w:r w:rsidRPr="00F26EE3">
        <w:rPr>
          <w:rFonts w:ascii="Times New Roman" w:eastAsia="Times New Roman" w:hAnsi="Times New Roman" w:cs="B Nazanin"/>
          <w:sz w:val="28"/>
          <w:szCs w:val="28"/>
          <w:rtl/>
        </w:rPr>
        <w:t xml:space="preserve">زبدة البیان/ </w:t>
      </w:r>
      <w:proofErr w:type="gramStart"/>
      <w:r w:rsidRPr="00F26EE3">
        <w:rPr>
          <w:rFonts w:ascii="Times New Roman" w:eastAsia="Times New Roman" w:hAnsi="Times New Roman" w:cs="B Nazanin"/>
          <w:sz w:val="28"/>
          <w:szCs w:val="28"/>
          <w:rtl/>
        </w:rPr>
        <w:t>580</w:t>
      </w:r>
      <w:r w:rsidRPr="00F26EE3">
        <w:rPr>
          <w:rFonts w:ascii="Times New Roman" w:eastAsia="Times New Roman" w:hAnsi="Times New Roman" w:cs="B Nazanin"/>
          <w:sz w:val="28"/>
          <w:szCs w:val="28"/>
        </w:rPr>
        <w:t>.:</w:t>
      </w:r>
      <w:proofErr w:type="gramEnd"/>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w:t>
      </w:r>
      <w:r w:rsidRPr="00F26EE3">
        <w:rPr>
          <w:rFonts w:ascii="Times New Roman" w:eastAsia="Times New Roman" w:hAnsi="Times New Roman" w:cs="B Nazanin"/>
          <w:sz w:val="28"/>
          <w:szCs w:val="28"/>
          <w:rtl/>
        </w:rPr>
        <w:t>وفیه تأمل لانّه یلزم اباحة اخذ شی ء للاتیان بما یجب علیه وترک ما یحرم علیه و الجاء صاحب الحقّ بان یعطی شیئا حتّی یستوفی الحق وعدم الاثم وعدم الحرج حینئذ محلّ التّأمل</w:t>
      </w:r>
      <w:r w:rsidRPr="00F26EE3">
        <w:rPr>
          <w:rFonts w:ascii="Times New Roman" w:eastAsia="Times New Roman" w:hAnsi="Times New Roman" w:cs="B Nazanin"/>
          <w:sz w:val="28"/>
          <w:szCs w:val="28"/>
        </w:rPr>
        <w:t>. «</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56. </w:t>
      </w:r>
      <w:r w:rsidRPr="00F26EE3">
        <w:rPr>
          <w:rFonts w:ascii="Times New Roman" w:eastAsia="Times New Roman" w:hAnsi="Times New Roman" w:cs="B Nazanin"/>
          <w:sz w:val="28"/>
          <w:szCs w:val="28"/>
          <w:rtl/>
        </w:rPr>
        <w:t>سوره نساء، آیه: 35</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57. </w:t>
      </w:r>
      <w:r w:rsidRPr="00F26EE3">
        <w:rPr>
          <w:rFonts w:ascii="Times New Roman" w:eastAsia="Times New Roman" w:hAnsi="Times New Roman" w:cs="B Nazanin"/>
          <w:sz w:val="28"/>
          <w:szCs w:val="28"/>
          <w:rtl/>
        </w:rPr>
        <w:t>مسالک الافهام، ج 366/8</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58. </w:t>
      </w:r>
      <w:r w:rsidRPr="00F26EE3">
        <w:rPr>
          <w:rFonts w:ascii="Times New Roman" w:eastAsia="Times New Roman" w:hAnsi="Times New Roman" w:cs="B Nazanin"/>
          <w:sz w:val="28"/>
          <w:szCs w:val="28"/>
          <w:rtl/>
        </w:rPr>
        <w:t>نظام حقوق زن در اسلام، شهید مطهری 334</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59. </w:t>
      </w:r>
      <w:r w:rsidRPr="00F26EE3">
        <w:rPr>
          <w:rFonts w:ascii="Times New Roman" w:eastAsia="Times New Roman" w:hAnsi="Times New Roman" w:cs="B Nazanin"/>
          <w:sz w:val="28"/>
          <w:szCs w:val="28"/>
          <w:rtl/>
        </w:rPr>
        <w:t>مسالک الاحکام ج371/8</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60. </w:t>
      </w:r>
      <w:r w:rsidRPr="00F26EE3">
        <w:rPr>
          <w:rFonts w:ascii="Times New Roman" w:eastAsia="Times New Roman" w:hAnsi="Times New Roman" w:cs="B Nazanin"/>
          <w:sz w:val="28"/>
          <w:szCs w:val="28"/>
          <w:rtl/>
        </w:rPr>
        <w:t>سوره بقره، آیه 228</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61. </w:t>
      </w:r>
      <w:r w:rsidRPr="00F26EE3">
        <w:rPr>
          <w:rFonts w:ascii="Times New Roman" w:eastAsia="Times New Roman" w:hAnsi="Times New Roman" w:cs="B Nazanin"/>
          <w:sz w:val="28"/>
          <w:szCs w:val="28"/>
          <w:rtl/>
        </w:rPr>
        <w:t>اللمعه الدمشقیه ج7473/6</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62. </w:t>
      </w:r>
      <w:r w:rsidRPr="00F26EE3">
        <w:rPr>
          <w:rFonts w:ascii="Times New Roman" w:eastAsia="Times New Roman" w:hAnsi="Times New Roman" w:cs="B Nazanin"/>
          <w:sz w:val="28"/>
          <w:szCs w:val="28"/>
          <w:rtl/>
        </w:rPr>
        <w:t>منهاج الصالحین ج302/2. استفتاءات، آیت الله اراکی/201. نشر معروف; تحریر الوسیله، ج346/ 2، اسماعیلیان</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63. </w:t>
      </w:r>
      <w:r w:rsidRPr="00F26EE3">
        <w:rPr>
          <w:rFonts w:ascii="Times New Roman" w:eastAsia="Times New Roman" w:hAnsi="Times New Roman" w:cs="B Nazanin"/>
          <w:sz w:val="28"/>
          <w:szCs w:val="28"/>
          <w:rtl/>
        </w:rPr>
        <w:t>سوره طلاق، آیه 1</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64. </w:t>
      </w:r>
      <w:r w:rsidRPr="00F26EE3">
        <w:rPr>
          <w:rFonts w:ascii="Times New Roman" w:eastAsia="Times New Roman" w:hAnsi="Times New Roman" w:cs="B Nazanin"/>
          <w:sz w:val="28"/>
          <w:szCs w:val="28"/>
          <w:rtl/>
        </w:rPr>
        <w:t>دانشنامه زبان فارسی/559</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lastRenderedPageBreak/>
        <w:t xml:space="preserve">65. </w:t>
      </w:r>
      <w:r w:rsidRPr="00F26EE3">
        <w:rPr>
          <w:rFonts w:ascii="Times New Roman" w:eastAsia="Times New Roman" w:hAnsi="Times New Roman" w:cs="B Nazanin"/>
          <w:sz w:val="28"/>
          <w:szCs w:val="28"/>
          <w:rtl/>
        </w:rPr>
        <w:t>زن در ایران و جهان/97</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66. </w:t>
      </w:r>
      <w:r w:rsidRPr="00F26EE3">
        <w:rPr>
          <w:rFonts w:ascii="Times New Roman" w:eastAsia="Times New Roman" w:hAnsi="Times New Roman" w:cs="B Nazanin"/>
          <w:sz w:val="28"/>
          <w:szCs w:val="28"/>
          <w:rtl/>
        </w:rPr>
        <w:t>اسناد انقلاب اسلامی، ج 303/1</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67. </w:t>
      </w:r>
      <w:r w:rsidRPr="00F26EE3">
        <w:rPr>
          <w:rFonts w:ascii="Times New Roman" w:eastAsia="Times New Roman" w:hAnsi="Times New Roman" w:cs="B Nazanin"/>
          <w:sz w:val="28"/>
          <w:szCs w:val="28"/>
          <w:rtl/>
        </w:rPr>
        <w:t>پاسخ آیت الله حاج شیخ جواد تبریزی، از مراجع عظام تقلید به استفتاء در مورد الحاق ایران به کنوانسیون محو کلیه اشکال تبعیض علیه زنان بدین شرح است</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w:t>
      </w:r>
      <w:r w:rsidRPr="00F26EE3">
        <w:rPr>
          <w:rFonts w:ascii="Times New Roman" w:eastAsia="Times New Roman" w:hAnsi="Times New Roman" w:cs="B Nazanin"/>
          <w:sz w:val="28"/>
          <w:szCs w:val="28"/>
          <w:rtl/>
        </w:rPr>
        <w:t>بسمه تعالی. هر قانون و قراردادی که مخالف احکام شرع مقدس اسلام بوده یا مطابقت با مصالح مسلمین نداشته، یا عزت اسلام و مسلمین را در خطر بیندازد، شرعا اعتباری نداشته و اطاعت از آن جایز نیست و خود به خود ملغی است و گمان نشود که با این موافقت ها مستکبرین و اهل کفر راضی می شوند، آنان به کم تر از محو کامل اسلام راضی نخواهند شد و آنان که مافوق این امور هستند، باید بدانند که اسلام همیشه پیروز بوده و است و یاران واقعی امام زمان )ع( در مملکت آن حضرت دین خدا را یاری خواهند کرد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68. </w:t>
      </w:r>
      <w:r w:rsidRPr="00F26EE3">
        <w:rPr>
          <w:rFonts w:ascii="Times New Roman" w:eastAsia="Times New Roman" w:hAnsi="Times New Roman" w:cs="B Nazanin"/>
          <w:sz w:val="28"/>
          <w:szCs w:val="28"/>
          <w:rtl/>
        </w:rPr>
        <w:t>دنیای زن /4443</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69. </w:t>
      </w:r>
      <w:r w:rsidRPr="00F26EE3">
        <w:rPr>
          <w:rFonts w:ascii="Times New Roman" w:eastAsia="Times New Roman" w:hAnsi="Times New Roman" w:cs="B Nazanin"/>
          <w:sz w:val="28"/>
          <w:szCs w:val="28"/>
          <w:rtl/>
        </w:rPr>
        <w:t>وزارت ارشاد اسلامی در پائیز 1365 درکتاب: فهرست موضوعی کتب ومقالات درباره زن، 764 عنوان کتاب ومقاله را درباره زن فهرست کرده است ونیز 190 کتاب جدید درارتباط با زنان به وسیله کمیته امورمشارکت زنان نهاد ریاست جمهوری برای بررسی ارائه شده است که بخش مهم آن درارتباط باامور جامعه شناختی بانوان است</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70. </w:t>
      </w:r>
      <w:r w:rsidRPr="00F26EE3">
        <w:rPr>
          <w:rFonts w:ascii="Times New Roman" w:eastAsia="Times New Roman" w:hAnsi="Times New Roman" w:cs="B Nazanin"/>
          <w:sz w:val="28"/>
          <w:szCs w:val="28"/>
          <w:rtl/>
        </w:rPr>
        <w:t>زن ذلیل/12</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71. </w:t>
      </w:r>
      <w:r w:rsidRPr="00F26EE3">
        <w:rPr>
          <w:rFonts w:ascii="Times New Roman" w:eastAsia="Times New Roman" w:hAnsi="Times New Roman" w:cs="B Nazanin"/>
          <w:sz w:val="28"/>
          <w:szCs w:val="28"/>
          <w:rtl/>
        </w:rPr>
        <w:t>مجله پیام زن، اردیبهشت 1385، شماره 170، تحلیلی درباره آمار ازدواج و طلاق از سال 13831381، از همه استانهای کشور ارائه کرده است</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72. </w:t>
      </w:r>
      <w:r w:rsidRPr="00F26EE3">
        <w:rPr>
          <w:rFonts w:ascii="Times New Roman" w:eastAsia="Times New Roman" w:hAnsi="Times New Roman" w:cs="B Nazanin"/>
          <w:sz w:val="28"/>
          <w:szCs w:val="28"/>
          <w:rtl/>
        </w:rPr>
        <w:t>مجموعه تحقیقات علوم انسانی درحوزه مسائل زنان، ج672/1</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73. </w:t>
      </w:r>
      <w:r w:rsidRPr="00F26EE3">
        <w:rPr>
          <w:rFonts w:ascii="Times New Roman" w:eastAsia="Times New Roman" w:hAnsi="Times New Roman" w:cs="B Nazanin"/>
          <w:sz w:val="28"/>
          <w:szCs w:val="28"/>
          <w:rtl/>
        </w:rPr>
        <w:t>فصلنامه جمعیت بهار 87 شماره63 و7/64; مجموعه تحقیقات علوم انسانی درحوزه مسائل زنان، شورای فرهنگی واجتماعی زنان، ناهید اعظم رام پناهی</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74. </w:t>
      </w:r>
      <w:r w:rsidRPr="00F26EE3">
        <w:rPr>
          <w:rFonts w:ascii="Times New Roman" w:eastAsia="Times New Roman" w:hAnsi="Times New Roman" w:cs="B Nazanin"/>
          <w:sz w:val="28"/>
          <w:szCs w:val="28"/>
          <w:rtl/>
        </w:rPr>
        <w:t>مطالعات راهبردی زنان، شماره 236234 135/53</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75. </w:t>
      </w:r>
      <w:r w:rsidRPr="00F26EE3">
        <w:rPr>
          <w:rFonts w:ascii="Times New Roman" w:eastAsia="Times New Roman" w:hAnsi="Times New Roman" w:cs="B Nazanin"/>
          <w:sz w:val="28"/>
          <w:szCs w:val="28"/>
          <w:rtl/>
        </w:rPr>
        <w:t>همان /219218</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76. </w:t>
      </w:r>
      <w:r w:rsidRPr="00F26EE3">
        <w:rPr>
          <w:rFonts w:ascii="Times New Roman" w:eastAsia="Times New Roman" w:hAnsi="Times New Roman" w:cs="B Nazanin"/>
          <w:sz w:val="28"/>
          <w:szCs w:val="28"/>
          <w:rtl/>
        </w:rPr>
        <w:t>روزنامه قدس دوم شهریور89</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lastRenderedPageBreak/>
        <w:t xml:space="preserve">77. </w:t>
      </w:r>
      <w:r w:rsidRPr="00F26EE3">
        <w:rPr>
          <w:rFonts w:ascii="Times New Roman" w:eastAsia="Times New Roman" w:hAnsi="Times New Roman" w:cs="B Nazanin"/>
          <w:sz w:val="28"/>
          <w:szCs w:val="28"/>
          <w:rtl/>
        </w:rPr>
        <w:t>سایت صراط نیوز، 91/5/10</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78. </w:t>
      </w:r>
      <w:r w:rsidRPr="00F26EE3">
        <w:rPr>
          <w:rFonts w:ascii="Times New Roman" w:eastAsia="Times New Roman" w:hAnsi="Times New Roman" w:cs="B Nazanin"/>
          <w:sz w:val="28"/>
          <w:szCs w:val="28"/>
          <w:rtl/>
        </w:rPr>
        <w:t>مطالعات راهبردی زنان سال 11 شماره 15/44، به گزارش روزنامه خراسان، ه مرداد 91. در آخرین آمار خراسان رضوی مشهد کم ترین آمار ازدواج وخواف بیش ترین آمار ثبت ازدواج را به خود اختصاص داده است</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79. </w:t>
      </w:r>
      <w:r w:rsidRPr="00F26EE3">
        <w:rPr>
          <w:rFonts w:ascii="Times New Roman" w:eastAsia="Times New Roman" w:hAnsi="Times New Roman" w:cs="B Nazanin"/>
          <w:sz w:val="28"/>
          <w:szCs w:val="28"/>
          <w:rtl/>
        </w:rPr>
        <w:t>مجموعه تحقیقات علوم انسانی درحوزه مسائل زنان ج387/1</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80. </w:t>
      </w:r>
      <w:r w:rsidRPr="00F26EE3">
        <w:rPr>
          <w:rFonts w:ascii="Times New Roman" w:eastAsia="Times New Roman" w:hAnsi="Times New Roman" w:cs="B Nazanin"/>
          <w:sz w:val="28"/>
          <w:szCs w:val="28"/>
          <w:rtl/>
        </w:rPr>
        <w:t>فصلنامه برنامه ریزی رفاه وتوسعه اجتماعی شماره 170169/9</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81. </w:t>
      </w:r>
      <w:r w:rsidRPr="00F26EE3">
        <w:rPr>
          <w:rFonts w:ascii="Times New Roman" w:eastAsia="Times New Roman" w:hAnsi="Times New Roman" w:cs="B Nazanin"/>
          <w:sz w:val="28"/>
          <w:szCs w:val="28"/>
          <w:rtl/>
        </w:rPr>
        <w:t xml:space="preserve">از جمله: »اشتغال زنان« مجموعه مقالاتی است که درحوزه اشتغال زنان به کوشش لیلا سادات زعفرانچی گرد آوری شده و از سوی مرکز امورزنان دفتر مطالعات وتحقیقات زنان قم تهیه و در اختیار خوانندگان گذارده شده است. ونیز مجله مطالعات فرهنگی دفاعی زنان، دانشگاه امام حسین شماره 7/12و43. بهار </w:t>
      </w:r>
      <w:r w:rsidRPr="00F26EE3">
        <w:rPr>
          <w:rFonts w:ascii="Times New Roman" w:eastAsia="Times New Roman" w:hAnsi="Times New Roman" w:cs="B Nazanin"/>
          <w:sz w:val="28"/>
          <w:szCs w:val="28"/>
        </w:rPr>
        <w:t>1387.</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82. </w:t>
      </w:r>
      <w:r w:rsidRPr="00F26EE3">
        <w:rPr>
          <w:rFonts w:ascii="Times New Roman" w:eastAsia="Times New Roman" w:hAnsi="Times New Roman" w:cs="B Nazanin"/>
          <w:sz w:val="28"/>
          <w:szCs w:val="28"/>
          <w:rtl/>
        </w:rPr>
        <w:t xml:space="preserve">جمعیت شماره79/63. در گزارش آماری که از فراغت زنان کاشمر درسال 87 از زنان 20 تا 65 ساله از راه پرسشنامه تهیه شده است، میان سنین 35 سال%75 متاهل و میانگین فرزندان آنان سه نفر بوده است %58 خانه دار %15 فرهنگی </w:t>
      </w:r>
      <w:r w:rsidRPr="00F26EE3">
        <w:rPr>
          <w:rFonts w:ascii="Times New Roman" w:eastAsia="Times New Roman" w:hAnsi="Times New Roman" w:cs="B Nazanin"/>
          <w:sz w:val="28"/>
          <w:szCs w:val="28"/>
        </w:rPr>
        <w:t>%8</w:t>
      </w:r>
      <w:r w:rsidRPr="00F26EE3">
        <w:rPr>
          <w:rFonts w:ascii="Times New Roman" w:eastAsia="Times New Roman" w:hAnsi="Times New Roman" w:cs="B Nazanin"/>
          <w:sz w:val="28"/>
          <w:szCs w:val="28"/>
          <w:rtl/>
        </w:rPr>
        <w:t>کارمند بوده اند. این بررسی نشان می دهد که عده ای اوقات فراغت خود را با نشستن برسرکوچه. یا تماشای تلویزیون وعده ای با استراحت وعده ای با یاد گیری زبان به انجام می رسانند و عده ای با سیر وسفر و دیدن اقوام و یا رفتن به پارک. در این بررسی %74 فراغت خود را در جمع و %21 در تنهایی %46 با تماشای تلویزیون %11 مسابقات وسرگرمی%7/9 برنامه های مذهبی سپری می کنند</w:t>
      </w:r>
      <w:r w:rsidRPr="00F26EE3">
        <w:rPr>
          <w:rFonts w:ascii="Times New Roman" w:eastAsia="Times New Roman" w:hAnsi="Times New Roman" w:cs="B Nazanin"/>
          <w:sz w:val="28"/>
          <w:szCs w:val="28"/>
        </w:rPr>
        <w:t xml:space="preserve">. </w:t>
      </w:r>
      <w:r w:rsidRPr="00F26EE3">
        <w:rPr>
          <w:rFonts w:ascii="Times New Roman" w:eastAsia="Times New Roman" w:hAnsi="Times New Roman" w:cs="B Nazanin"/>
          <w:sz w:val="28"/>
          <w:szCs w:val="28"/>
          <w:rtl/>
        </w:rPr>
        <w:t>بیش ترین زمان فراغت عصرها و شبها %1/5از بانوان ازاوقات فراغت خود راضی بوده اند. %67 ورزش نمی کنند. %8/7 ورزش می کنند. عوامل غیرمادی نقش اول را در استفاده درست از اوقات فراغت دارد</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83. </w:t>
      </w:r>
      <w:r w:rsidRPr="00F26EE3">
        <w:rPr>
          <w:rFonts w:ascii="Times New Roman" w:eastAsia="Times New Roman" w:hAnsi="Times New Roman" w:cs="B Nazanin"/>
          <w:sz w:val="28"/>
          <w:szCs w:val="28"/>
          <w:rtl/>
        </w:rPr>
        <w:t>مجله یاد شماره 271/20</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84. </w:t>
      </w:r>
      <w:r w:rsidRPr="00F26EE3">
        <w:rPr>
          <w:rFonts w:ascii="Times New Roman" w:eastAsia="Times New Roman" w:hAnsi="Times New Roman" w:cs="B Nazanin"/>
          <w:sz w:val="28"/>
          <w:szCs w:val="28"/>
          <w:rtl/>
        </w:rPr>
        <w:t>مجموعه تحقیقات علوم انسانی درحوزه مسائل زنان ج913/1</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85. </w:t>
      </w:r>
      <w:r w:rsidRPr="00F26EE3">
        <w:rPr>
          <w:rFonts w:ascii="Times New Roman" w:eastAsia="Times New Roman" w:hAnsi="Times New Roman" w:cs="B Nazanin"/>
          <w:sz w:val="28"/>
          <w:szCs w:val="28"/>
          <w:rtl/>
        </w:rPr>
        <w:t>دنیای زن /321320</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86. </w:t>
      </w:r>
      <w:r w:rsidRPr="00F26EE3">
        <w:rPr>
          <w:rFonts w:ascii="Times New Roman" w:eastAsia="Times New Roman" w:hAnsi="Times New Roman" w:cs="B Nazanin"/>
          <w:sz w:val="28"/>
          <w:szCs w:val="28"/>
          <w:rtl/>
        </w:rPr>
        <w:t>زن درچشم ودل محمد/30</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87. </w:t>
      </w:r>
      <w:r w:rsidRPr="00F26EE3">
        <w:rPr>
          <w:rFonts w:ascii="Times New Roman" w:eastAsia="Times New Roman" w:hAnsi="Times New Roman" w:cs="B Nazanin"/>
          <w:sz w:val="28"/>
          <w:szCs w:val="28"/>
          <w:rtl/>
        </w:rPr>
        <w:t>کافی ج510/5. از کلمات قصار امیرالمومنین</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88. </w:t>
      </w:r>
      <w:r w:rsidRPr="00F26EE3">
        <w:rPr>
          <w:rFonts w:ascii="Times New Roman" w:eastAsia="Times New Roman" w:hAnsi="Times New Roman" w:cs="B Nazanin"/>
          <w:sz w:val="28"/>
          <w:szCs w:val="28"/>
          <w:rtl/>
        </w:rPr>
        <w:t>رسائل حجابیه ج278/1</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89. </w:t>
      </w:r>
      <w:r w:rsidRPr="00F26EE3">
        <w:rPr>
          <w:rFonts w:ascii="Times New Roman" w:eastAsia="Times New Roman" w:hAnsi="Times New Roman" w:cs="B Nazanin"/>
          <w:sz w:val="28"/>
          <w:szCs w:val="28"/>
          <w:rtl/>
        </w:rPr>
        <w:t>همان، ج130/1</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lastRenderedPageBreak/>
        <w:t xml:space="preserve">90. </w:t>
      </w:r>
      <w:r w:rsidRPr="00F26EE3">
        <w:rPr>
          <w:rFonts w:ascii="Times New Roman" w:eastAsia="Times New Roman" w:hAnsi="Times New Roman" w:cs="B Nazanin"/>
          <w:sz w:val="28"/>
          <w:szCs w:val="28"/>
          <w:rtl/>
        </w:rPr>
        <w:t>زن از دیدگاه مقام معظم رهبری /201</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91. </w:t>
      </w:r>
      <w:r w:rsidRPr="00F26EE3">
        <w:rPr>
          <w:rFonts w:ascii="Times New Roman" w:eastAsia="Times New Roman" w:hAnsi="Times New Roman" w:cs="B Nazanin"/>
          <w:sz w:val="28"/>
          <w:szCs w:val="28"/>
          <w:rtl/>
        </w:rPr>
        <w:t>این کتاب به وسیله ملیحه مغازه ای از زبان فرانسه به فارسی ترجمه و با مقدمه مفصل محمد کریمی اصل، منتشرشده است</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92. </w:t>
      </w:r>
      <w:r w:rsidRPr="00F26EE3">
        <w:rPr>
          <w:rFonts w:ascii="Times New Roman" w:eastAsia="Times New Roman" w:hAnsi="Times New Roman" w:cs="B Nazanin"/>
          <w:sz w:val="28"/>
          <w:szCs w:val="28"/>
          <w:rtl/>
        </w:rPr>
        <w:t>زنان جوشن پوش /145</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93. </w:t>
      </w:r>
      <w:r w:rsidRPr="00F26EE3">
        <w:rPr>
          <w:rFonts w:ascii="Times New Roman" w:eastAsia="Times New Roman" w:hAnsi="Times New Roman" w:cs="B Nazanin"/>
          <w:sz w:val="28"/>
          <w:szCs w:val="28"/>
          <w:rtl/>
        </w:rPr>
        <w:t>همان /169</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94. </w:t>
      </w:r>
      <w:r w:rsidRPr="00F26EE3">
        <w:rPr>
          <w:rFonts w:ascii="Times New Roman" w:eastAsia="Times New Roman" w:hAnsi="Times New Roman" w:cs="B Nazanin"/>
          <w:sz w:val="28"/>
          <w:szCs w:val="28"/>
          <w:rtl/>
        </w:rPr>
        <w:t>زن از دیدگاه مقام معظم رهبری/207206</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95. </w:t>
      </w:r>
      <w:r w:rsidRPr="00F26EE3">
        <w:rPr>
          <w:rFonts w:ascii="Times New Roman" w:eastAsia="Times New Roman" w:hAnsi="Times New Roman" w:cs="B Nazanin"/>
          <w:sz w:val="28"/>
          <w:szCs w:val="28"/>
          <w:rtl/>
        </w:rPr>
        <w:t>مجموعه تحقیقات علوم انسانی در حوزه مسائل زنان / 359</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96. </w:t>
      </w:r>
      <w:r w:rsidRPr="00F26EE3">
        <w:rPr>
          <w:rFonts w:ascii="Times New Roman" w:eastAsia="Times New Roman" w:hAnsi="Times New Roman" w:cs="B Nazanin"/>
          <w:sz w:val="28"/>
          <w:szCs w:val="28"/>
          <w:rtl/>
        </w:rPr>
        <w:t>فتح القدیر، ج278/1</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xml:space="preserve">97. </w:t>
      </w:r>
      <w:r w:rsidRPr="00F26EE3">
        <w:rPr>
          <w:rFonts w:ascii="Times New Roman" w:eastAsia="Times New Roman" w:hAnsi="Times New Roman" w:cs="B Nazanin"/>
          <w:sz w:val="28"/>
          <w:szCs w:val="28"/>
          <w:rtl/>
        </w:rPr>
        <w:t>مستدرک الوسائل ج22/14</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w:t>
      </w:r>
      <w:r w:rsidRPr="00F26EE3">
        <w:rPr>
          <w:rFonts w:ascii="Times New Roman" w:eastAsia="Times New Roman" w:hAnsi="Times New Roman" w:cs="B Nazanin"/>
          <w:sz w:val="28"/>
          <w:szCs w:val="28"/>
          <w:rtl/>
        </w:rPr>
        <w:t>الرِّسَالَةُ الذَّهَبِیةُ، لِلرِّضَ</w:t>
      </w:r>
      <w:proofErr w:type="gramStart"/>
      <w:r w:rsidRPr="00F26EE3">
        <w:rPr>
          <w:rFonts w:ascii="Times New Roman" w:eastAsia="Times New Roman" w:hAnsi="Times New Roman" w:cs="B Nazanin"/>
          <w:sz w:val="28"/>
          <w:szCs w:val="28"/>
          <w:rtl/>
        </w:rPr>
        <w:t>ا )</w:t>
      </w:r>
      <w:proofErr w:type="gramEnd"/>
      <w:r w:rsidRPr="00F26EE3">
        <w:rPr>
          <w:rFonts w:ascii="Times New Roman" w:eastAsia="Times New Roman" w:hAnsi="Times New Roman" w:cs="B Nazanin"/>
          <w:sz w:val="28"/>
          <w:szCs w:val="28"/>
          <w:rtl/>
        </w:rPr>
        <w:t>ع( وَ لَا تُجَامِعِ امْرَأَةً حَتَّی تُلَاعِبَهَا وَ تُکثِرَ مُلاعَبَتَهَا وَ تَغْمِزَ ثَدْیهَا فَإِنَّک إِذَا فَعَلْتَ ذَلِک غَلَبَتْ شَهْوَتُهَا وَ اجْتَمَعَ مَاؤُهَا لأنَ مَاءهَا یخْرُجُ مِنْ ثَدْیهَا وَ الشَّهْوَةَ تَظْهَرُ مِنْ وَجْهِهَا وَ عَینَیهَا وَ اشْتَهَتْ مِنْک مِثْلَ الَّذِی تَشْتَهِیهِ مِنْهَا</w:t>
      </w:r>
      <w:r w:rsidRPr="00F26EE3">
        <w:rPr>
          <w:rFonts w:ascii="Times New Roman" w:eastAsia="Times New Roman" w:hAnsi="Times New Roman" w:cs="B Nazanin"/>
          <w:sz w:val="28"/>
          <w:szCs w:val="28"/>
        </w:rPr>
        <w:t>.«</w:t>
      </w:r>
    </w:p>
    <w:p w:rsidR="00B46B34" w:rsidRPr="00F26EE3" w:rsidRDefault="00B46B34" w:rsidP="00F26EE3">
      <w:pPr>
        <w:bidi/>
        <w:spacing w:before="100" w:beforeAutospacing="1" w:after="100" w:afterAutospacing="1"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Pr>
        <w:t> </w:t>
      </w:r>
    </w:p>
    <w:p w:rsidR="00B46B34" w:rsidRPr="00F26EE3" w:rsidRDefault="00B46B34" w:rsidP="00F26EE3">
      <w:pPr>
        <w:bidi/>
        <w:spacing w:after="0" w:line="240" w:lineRule="auto"/>
        <w:jc w:val="both"/>
        <w:rPr>
          <w:rFonts w:ascii="Times New Roman" w:eastAsia="Times New Roman" w:hAnsi="Times New Roman" w:cs="B Nazanin"/>
          <w:sz w:val="28"/>
          <w:szCs w:val="28"/>
        </w:rPr>
      </w:pPr>
      <w:r w:rsidRPr="00F26EE3">
        <w:rPr>
          <w:rFonts w:ascii="Times New Roman" w:eastAsia="Times New Roman" w:hAnsi="Times New Roman" w:cs="B Nazanin"/>
          <w:sz w:val="28"/>
          <w:szCs w:val="28"/>
          <w:rtl/>
        </w:rPr>
        <w:t xml:space="preserve">کلمات کليدي </w:t>
      </w:r>
    </w:p>
    <w:p w:rsidR="00B46B34" w:rsidRPr="00F26EE3" w:rsidRDefault="00143FDF" w:rsidP="00F26EE3">
      <w:pPr>
        <w:bidi/>
        <w:spacing w:after="0" w:line="240" w:lineRule="auto"/>
        <w:jc w:val="both"/>
        <w:rPr>
          <w:rFonts w:ascii="Times New Roman" w:eastAsia="Times New Roman" w:hAnsi="Times New Roman" w:cs="B Nazanin"/>
          <w:sz w:val="28"/>
          <w:szCs w:val="28"/>
        </w:rPr>
      </w:pPr>
      <w:hyperlink r:id="rId6" w:history="1">
        <w:r w:rsidR="00B46B34" w:rsidRPr="00F26EE3">
          <w:rPr>
            <w:rFonts w:ascii="Times New Roman" w:eastAsia="Times New Roman" w:hAnsi="Times New Roman" w:cs="B Nazanin"/>
            <w:color w:val="0000FF"/>
            <w:sz w:val="28"/>
            <w:szCs w:val="28"/>
            <w:u w:val="single"/>
            <w:rtl/>
          </w:rPr>
          <w:t xml:space="preserve">زن </w:t>
        </w:r>
      </w:hyperlink>
    </w:p>
    <w:p w:rsidR="00B46B34" w:rsidRPr="00F26EE3" w:rsidRDefault="00143FDF" w:rsidP="00F26EE3">
      <w:pPr>
        <w:bidi/>
        <w:spacing w:after="0" w:line="240" w:lineRule="auto"/>
        <w:jc w:val="both"/>
        <w:rPr>
          <w:rFonts w:ascii="Times New Roman" w:eastAsia="Times New Roman" w:hAnsi="Times New Roman" w:cs="B Nazanin"/>
          <w:sz w:val="28"/>
          <w:szCs w:val="28"/>
        </w:rPr>
      </w:pPr>
      <w:hyperlink r:id="rId7" w:history="1">
        <w:r w:rsidR="00B46B34" w:rsidRPr="00F26EE3">
          <w:rPr>
            <w:rFonts w:ascii="Times New Roman" w:eastAsia="Times New Roman" w:hAnsi="Times New Roman" w:cs="B Nazanin"/>
            <w:color w:val="0000FF"/>
            <w:sz w:val="28"/>
            <w:szCs w:val="28"/>
            <w:u w:val="single"/>
            <w:rtl/>
          </w:rPr>
          <w:t xml:space="preserve">اسلام </w:t>
        </w:r>
      </w:hyperlink>
    </w:p>
    <w:p w:rsidR="00B46B34" w:rsidRPr="00F26EE3" w:rsidRDefault="00143FDF" w:rsidP="00F26EE3">
      <w:pPr>
        <w:bidi/>
        <w:spacing w:after="0" w:line="240" w:lineRule="auto"/>
        <w:jc w:val="both"/>
        <w:rPr>
          <w:rFonts w:ascii="Times New Roman" w:eastAsia="Times New Roman" w:hAnsi="Times New Roman" w:cs="B Nazanin"/>
          <w:sz w:val="28"/>
          <w:szCs w:val="28"/>
        </w:rPr>
      </w:pPr>
      <w:hyperlink r:id="rId8" w:history="1">
        <w:r w:rsidR="00B46B34" w:rsidRPr="00F26EE3">
          <w:rPr>
            <w:rFonts w:ascii="Times New Roman" w:eastAsia="Times New Roman" w:hAnsi="Times New Roman" w:cs="B Nazanin"/>
            <w:color w:val="0000FF"/>
            <w:sz w:val="28"/>
            <w:szCs w:val="28"/>
            <w:u w:val="single"/>
            <w:rtl/>
          </w:rPr>
          <w:t xml:space="preserve">مرد </w:t>
        </w:r>
      </w:hyperlink>
    </w:p>
    <w:p w:rsidR="00B46B34" w:rsidRPr="00F26EE3" w:rsidRDefault="00143FDF" w:rsidP="00F26EE3">
      <w:pPr>
        <w:bidi/>
        <w:spacing w:after="0" w:line="240" w:lineRule="auto"/>
        <w:jc w:val="both"/>
        <w:rPr>
          <w:rFonts w:ascii="Times New Roman" w:eastAsia="Times New Roman" w:hAnsi="Times New Roman" w:cs="B Nazanin"/>
          <w:sz w:val="28"/>
          <w:szCs w:val="28"/>
        </w:rPr>
      </w:pPr>
      <w:hyperlink r:id="rId9" w:history="1">
        <w:r w:rsidR="00B46B34" w:rsidRPr="00F26EE3">
          <w:rPr>
            <w:rFonts w:ascii="Times New Roman" w:eastAsia="Times New Roman" w:hAnsi="Times New Roman" w:cs="B Nazanin"/>
            <w:color w:val="0000FF"/>
            <w:sz w:val="28"/>
            <w:szCs w:val="28"/>
            <w:u w:val="single"/>
            <w:rtl/>
          </w:rPr>
          <w:t xml:space="preserve">حق </w:t>
        </w:r>
      </w:hyperlink>
    </w:p>
    <w:p w:rsidR="00B46B34" w:rsidRPr="00F26EE3" w:rsidRDefault="00143FDF" w:rsidP="00F26EE3">
      <w:pPr>
        <w:bidi/>
        <w:spacing w:after="0" w:line="240" w:lineRule="auto"/>
        <w:jc w:val="both"/>
        <w:rPr>
          <w:rFonts w:ascii="Times New Roman" w:eastAsia="Times New Roman" w:hAnsi="Times New Roman" w:cs="B Nazanin"/>
          <w:sz w:val="28"/>
          <w:szCs w:val="28"/>
        </w:rPr>
      </w:pPr>
      <w:hyperlink r:id="rId10" w:history="1">
        <w:r w:rsidR="00B46B34" w:rsidRPr="00F26EE3">
          <w:rPr>
            <w:rFonts w:ascii="Times New Roman" w:eastAsia="Times New Roman" w:hAnsi="Times New Roman" w:cs="B Nazanin"/>
            <w:color w:val="0000FF"/>
            <w:sz w:val="28"/>
            <w:szCs w:val="28"/>
            <w:u w:val="single"/>
            <w:rtl/>
          </w:rPr>
          <w:t xml:space="preserve">حق زن </w:t>
        </w:r>
      </w:hyperlink>
    </w:p>
    <w:p w:rsidR="00B46B34" w:rsidRPr="00F26EE3" w:rsidRDefault="00143FDF" w:rsidP="00F26EE3">
      <w:pPr>
        <w:bidi/>
        <w:spacing w:after="0" w:line="240" w:lineRule="auto"/>
        <w:jc w:val="both"/>
        <w:rPr>
          <w:rFonts w:ascii="Times New Roman" w:eastAsia="Times New Roman" w:hAnsi="Times New Roman" w:cs="B Nazanin"/>
          <w:sz w:val="28"/>
          <w:szCs w:val="28"/>
        </w:rPr>
      </w:pPr>
      <w:hyperlink r:id="rId11" w:history="1">
        <w:r w:rsidR="00B46B34" w:rsidRPr="00F26EE3">
          <w:rPr>
            <w:rFonts w:ascii="Times New Roman" w:eastAsia="Times New Roman" w:hAnsi="Times New Roman" w:cs="B Nazanin"/>
            <w:color w:val="0000FF"/>
            <w:sz w:val="28"/>
            <w:szCs w:val="28"/>
            <w:u w:val="single"/>
            <w:rtl/>
          </w:rPr>
          <w:t xml:space="preserve">دین </w:t>
        </w:r>
      </w:hyperlink>
    </w:p>
    <w:p w:rsidR="00B46B34" w:rsidRPr="00F26EE3" w:rsidRDefault="00143FDF" w:rsidP="00F26EE3">
      <w:pPr>
        <w:bidi/>
        <w:spacing w:after="0" w:line="240" w:lineRule="auto"/>
        <w:jc w:val="both"/>
        <w:rPr>
          <w:rFonts w:ascii="Times New Roman" w:eastAsia="Times New Roman" w:hAnsi="Times New Roman" w:cs="B Nazanin"/>
          <w:sz w:val="28"/>
          <w:szCs w:val="28"/>
        </w:rPr>
      </w:pPr>
      <w:hyperlink r:id="rId12" w:history="1">
        <w:r w:rsidR="00B46B34" w:rsidRPr="00F26EE3">
          <w:rPr>
            <w:rFonts w:ascii="Times New Roman" w:eastAsia="Times New Roman" w:hAnsi="Times New Roman" w:cs="B Nazanin"/>
            <w:color w:val="0000FF"/>
            <w:sz w:val="28"/>
            <w:szCs w:val="28"/>
            <w:u w:val="single"/>
            <w:rtl/>
          </w:rPr>
          <w:t xml:space="preserve">ازدواج </w:t>
        </w:r>
      </w:hyperlink>
    </w:p>
    <w:p w:rsidR="00B46B34" w:rsidRPr="00F26EE3" w:rsidRDefault="00143FDF" w:rsidP="00F26EE3">
      <w:pPr>
        <w:bidi/>
        <w:spacing w:after="0" w:line="240" w:lineRule="auto"/>
        <w:jc w:val="both"/>
        <w:rPr>
          <w:rFonts w:ascii="Times New Roman" w:eastAsia="Times New Roman" w:hAnsi="Times New Roman" w:cs="B Nazanin"/>
          <w:sz w:val="28"/>
          <w:szCs w:val="28"/>
        </w:rPr>
      </w:pPr>
      <w:hyperlink r:id="rId13" w:history="1">
        <w:r w:rsidR="00B46B34" w:rsidRPr="00F26EE3">
          <w:rPr>
            <w:rFonts w:ascii="Times New Roman" w:eastAsia="Times New Roman" w:hAnsi="Times New Roman" w:cs="B Nazanin"/>
            <w:color w:val="0000FF"/>
            <w:sz w:val="28"/>
            <w:szCs w:val="28"/>
            <w:u w:val="single"/>
            <w:rtl/>
          </w:rPr>
          <w:t xml:space="preserve">خانواده </w:t>
        </w:r>
      </w:hyperlink>
    </w:p>
    <w:p w:rsidR="00B46B34" w:rsidRPr="00F26EE3" w:rsidRDefault="00143FDF" w:rsidP="00F26EE3">
      <w:pPr>
        <w:bidi/>
        <w:spacing w:after="0" w:line="240" w:lineRule="auto"/>
        <w:jc w:val="both"/>
        <w:rPr>
          <w:rFonts w:ascii="Times New Roman" w:eastAsia="Times New Roman" w:hAnsi="Times New Roman" w:cs="B Nazanin"/>
          <w:sz w:val="28"/>
          <w:szCs w:val="28"/>
        </w:rPr>
      </w:pPr>
      <w:hyperlink r:id="rId14" w:history="1">
        <w:r w:rsidR="00B46B34" w:rsidRPr="00F26EE3">
          <w:rPr>
            <w:rFonts w:ascii="Times New Roman" w:eastAsia="Times New Roman" w:hAnsi="Times New Roman" w:cs="B Nazanin"/>
            <w:color w:val="0000FF"/>
            <w:sz w:val="28"/>
            <w:szCs w:val="28"/>
            <w:u w:val="single"/>
            <w:rtl/>
          </w:rPr>
          <w:t xml:space="preserve">طلاق </w:t>
        </w:r>
      </w:hyperlink>
    </w:p>
    <w:p w:rsidR="00AA2BE4" w:rsidRPr="00F26EE3" w:rsidRDefault="00AA2BE4" w:rsidP="00F26EE3">
      <w:pPr>
        <w:bidi/>
        <w:jc w:val="both"/>
        <w:rPr>
          <w:rFonts w:cs="B Nazanin"/>
          <w:sz w:val="28"/>
          <w:szCs w:val="28"/>
        </w:rPr>
      </w:pPr>
    </w:p>
    <w:sectPr w:rsidR="00AA2BE4" w:rsidRPr="00F26EE3" w:rsidSect="00F26EE3">
      <w:footerReference w:type="default" r:id="rId15"/>
      <w:pgSz w:w="12240" w:h="15840"/>
      <w:pgMar w:top="1440" w:right="1440" w:bottom="144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FDF" w:rsidRDefault="00143FDF" w:rsidP="00F26EE3">
      <w:pPr>
        <w:spacing w:after="0" w:line="240" w:lineRule="auto"/>
      </w:pPr>
      <w:r>
        <w:separator/>
      </w:r>
    </w:p>
  </w:endnote>
  <w:endnote w:type="continuationSeparator" w:id="0">
    <w:p w:rsidR="00143FDF" w:rsidRDefault="00143FDF" w:rsidP="00F26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3773184"/>
      <w:docPartObj>
        <w:docPartGallery w:val="Page Numbers (Bottom of Page)"/>
        <w:docPartUnique/>
      </w:docPartObj>
    </w:sdtPr>
    <w:sdtEndPr>
      <w:rPr>
        <w:noProof/>
      </w:rPr>
    </w:sdtEndPr>
    <w:sdtContent>
      <w:p w:rsidR="00F26EE3" w:rsidRDefault="00F26EE3">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F26EE3" w:rsidRDefault="00F26E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FDF" w:rsidRDefault="00143FDF" w:rsidP="00F26EE3">
      <w:pPr>
        <w:spacing w:after="0" w:line="240" w:lineRule="auto"/>
      </w:pPr>
      <w:r>
        <w:separator/>
      </w:r>
    </w:p>
  </w:footnote>
  <w:footnote w:type="continuationSeparator" w:id="0">
    <w:p w:rsidR="00143FDF" w:rsidRDefault="00143FDF" w:rsidP="00F26E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7F9"/>
    <w:rsid w:val="00143FDF"/>
    <w:rsid w:val="001447F9"/>
    <w:rsid w:val="00A2092E"/>
    <w:rsid w:val="00AA2BE4"/>
    <w:rsid w:val="00B0749B"/>
    <w:rsid w:val="00B46B34"/>
    <w:rsid w:val="00B55F6F"/>
    <w:rsid w:val="00DA2575"/>
    <w:rsid w:val="00F26E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086443-DA0C-4B1B-B510-487E0BFE9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46B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46B34"/>
    <w:rPr>
      <w:rFonts w:ascii="Times New Roman" w:eastAsia="Times New Roman" w:hAnsi="Times New Roman" w:cs="Times New Roman"/>
      <w:b/>
      <w:bCs/>
      <w:sz w:val="27"/>
      <w:szCs w:val="27"/>
    </w:rPr>
  </w:style>
  <w:style w:type="character" w:customStyle="1" w:styleId="splitter">
    <w:name w:val="splitter"/>
    <w:basedOn w:val="DefaultParagraphFont"/>
    <w:rsid w:val="00B46B34"/>
  </w:style>
  <w:style w:type="paragraph" w:styleId="NormalWeb">
    <w:name w:val="Normal (Web)"/>
    <w:basedOn w:val="Normal"/>
    <w:uiPriority w:val="99"/>
    <w:semiHidden/>
    <w:unhideWhenUsed/>
    <w:rsid w:val="00B46B3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46B34"/>
    <w:rPr>
      <w:color w:val="0000FF"/>
      <w:u w:val="single"/>
    </w:rPr>
  </w:style>
  <w:style w:type="character" w:styleId="FollowedHyperlink">
    <w:name w:val="FollowedHyperlink"/>
    <w:basedOn w:val="DefaultParagraphFont"/>
    <w:uiPriority w:val="99"/>
    <w:semiHidden/>
    <w:unhideWhenUsed/>
    <w:rsid w:val="00B46B34"/>
    <w:rPr>
      <w:color w:val="800080"/>
      <w:u w:val="single"/>
    </w:rPr>
  </w:style>
  <w:style w:type="paragraph" w:styleId="Header">
    <w:name w:val="header"/>
    <w:basedOn w:val="Normal"/>
    <w:link w:val="HeaderChar"/>
    <w:uiPriority w:val="99"/>
    <w:unhideWhenUsed/>
    <w:rsid w:val="00F26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EE3"/>
  </w:style>
  <w:style w:type="paragraph" w:styleId="Footer">
    <w:name w:val="footer"/>
    <w:basedOn w:val="Normal"/>
    <w:link w:val="FooterChar"/>
    <w:uiPriority w:val="99"/>
    <w:unhideWhenUsed/>
    <w:rsid w:val="00F26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060277">
      <w:bodyDiv w:val="1"/>
      <w:marLeft w:val="0"/>
      <w:marRight w:val="0"/>
      <w:marTop w:val="0"/>
      <w:marBottom w:val="0"/>
      <w:divBdr>
        <w:top w:val="none" w:sz="0" w:space="0" w:color="auto"/>
        <w:left w:val="none" w:sz="0" w:space="0" w:color="auto"/>
        <w:bottom w:val="none" w:sz="0" w:space="0" w:color="auto"/>
        <w:right w:val="none" w:sz="0" w:space="0" w:color="auto"/>
      </w:divBdr>
      <w:divsChild>
        <w:div w:id="569194625">
          <w:marLeft w:val="0"/>
          <w:marRight w:val="0"/>
          <w:marTop w:val="0"/>
          <w:marBottom w:val="0"/>
          <w:divBdr>
            <w:top w:val="none" w:sz="0" w:space="0" w:color="auto"/>
            <w:left w:val="none" w:sz="0" w:space="0" w:color="auto"/>
            <w:bottom w:val="none" w:sz="0" w:space="0" w:color="auto"/>
            <w:right w:val="none" w:sz="0" w:space="0" w:color="auto"/>
          </w:divBdr>
          <w:divsChild>
            <w:div w:id="2081899812">
              <w:marLeft w:val="0"/>
              <w:marRight w:val="0"/>
              <w:marTop w:val="0"/>
              <w:marBottom w:val="0"/>
              <w:divBdr>
                <w:top w:val="none" w:sz="0" w:space="0" w:color="auto"/>
                <w:left w:val="none" w:sz="0" w:space="0" w:color="auto"/>
                <w:bottom w:val="none" w:sz="0" w:space="0" w:color="auto"/>
                <w:right w:val="none" w:sz="0" w:space="0" w:color="auto"/>
              </w:divBdr>
              <w:divsChild>
                <w:div w:id="185603086">
                  <w:marLeft w:val="0"/>
                  <w:marRight w:val="0"/>
                  <w:marTop w:val="0"/>
                  <w:marBottom w:val="0"/>
                  <w:divBdr>
                    <w:top w:val="none" w:sz="0" w:space="0" w:color="auto"/>
                    <w:left w:val="none" w:sz="0" w:space="0" w:color="auto"/>
                    <w:bottom w:val="none" w:sz="0" w:space="0" w:color="auto"/>
                    <w:right w:val="none" w:sz="0" w:space="0" w:color="auto"/>
                  </w:divBdr>
                  <w:divsChild>
                    <w:div w:id="656345993">
                      <w:marLeft w:val="0"/>
                      <w:marRight w:val="0"/>
                      <w:marTop w:val="0"/>
                      <w:marBottom w:val="0"/>
                      <w:divBdr>
                        <w:top w:val="none" w:sz="0" w:space="0" w:color="auto"/>
                        <w:left w:val="none" w:sz="0" w:space="0" w:color="auto"/>
                        <w:bottom w:val="none" w:sz="0" w:space="0" w:color="auto"/>
                        <w:right w:val="none" w:sz="0" w:space="0" w:color="auto"/>
                      </w:divBdr>
                      <w:divsChild>
                        <w:div w:id="207631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583987">
          <w:marLeft w:val="0"/>
          <w:marRight w:val="0"/>
          <w:marTop w:val="0"/>
          <w:marBottom w:val="0"/>
          <w:divBdr>
            <w:top w:val="none" w:sz="0" w:space="0" w:color="auto"/>
            <w:left w:val="none" w:sz="0" w:space="0" w:color="auto"/>
            <w:bottom w:val="none" w:sz="0" w:space="0" w:color="auto"/>
            <w:right w:val="none" w:sz="0" w:space="0" w:color="auto"/>
          </w:divBdr>
          <w:divsChild>
            <w:div w:id="921569779">
              <w:marLeft w:val="0"/>
              <w:marRight w:val="0"/>
              <w:marTop w:val="0"/>
              <w:marBottom w:val="0"/>
              <w:divBdr>
                <w:top w:val="none" w:sz="0" w:space="0" w:color="auto"/>
                <w:left w:val="none" w:sz="0" w:space="0" w:color="auto"/>
                <w:bottom w:val="none" w:sz="0" w:space="0" w:color="auto"/>
                <w:right w:val="none" w:sz="0" w:space="0" w:color="auto"/>
              </w:divBdr>
            </w:div>
          </w:divsChild>
        </w:div>
        <w:div w:id="158084368">
          <w:marLeft w:val="0"/>
          <w:marRight w:val="0"/>
          <w:marTop w:val="0"/>
          <w:marBottom w:val="0"/>
          <w:divBdr>
            <w:top w:val="none" w:sz="0" w:space="0" w:color="auto"/>
            <w:left w:val="none" w:sz="0" w:space="0" w:color="auto"/>
            <w:bottom w:val="none" w:sz="0" w:space="0" w:color="auto"/>
            <w:right w:val="none" w:sz="0" w:space="0" w:color="auto"/>
          </w:divBdr>
          <w:divsChild>
            <w:div w:id="1739009264">
              <w:marLeft w:val="0"/>
              <w:marRight w:val="0"/>
              <w:marTop w:val="0"/>
              <w:marBottom w:val="0"/>
              <w:divBdr>
                <w:top w:val="none" w:sz="0" w:space="0" w:color="auto"/>
                <w:left w:val="none" w:sz="0" w:space="0" w:color="auto"/>
                <w:bottom w:val="none" w:sz="0" w:space="0" w:color="auto"/>
                <w:right w:val="none" w:sz="0" w:space="0" w:color="auto"/>
              </w:divBdr>
            </w:div>
            <w:div w:id="453792825">
              <w:marLeft w:val="0"/>
              <w:marRight w:val="0"/>
              <w:marTop w:val="0"/>
              <w:marBottom w:val="0"/>
              <w:divBdr>
                <w:top w:val="none" w:sz="0" w:space="0" w:color="auto"/>
                <w:left w:val="none" w:sz="0" w:space="0" w:color="auto"/>
                <w:bottom w:val="none" w:sz="0" w:space="0" w:color="auto"/>
                <w:right w:val="none" w:sz="0" w:space="0" w:color="auto"/>
              </w:divBdr>
            </w:div>
            <w:div w:id="770011291">
              <w:marLeft w:val="0"/>
              <w:marRight w:val="0"/>
              <w:marTop w:val="0"/>
              <w:marBottom w:val="0"/>
              <w:divBdr>
                <w:top w:val="none" w:sz="0" w:space="0" w:color="auto"/>
                <w:left w:val="none" w:sz="0" w:space="0" w:color="auto"/>
                <w:bottom w:val="none" w:sz="0" w:space="0" w:color="auto"/>
                <w:right w:val="none" w:sz="0" w:space="0" w:color="auto"/>
              </w:divBdr>
            </w:div>
            <w:div w:id="62801012">
              <w:marLeft w:val="0"/>
              <w:marRight w:val="0"/>
              <w:marTop w:val="0"/>
              <w:marBottom w:val="0"/>
              <w:divBdr>
                <w:top w:val="none" w:sz="0" w:space="0" w:color="auto"/>
                <w:left w:val="none" w:sz="0" w:space="0" w:color="auto"/>
                <w:bottom w:val="none" w:sz="0" w:space="0" w:color="auto"/>
                <w:right w:val="none" w:sz="0" w:space="0" w:color="auto"/>
              </w:divBdr>
            </w:div>
            <w:div w:id="766120806">
              <w:marLeft w:val="0"/>
              <w:marRight w:val="0"/>
              <w:marTop w:val="0"/>
              <w:marBottom w:val="0"/>
              <w:divBdr>
                <w:top w:val="none" w:sz="0" w:space="0" w:color="auto"/>
                <w:left w:val="none" w:sz="0" w:space="0" w:color="auto"/>
                <w:bottom w:val="none" w:sz="0" w:space="0" w:color="auto"/>
                <w:right w:val="none" w:sz="0" w:space="0" w:color="auto"/>
              </w:divBdr>
            </w:div>
            <w:div w:id="1337534941">
              <w:marLeft w:val="0"/>
              <w:marRight w:val="0"/>
              <w:marTop w:val="0"/>
              <w:marBottom w:val="0"/>
              <w:divBdr>
                <w:top w:val="none" w:sz="0" w:space="0" w:color="auto"/>
                <w:left w:val="none" w:sz="0" w:space="0" w:color="auto"/>
                <w:bottom w:val="none" w:sz="0" w:space="0" w:color="auto"/>
                <w:right w:val="none" w:sz="0" w:space="0" w:color="auto"/>
              </w:divBdr>
            </w:div>
            <w:div w:id="704869967">
              <w:marLeft w:val="0"/>
              <w:marRight w:val="0"/>
              <w:marTop w:val="0"/>
              <w:marBottom w:val="0"/>
              <w:divBdr>
                <w:top w:val="none" w:sz="0" w:space="0" w:color="auto"/>
                <w:left w:val="none" w:sz="0" w:space="0" w:color="auto"/>
                <w:bottom w:val="none" w:sz="0" w:space="0" w:color="auto"/>
                <w:right w:val="none" w:sz="0" w:space="0" w:color="auto"/>
              </w:divBdr>
            </w:div>
            <w:div w:id="1351222379">
              <w:marLeft w:val="0"/>
              <w:marRight w:val="0"/>
              <w:marTop w:val="0"/>
              <w:marBottom w:val="0"/>
              <w:divBdr>
                <w:top w:val="none" w:sz="0" w:space="0" w:color="auto"/>
                <w:left w:val="none" w:sz="0" w:space="0" w:color="auto"/>
                <w:bottom w:val="none" w:sz="0" w:space="0" w:color="auto"/>
                <w:right w:val="none" w:sz="0" w:space="0" w:color="auto"/>
              </w:divBdr>
            </w:div>
            <w:div w:id="331641806">
              <w:marLeft w:val="0"/>
              <w:marRight w:val="0"/>
              <w:marTop w:val="0"/>
              <w:marBottom w:val="0"/>
              <w:divBdr>
                <w:top w:val="none" w:sz="0" w:space="0" w:color="auto"/>
                <w:left w:val="none" w:sz="0" w:space="0" w:color="auto"/>
                <w:bottom w:val="none" w:sz="0" w:space="0" w:color="auto"/>
                <w:right w:val="none" w:sz="0" w:space="0" w:color="auto"/>
              </w:divBdr>
            </w:div>
            <w:div w:id="164346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wzah.net/fa/Magazine/Number/List/?keyword=376" TargetMode="External"/><Relationship Id="rId13" Type="http://schemas.openxmlformats.org/officeDocument/2006/relationships/hyperlink" Target="http://www.hawzah.net/fa/Magazine/Number/List/?keyword=1703" TargetMode="External"/><Relationship Id="rId3" Type="http://schemas.openxmlformats.org/officeDocument/2006/relationships/webSettings" Target="webSettings.xml"/><Relationship Id="rId7" Type="http://schemas.openxmlformats.org/officeDocument/2006/relationships/hyperlink" Target="http://www.hawzah.net/fa/Magazine/Number/List/?keyword=86" TargetMode="External"/><Relationship Id="rId12" Type="http://schemas.openxmlformats.org/officeDocument/2006/relationships/hyperlink" Target="http://www.hawzah.net/fa/Magazine/Number/List/?keyword=402"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hawzah.net/fa/Magazine/Number/List/?keyword=252" TargetMode="External"/><Relationship Id="rId11" Type="http://schemas.openxmlformats.org/officeDocument/2006/relationships/hyperlink" Target="http://www.hawzah.net/fa/Magazine/Number/List/?keyword=84"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hawzah.net/fa/Magazine/Number/List/?keyword=64931" TargetMode="External"/><Relationship Id="rId4" Type="http://schemas.openxmlformats.org/officeDocument/2006/relationships/footnotes" Target="footnotes.xml"/><Relationship Id="rId9" Type="http://schemas.openxmlformats.org/officeDocument/2006/relationships/hyperlink" Target="http://www.hawzah.net/fa/Magazine/Number/List/?keyword=69" TargetMode="External"/><Relationship Id="rId14" Type="http://schemas.openxmlformats.org/officeDocument/2006/relationships/hyperlink" Target="http://www.hawzah.net/fa/Magazine/Number/List/?keyword=44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10320</Words>
  <Characters>58824</Characters>
  <Application>Microsoft Office Word</Application>
  <DocSecurity>0</DocSecurity>
  <Lines>490</Lines>
  <Paragraphs>138</Paragraphs>
  <ScaleCrop>false</ScaleCrop>
  <Company>Moorche 30 DVDs</Company>
  <LinksUpToDate>false</LinksUpToDate>
  <CharactersWithSpaces>69006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5</cp:revision>
  <dcterms:created xsi:type="dcterms:W3CDTF">2017-02-08T05:27:00Z</dcterms:created>
  <dcterms:modified xsi:type="dcterms:W3CDTF">2017-02-08T05:52:00Z</dcterms:modified>
</cp:coreProperties>
</file>