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346" w:rsidRPr="00047DF8" w:rsidRDefault="00586346" w:rsidP="00047DF8">
      <w:pPr>
        <w:bidi/>
        <w:spacing w:after="0" w:line="240" w:lineRule="auto"/>
        <w:jc w:val="both"/>
        <w:rPr>
          <w:rFonts w:ascii="Times New Roman" w:eastAsia="Times New Roman" w:hAnsi="Times New Roman" w:cs="B Nazanin"/>
          <w:b/>
          <w:bCs/>
          <w:sz w:val="28"/>
          <w:szCs w:val="28"/>
        </w:rPr>
      </w:pPr>
      <w:r w:rsidRPr="00047DF8">
        <w:rPr>
          <w:rFonts w:ascii="Times New Roman" w:eastAsia="Times New Roman" w:hAnsi="Times New Roman" w:cs="B Nazanin"/>
          <w:b/>
          <w:bCs/>
          <w:sz w:val="28"/>
          <w:szCs w:val="28"/>
          <w:rtl/>
        </w:rPr>
        <w:t xml:space="preserve">مکن ای صبح طلوع </w:t>
      </w:r>
    </w:p>
    <w:p w:rsidR="00586346" w:rsidRPr="00047DF8" w:rsidRDefault="00586346" w:rsidP="00047DF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47DF8">
        <w:rPr>
          <w:rFonts w:ascii="Times New Roman" w:eastAsia="Times New Roman" w:hAnsi="Times New Roman" w:cs="B Nazanin"/>
          <w:b/>
          <w:bCs/>
          <w:sz w:val="28"/>
          <w:szCs w:val="28"/>
          <w:rtl/>
        </w:rPr>
        <w:t>حاشیه نگاری شب عاشورا در یک هیئت دانشجویی</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اصلاً اسیر قالب و کلیشه شدن، آن هم برای هیئت امام حسین علیه السلام روانیست... بیایید این یک شب تمام قالب بندی ها و استاندارد های اتو کشیدة حاشیه نویسی را بی خیال شویم... امشب، شب دل است... و مگر می شود «دل» را قالب بندی کرد؟</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 xml:space="preserve">قرن هاست که فریاد «هل من ناصر» سیدالشهدا علیه السلام پهنة زمان را پیموده است و چون نفخات حیات بخش روح القدس بر هر زمین مرده ای که گذشته است، آن را به حیات عشق، بارور ساخته و این چنین، همة تاریخ تو گویی روزی بیش نیست و آن روز عاشوراست. راهیان کربلا را بنگر و به یاد آر ورق پاره های تقویم تاریخ را که می گوید هزار و سیصد و اندی است که از عاشورا می گذرد و تو از خود می پرسی: پس این همه شور و اشتیاق و این همه شتاب در این راهیان شیدایی کربلا از چیست؟ اینان آن چنان مشتاقانه به عرصه های مختلف جبهه های انقلاب اسلامی می پیوندند که تو گویی هنوز کاروان سال </w:t>
      </w:r>
      <w:r w:rsidRPr="00047DF8">
        <w:rPr>
          <w:rFonts w:ascii="Times New Roman" w:eastAsia="Times New Roman" w:hAnsi="Times New Roman" w:cs="B Nazanin"/>
          <w:sz w:val="28"/>
          <w:szCs w:val="28"/>
          <w:rtl/>
          <w:lang w:bidi="fa-IR"/>
        </w:rPr>
        <w:t>۶</w:t>
      </w:r>
      <w:r w:rsidRPr="00047DF8">
        <w:rPr>
          <w:rFonts w:ascii="Times New Roman" w:eastAsia="Times New Roman" w:hAnsi="Times New Roman" w:cs="B Nazanin"/>
          <w:sz w:val="28"/>
          <w:szCs w:val="28"/>
          <w:rtl/>
        </w:rPr>
        <w:t xml:space="preserve">١ هجری قمری به بیابان پردرد و بلای کربلا نرسیده است. مگر آنان سر مبارک امام شهید را بر فراز نیزه ندیده اند؟ از عاشورای سال </w:t>
      </w:r>
      <w:r w:rsidRPr="00047DF8">
        <w:rPr>
          <w:rFonts w:ascii="Times New Roman" w:eastAsia="Times New Roman" w:hAnsi="Times New Roman" w:cs="B Nazanin"/>
          <w:sz w:val="28"/>
          <w:szCs w:val="28"/>
          <w:rtl/>
          <w:lang w:bidi="fa-IR"/>
        </w:rPr>
        <w:t>۶</w:t>
      </w:r>
      <w:r w:rsidRPr="00047DF8">
        <w:rPr>
          <w:rFonts w:ascii="Times New Roman" w:eastAsia="Times New Roman" w:hAnsi="Times New Roman" w:cs="B Nazanin"/>
          <w:sz w:val="28"/>
          <w:szCs w:val="28"/>
          <w:rtl/>
        </w:rPr>
        <w:t>١ هجری قمری، زمانی نگذشته است و همة روزها، عاشوراست. زمان بر امتحان من و تو می گردد تا ببینند که چون صدای «هل من ناصر» امام عشق برخیزد، چه می کنیم؟</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امشب، شب عاشوراست. تو هم بیا و در گوشه ای بنشین و این جماعت عشاق را تماشا کن. بیا و بعثت دیگر بارة انسان را تماشا کن. خداوند بار دیگر انسان را برگزیده است... بیا و بعثت دیگربارة انسان را تماشا کن. خداوند بار دیگر توبة انسان را پذیرفته و او را برای خویش، برگزیده است</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نم نم باران شروع شده است. هوا تاریک است و صدای اذان مغرب به تو می گوید که روز، به پایان رسیده است. این جا و این گوشه شهر، اما تازه همه چیز دارد آغاز می شود.. صف خودروها پشت در ورودی پارکینگ، طولانی است؛ اما هیچ کس، کلافه و ع</w:t>
      </w:r>
      <w:bookmarkStart w:id="0" w:name="_GoBack"/>
      <w:bookmarkEnd w:id="0"/>
      <w:r w:rsidRPr="00047DF8">
        <w:rPr>
          <w:rFonts w:ascii="Times New Roman" w:eastAsia="Times New Roman" w:hAnsi="Times New Roman" w:cs="B Nazanin"/>
          <w:sz w:val="28"/>
          <w:szCs w:val="28"/>
          <w:rtl/>
        </w:rPr>
        <w:t>صبانی نیست. ماموران پارکینگ هم البته عجیبند؛ نه ظاهرشان به نگهبان های پارکینگ ها می خورد و نه رفتارشان. لبخند از چهره هایشان محو نمی شود و با احترام تمام، سواره ها را راهنمایی می کنند؛ تا در جای مناسب، ماشین را نگه دارند و پیاده شوند و بروند و به مراسم برسند. ورودی مراسم، چند متر آن طرف تر است؛ جایی حوالی میدان رسالت</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این جا یک هیئت دانشجویی است؛ هیئتی که بی ادعا و بی سروصدا، یکی از بهترین نمونه های عزاداری است که شور حسینی را با شعور حسینی، همراه کرده است</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lastRenderedPageBreak/>
        <w:t>در جلوی درب ورودی، خادمان هیئت منتظرند؛ تا با یک لبخند، به تو خوشامد بگویند و راهنمایی ات کنند؛ خادمانی که خودشان دانشجوی همین دانشگاهند و عضو همین هیئت متفاوت</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47DF8">
        <w:rPr>
          <w:rFonts w:ascii="Times New Roman" w:eastAsia="Times New Roman" w:hAnsi="Times New Roman" w:cs="B Nazanin"/>
          <w:b/>
          <w:bCs/>
          <w:sz w:val="28"/>
          <w:szCs w:val="28"/>
          <w:rtl/>
        </w:rPr>
        <w:t>از هیئت دانشجویی تا هیئت مردمی</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lang w:bidi="fa-IR"/>
        </w:rPr>
        <w:t>۱۵</w:t>
      </w:r>
      <w:r w:rsidRPr="00047DF8">
        <w:rPr>
          <w:rFonts w:ascii="Times New Roman" w:eastAsia="Times New Roman" w:hAnsi="Times New Roman" w:cs="B Nazanin"/>
          <w:sz w:val="28"/>
          <w:szCs w:val="28"/>
        </w:rPr>
        <w:t xml:space="preserve"> </w:t>
      </w:r>
      <w:r w:rsidRPr="00047DF8">
        <w:rPr>
          <w:rFonts w:ascii="Times New Roman" w:eastAsia="Times New Roman" w:hAnsi="Times New Roman" w:cs="B Nazanin"/>
          <w:sz w:val="28"/>
          <w:szCs w:val="28"/>
          <w:rtl/>
        </w:rPr>
        <w:t>دقیقه قبل از شروع سخنرانی به هیئت رسیده بودم که فهمیدم مسجد پر شده و کیپ تا کیپ، مردم نشسته بودند و جا نبود</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مسئولین برگزاری هیئت که فکر نمی کردند چنین جمعیتی بیاید، متوجه شدند که برای بیرون از مسجد، باید پروژکتور بیاورند؛ تا مردم بتوانند سخنران را ببینند؛ البته تا میانه های سخنرانی تلاش هایی شد که به ثمر ننشست و مردم به «نوای» سخنران گوش می دادند و بی خیال «نمای» سخنران شدند</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هیئت با همین فعالیت ها کم کم گسترده تر شد و آن قدر منسجم شد که بتواند پذیرای میهمانان خارج از دانشگاه هم باشد و از یک هیئت دانشجویی خصوصی، به یک هیئت موفق عمومی، تبدیل شود</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حضور سخنرانان بنام و واعظان خوشنام، همراه با مداحان جوان که از دانشجویان دانشگاه هستند، دلیلی است برای این که استقبال مردم از این هیئت دانشجویی، روز به روز بیشتر شود؛ اما فقط سخنران و مداح، ویژگی این هیئت دانشجویی نیست و تفاوت های این هیئت دانشجویی در این چیزها خلاصه نمی شود</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اجرای همة مراسم بر عهدة بچه های هیئت است؛ بچه هایی که همه شان دانشجو هستند و از رفتارشان با مردم مشخص است که «خادم سیدالشهدا بودن» را عبادت می دانند</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علاوه بر این، بچه ها با اینترنت هم سر و کار دارند و غیر از سامانة اطلاع رسانی پیامکی، سایت اینترنتی هیئت نیز به روز است و سخنرانی ها و مداحی های شب های قبل به تفکیک روز و سبک، در دسترس و آماده دانلود است</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47DF8">
        <w:rPr>
          <w:rFonts w:ascii="Times New Roman" w:eastAsia="Times New Roman" w:hAnsi="Times New Roman" w:cs="B Nazanin"/>
          <w:b/>
          <w:bCs/>
          <w:sz w:val="28"/>
          <w:szCs w:val="28"/>
          <w:rtl/>
        </w:rPr>
        <w:t>بعثت دگربارة انسان</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اینها بچه های قرن پانزدهم هجری قمری هستند؛ همان ها که کرة زمین قرن هاست که انتظارشان را می کشد؛ تا بر خاک مبتلای این سیاره، قدم گذارند و عصر بی خبری و جاهلیت ثانی را به پایان برسانند</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سیل عزاداران حسینی در دانشگاه، تنها بیان گر آن بود که عصر بازگشت به فطرت پاک حسینی مردمان ایران، آغاز شده و هیچ چیزی نمی تواند از عشق این مردم به خاندان آل الله ذره ای بکاهد</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lastRenderedPageBreak/>
        <w:t>آری، عصر بعثت دیگربارة انسان، آغاز شده است و اینان، منادیان انسان تازه ای هستند که متولد خواهد شد؛ انسانی که خداوند، بار دگر توبة او را پذیرفته و او را بار دگر برگزیده است</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درون مسجد، اما حکایتی دیگر دارد؛ اصرار کسانی که می خواهند وارد مسجد شوند، هرچند برای خادمان کمی سخت است، ولی نشان از اشتیاق آنان برای حضور در مجلس عزا دارد و همین اجتماع فشردة مردم در مسجد، باعث شده که هوای دم کرده، تنفس را سخت تر کند. سرمای بیرون مسجد با حرارت محبت حسین علیه السلام، جبران می شود؛ همان حرارتی که فرمود: «همانا برای کشته شدن امام حسین علیه السلام حرارتی در قلب مؤمنان ایجاد شده که هرگز سر نخواهد شد</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اینک روضة شب عاشورا آغاز می شود و نیک نمایان است که این جوانان حسینی با عالم، سخنی جز حسین بن علی علیهماالسلام ندارند؛ سخنی که تنها با زبان اشک و آه و گریه بیان می شود و اگر سلاح مؤ من در جهاد اصغر، تیغ دو دم است و تیر و تفنگ، سلاح او در جهاد اکبر، اشک و آه و ناله به درگاه خداست و اگر راستش را بخواهی، آن قدرتی که پشت شیطان را می شکند و آمریکا را از اریکة دروغین قدرت به زیر می کشد، این گریه هاست</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گریه، تجلی آن اشتیاق بی انتهایی است که روح را به دیار جاودانگی و لقای خداوند، پیوند می دهد و اشک، آب رحمتی است که همة تیرگی ها را از سینه می شوید و دل را به عین صفا که فطرت توحیدی عالم است، اتصال می بخشد</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میهمانی سفره اباعبدالله الحسین علیه السلام</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رزق ما با پای مهمان می رسد از خوان غیب</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میزبان ماست هر کس می شود مهمان ما</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Pr>
        <w:t>(</w:t>
      </w:r>
      <w:r w:rsidRPr="00047DF8">
        <w:rPr>
          <w:rFonts w:ascii="Times New Roman" w:eastAsia="Times New Roman" w:hAnsi="Times New Roman" w:cs="B Nazanin"/>
          <w:sz w:val="28"/>
          <w:szCs w:val="28"/>
          <w:rtl/>
        </w:rPr>
        <w:t>صائب تبریزی</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اگر در آشپزخانه هیئت، گرمایی طاقت فرسا، مبارزة جوانان با نفس أماره را آسان تر کرده، کمی آن طرف تر و در حوالی درب ورودی دانشگاه نیز سرمای سوزناک روزهای پایانی فصل پاییز، کلامی جز آه گفتن به دستان یخ زده، باقی نگذاشته است و راه آموختن صبر و شکیبایی را در برخورد با عزاداران حسینی، آسان تر گذاشته است</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ساعتی قبل از غروب، تعداد زیادی از دانشجویان مؤمن برای کشیدن غذای هیئت در آشپزخانه جمع شده بودند و برای خدمت در دستگاه سیدالشهداء علیه السلام، لحظه شماری می کردند. این جا دیگر هیچ تفاوتی میان دانشجویان نیست و از دانشجوی سال اولی تا دانشجوی دکتری، همه این جا جمع شده اند. این جا تنها ذکر صلوات و نوای شیرین یا حسین به گوش می آید و قلب ها به عشق نام زیبای او می تپند</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47DF8">
        <w:rPr>
          <w:rFonts w:ascii="Times New Roman" w:eastAsia="Times New Roman" w:hAnsi="Times New Roman" w:cs="B Nazanin"/>
          <w:b/>
          <w:bCs/>
          <w:sz w:val="28"/>
          <w:szCs w:val="28"/>
          <w:rtl/>
        </w:rPr>
        <w:lastRenderedPageBreak/>
        <w:t>سکوت شب هیئت</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هنگام برگشتن از هیئت و در سکوت شب، زمین از اشک های آسمان، خیس شده بود و در همان حال، برگ های بر زمین ریختة درخت ها، فضای عاشقانة شب عاشورا را تکمیل کرده بود... گویا آسمان گریه کرده بود و درخت ها از روضه حسین علیه السلام، پیر و فرتوت و شکسته شده بودند</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 xml:space="preserve">صدای برگ ها زیر پاهایم حس عرفانی هیئت را به اوج می رساند. گویا طبیعت هم با مجلس حسین علیه السلام، همراه بود و برگ ریزان کرده بود و تمام عالم، </w:t>
      </w:r>
      <w:r w:rsidRPr="00047DF8">
        <w:rPr>
          <w:rFonts w:ascii="Times New Roman" w:eastAsia="Times New Roman" w:hAnsi="Times New Roman" w:cs="B Nazanin"/>
          <w:sz w:val="28"/>
          <w:szCs w:val="28"/>
        </w:rPr>
        <w:t>«</w:t>
      </w:r>
      <w:r w:rsidRPr="00047DF8">
        <w:rPr>
          <w:rFonts w:ascii="Times New Roman" w:eastAsia="Times New Roman" w:hAnsi="Times New Roman" w:cs="B Nazanin"/>
          <w:sz w:val="28"/>
          <w:szCs w:val="28"/>
          <w:rtl/>
        </w:rPr>
        <w:t>حسین حسین» می گفت</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شاید اگر گوش شنوا داشتی، هر روز از برگ ها، روضة حسین علیه السلام می شنیدی</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ساعت از 10 شب گذشته و دیگر مراسم تمام شده است و مردم به سمت خروجی ها در حال حرکتند. باران، با سوز سرما همراه شده و زمین خاکی پارکینگ را گل آلود کرده است. صف ماشین های منتظر خروج از پارکینگ ها، طولانی است. چهره های خادمان اما دیدنی تر شده است. آنها با کفش هایی در گل و لای فرو رفته و لباس هایی که باران، نمناکشان کرده است، همان جا ایستاده اند و خودروها را هدایت می کنند. رفتارشان اما بر عکس ظاهر و لباس هایشان، هیچ تغییری نکرده، همچنان لبخند بر لب دارند و یا کمال احترام، صحبت می کنند. انگار تمام کارها و رفتارهایشان برنامه ریزی شده است؛ دانشجویانی که صورتشان از سرما گل انداخته، اما لبخند از چهره شان محو نشده، با این که حتی نتوانستند یک شب هم عزاداری کنند</w:t>
      </w:r>
      <w:r w:rsidRPr="00047DF8">
        <w:rPr>
          <w:rFonts w:ascii="Times New Roman" w:eastAsia="Times New Roman" w:hAnsi="Times New Roman" w:cs="B Nazanin"/>
          <w:sz w:val="28"/>
          <w:szCs w:val="28"/>
        </w:rPr>
        <w:t>!</w:t>
      </w:r>
    </w:p>
    <w:p w:rsidR="00586346" w:rsidRPr="00047DF8" w:rsidRDefault="00586346" w:rsidP="00047DF8">
      <w:pPr>
        <w:bidi/>
        <w:spacing w:before="100" w:beforeAutospacing="1" w:after="100" w:afterAutospacing="1"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امشب هم با این آرزو تمام شد: «مکن ای صبح طلوع</w:t>
      </w:r>
      <w:r w:rsidRPr="00047DF8">
        <w:rPr>
          <w:rFonts w:ascii="Times New Roman" w:eastAsia="Times New Roman" w:hAnsi="Times New Roman" w:cs="B Nazanin"/>
          <w:sz w:val="28"/>
          <w:szCs w:val="28"/>
        </w:rPr>
        <w:t>»!</w:t>
      </w:r>
    </w:p>
    <w:p w:rsidR="00586346" w:rsidRPr="00047DF8" w:rsidRDefault="00586346" w:rsidP="00047DF8">
      <w:pPr>
        <w:bidi/>
        <w:spacing w:after="0"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کلمات کليدي</w:t>
      </w:r>
      <w:r w:rsidRPr="00047DF8">
        <w:rPr>
          <w:rFonts w:ascii="Times New Roman" w:eastAsia="Times New Roman" w:hAnsi="Times New Roman" w:cs="B Nazanin"/>
          <w:sz w:val="28"/>
          <w:szCs w:val="28"/>
        </w:rPr>
        <w:t xml:space="preserve">: </w:t>
      </w:r>
    </w:p>
    <w:p w:rsidR="00586346" w:rsidRPr="00047DF8" w:rsidRDefault="00586346" w:rsidP="00047DF8">
      <w:pPr>
        <w:bidi/>
        <w:spacing w:after="0"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 xml:space="preserve">عاشورا </w:t>
      </w:r>
    </w:p>
    <w:p w:rsidR="00586346" w:rsidRPr="00047DF8" w:rsidRDefault="00586346" w:rsidP="00047DF8">
      <w:pPr>
        <w:bidi/>
        <w:spacing w:after="0"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 xml:space="preserve">هیئت </w:t>
      </w:r>
    </w:p>
    <w:p w:rsidR="00586346" w:rsidRPr="00047DF8" w:rsidRDefault="00586346" w:rsidP="00047DF8">
      <w:pPr>
        <w:bidi/>
        <w:spacing w:after="0"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 xml:space="preserve">هیئت امام حسین علیه‌السلام روا </w:t>
      </w:r>
    </w:p>
    <w:p w:rsidR="00586346" w:rsidRPr="00047DF8" w:rsidRDefault="00586346" w:rsidP="00047DF8">
      <w:pPr>
        <w:bidi/>
        <w:spacing w:after="0"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 xml:space="preserve">شب عاشورا </w:t>
      </w:r>
    </w:p>
    <w:p w:rsidR="00586346" w:rsidRPr="00047DF8" w:rsidRDefault="00586346" w:rsidP="00047DF8">
      <w:pPr>
        <w:bidi/>
        <w:spacing w:after="0"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 xml:space="preserve">دانشجو </w:t>
      </w:r>
    </w:p>
    <w:p w:rsidR="00586346" w:rsidRPr="00047DF8" w:rsidRDefault="00586346" w:rsidP="00047DF8">
      <w:pPr>
        <w:bidi/>
        <w:spacing w:after="0"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 xml:space="preserve">هیئت دانش‌جو </w:t>
      </w:r>
    </w:p>
    <w:p w:rsidR="00586346" w:rsidRPr="00047DF8" w:rsidRDefault="00586346" w:rsidP="00047DF8">
      <w:pPr>
        <w:bidi/>
        <w:spacing w:after="0" w:line="240" w:lineRule="auto"/>
        <w:jc w:val="both"/>
        <w:rPr>
          <w:rFonts w:ascii="Times New Roman" w:eastAsia="Times New Roman" w:hAnsi="Times New Roman" w:cs="B Nazanin"/>
          <w:sz w:val="28"/>
          <w:szCs w:val="28"/>
        </w:rPr>
      </w:pPr>
      <w:r w:rsidRPr="00047DF8">
        <w:rPr>
          <w:rFonts w:ascii="Times New Roman" w:eastAsia="Times New Roman" w:hAnsi="Times New Roman" w:cs="B Nazanin"/>
          <w:sz w:val="28"/>
          <w:szCs w:val="28"/>
          <w:rtl/>
        </w:rPr>
        <w:t xml:space="preserve">پارکینگ </w:t>
      </w:r>
    </w:p>
    <w:p w:rsidR="00AA2BE4" w:rsidRPr="00047DF8" w:rsidRDefault="00AA2BE4" w:rsidP="00047DF8">
      <w:pPr>
        <w:bidi/>
        <w:jc w:val="both"/>
        <w:rPr>
          <w:rFonts w:cs="B Nazanin"/>
          <w:sz w:val="28"/>
          <w:szCs w:val="28"/>
        </w:rPr>
      </w:pPr>
    </w:p>
    <w:sectPr w:rsidR="00AA2BE4" w:rsidRPr="00047DF8" w:rsidSect="00047DF8">
      <w:headerReference w:type="default" r:id="rId6"/>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FE9" w:rsidRDefault="00406FE9" w:rsidP="00047DF8">
      <w:pPr>
        <w:spacing w:after="0" w:line="240" w:lineRule="auto"/>
      </w:pPr>
      <w:r>
        <w:separator/>
      </w:r>
    </w:p>
  </w:endnote>
  <w:endnote w:type="continuationSeparator" w:id="0">
    <w:p w:rsidR="00406FE9" w:rsidRDefault="00406FE9" w:rsidP="0004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227956"/>
      <w:docPartObj>
        <w:docPartGallery w:val="Page Numbers (Bottom of Page)"/>
        <w:docPartUnique/>
      </w:docPartObj>
    </w:sdtPr>
    <w:sdtEndPr>
      <w:rPr>
        <w:noProof/>
      </w:rPr>
    </w:sdtEndPr>
    <w:sdtContent>
      <w:p w:rsidR="00047DF8" w:rsidRDefault="00047D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47DF8" w:rsidRDefault="00047D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FE9" w:rsidRDefault="00406FE9" w:rsidP="00047DF8">
      <w:pPr>
        <w:spacing w:after="0" w:line="240" w:lineRule="auto"/>
      </w:pPr>
      <w:r>
        <w:separator/>
      </w:r>
    </w:p>
  </w:footnote>
  <w:footnote w:type="continuationSeparator" w:id="0">
    <w:p w:rsidR="00406FE9" w:rsidRDefault="00406FE9" w:rsidP="00047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DF8" w:rsidRDefault="00047DF8" w:rsidP="00047DF8">
    <w:pPr>
      <w:bidi/>
      <w:spacing w:after="0" w:line="240" w:lineRule="auto"/>
      <w:jc w:val="center"/>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نشریه پرسمان                                        آبان و آذرماه 1391                                          شماره 130 و 131</w:t>
    </w:r>
  </w:p>
  <w:p w:rsidR="00047DF8" w:rsidRDefault="00047D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137"/>
    <w:rsid w:val="00047DF8"/>
    <w:rsid w:val="00406FE9"/>
    <w:rsid w:val="00586346"/>
    <w:rsid w:val="00A2092E"/>
    <w:rsid w:val="00AA2BE4"/>
    <w:rsid w:val="00B0749B"/>
    <w:rsid w:val="00B55F6F"/>
    <w:rsid w:val="00DA2575"/>
    <w:rsid w:val="00F91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78467-C834-4DD3-A111-5006B6FB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863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634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8634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7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F8"/>
  </w:style>
  <w:style w:type="paragraph" w:styleId="Footer">
    <w:name w:val="footer"/>
    <w:basedOn w:val="Normal"/>
    <w:link w:val="FooterChar"/>
    <w:uiPriority w:val="99"/>
    <w:unhideWhenUsed/>
    <w:rsid w:val="00047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2174">
      <w:bodyDiv w:val="1"/>
      <w:marLeft w:val="0"/>
      <w:marRight w:val="0"/>
      <w:marTop w:val="0"/>
      <w:marBottom w:val="0"/>
      <w:divBdr>
        <w:top w:val="none" w:sz="0" w:space="0" w:color="auto"/>
        <w:left w:val="none" w:sz="0" w:space="0" w:color="auto"/>
        <w:bottom w:val="none" w:sz="0" w:space="0" w:color="auto"/>
        <w:right w:val="none" w:sz="0" w:space="0" w:color="auto"/>
      </w:divBdr>
      <w:divsChild>
        <w:div w:id="1241673356">
          <w:marLeft w:val="0"/>
          <w:marRight w:val="0"/>
          <w:marTop w:val="0"/>
          <w:marBottom w:val="0"/>
          <w:divBdr>
            <w:top w:val="none" w:sz="0" w:space="0" w:color="auto"/>
            <w:left w:val="none" w:sz="0" w:space="0" w:color="auto"/>
            <w:bottom w:val="none" w:sz="0" w:space="0" w:color="auto"/>
            <w:right w:val="none" w:sz="0" w:space="0" w:color="auto"/>
          </w:divBdr>
          <w:divsChild>
            <w:div w:id="823857785">
              <w:marLeft w:val="0"/>
              <w:marRight w:val="0"/>
              <w:marTop w:val="0"/>
              <w:marBottom w:val="0"/>
              <w:divBdr>
                <w:top w:val="none" w:sz="0" w:space="0" w:color="auto"/>
                <w:left w:val="none" w:sz="0" w:space="0" w:color="auto"/>
                <w:bottom w:val="none" w:sz="0" w:space="0" w:color="auto"/>
                <w:right w:val="none" w:sz="0" w:space="0" w:color="auto"/>
              </w:divBdr>
              <w:divsChild>
                <w:div w:id="127358176">
                  <w:marLeft w:val="0"/>
                  <w:marRight w:val="0"/>
                  <w:marTop w:val="0"/>
                  <w:marBottom w:val="0"/>
                  <w:divBdr>
                    <w:top w:val="none" w:sz="0" w:space="0" w:color="auto"/>
                    <w:left w:val="none" w:sz="0" w:space="0" w:color="auto"/>
                    <w:bottom w:val="none" w:sz="0" w:space="0" w:color="auto"/>
                    <w:right w:val="none" w:sz="0" w:space="0" w:color="auto"/>
                  </w:divBdr>
                </w:div>
              </w:divsChild>
            </w:div>
            <w:div w:id="1627346718">
              <w:marLeft w:val="0"/>
              <w:marRight w:val="0"/>
              <w:marTop w:val="0"/>
              <w:marBottom w:val="0"/>
              <w:divBdr>
                <w:top w:val="none" w:sz="0" w:space="0" w:color="auto"/>
                <w:left w:val="none" w:sz="0" w:space="0" w:color="auto"/>
                <w:bottom w:val="none" w:sz="0" w:space="0" w:color="auto"/>
                <w:right w:val="none" w:sz="0" w:space="0" w:color="auto"/>
              </w:divBdr>
              <w:divsChild>
                <w:div w:id="813108097">
                  <w:marLeft w:val="0"/>
                  <w:marRight w:val="0"/>
                  <w:marTop w:val="0"/>
                  <w:marBottom w:val="0"/>
                  <w:divBdr>
                    <w:top w:val="none" w:sz="0" w:space="0" w:color="auto"/>
                    <w:left w:val="none" w:sz="0" w:space="0" w:color="auto"/>
                    <w:bottom w:val="none" w:sz="0" w:space="0" w:color="auto"/>
                    <w:right w:val="none" w:sz="0" w:space="0" w:color="auto"/>
                  </w:divBdr>
                </w:div>
              </w:divsChild>
            </w:div>
            <w:div w:id="1097093451">
              <w:marLeft w:val="0"/>
              <w:marRight w:val="0"/>
              <w:marTop w:val="0"/>
              <w:marBottom w:val="0"/>
              <w:divBdr>
                <w:top w:val="none" w:sz="0" w:space="0" w:color="auto"/>
                <w:left w:val="none" w:sz="0" w:space="0" w:color="auto"/>
                <w:bottom w:val="none" w:sz="0" w:space="0" w:color="auto"/>
                <w:right w:val="none" w:sz="0" w:space="0" w:color="auto"/>
              </w:divBdr>
              <w:divsChild>
                <w:div w:id="1306734755">
                  <w:marLeft w:val="0"/>
                  <w:marRight w:val="0"/>
                  <w:marTop w:val="0"/>
                  <w:marBottom w:val="0"/>
                  <w:divBdr>
                    <w:top w:val="none" w:sz="0" w:space="0" w:color="auto"/>
                    <w:left w:val="none" w:sz="0" w:space="0" w:color="auto"/>
                    <w:bottom w:val="none" w:sz="0" w:space="0" w:color="auto"/>
                    <w:right w:val="none" w:sz="0" w:space="0" w:color="auto"/>
                  </w:divBdr>
                </w:div>
                <w:div w:id="1711035451">
                  <w:marLeft w:val="0"/>
                  <w:marRight w:val="0"/>
                  <w:marTop w:val="0"/>
                  <w:marBottom w:val="0"/>
                  <w:divBdr>
                    <w:top w:val="none" w:sz="0" w:space="0" w:color="auto"/>
                    <w:left w:val="none" w:sz="0" w:space="0" w:color="auto"/>
                    <w:bottom w:val="none" w:sz="0" w:space="0" w:color="auto"/>
                    <w:right w:val="none" w:sz="0" w:space="0" w:color="auto"/>
                  </w:divBdr>
                </w:div>
                <w:div w:id="1783842957">
                  <w:marLeft w:val="0"/>
                  <w:marRight w:val="0"/>
                  <w:marTop w:val="0"/>
                  <w:marBottom w:val="0"/>
                  <w:divBdr>
                    <w:top w:val="none" w:sz="0" w:space="0" w:color="auto"/>
                    <w:left w:val="none" w:sz="0" w:space="0" w:color="auto"/>
                    <w:bottom w:val="none" w:sz="0" w:space="0" w:color="auto"/>
                    <w:right w:val="none" w:sz="0" w:space="0" w:color="auto"/>
                  </w:divBdr>
                </w:div>
                <w:div w:id="1821381718">
                  <w:marLeft w:val="0"/>
                  <w:marRight w:val="0"/>
                  <w:marTop w:val="0"/>
                  <w:marBottom w:val="0"/>
                  <w:divBdr>
                    <w:top w:val="none" w:sz="0" w:space="0" w:color="auto"/>
                    <w:left w:val="none" w:sz="0" w:space="0" w:color="auto"/>
                    <w:bottom w:val="none" w:sz="0" w:space="0" w:color="auto"/>
                    <w:right w:val="none" w:sz="0" w:space="0" w:color="auto"/>
                  </w:divBdr>
                </w:div>
                <w:div w:id="602150268">
                  <w:marLeft w:val="0"/>
                  <w:marRight w:val="0"/>
                  <w:marTop w:val="0"/>
                  <w:marBottom w:val="0"/>
                  <w:divBdr>
                    <w:top w:val="none" w:sz="0" w:space="0" w:color="auto"/>
                    <w:left w:val="none" w:sz="0" w:space="0" w:color="auto"/>
                    <w:bottom w:val="none" w:sz="0" w:space="0" w:color="auto"/>
                    <w:right w:val="none" w:sz="0" w:space="0" w:color="auto"/>
                  </w:divBdr>
                </w:div>
                <w:div w:id="992099468">
                  <w:marLeft w:val="0"/>
                  <w:marRight w:val="0"/>
                  <w:marTop w:val="0"/>
                  <w:marBottom w:val="0"/>
                  <w:divBdr>
                    <w:top w:val="none" w:sz="0" w:space="0" w:color="auto"/>
                    <w:left w:val="none" w:sz="0" w:space="0" w:color="auto"/>
                    <w:bottom w:val="none" w:sz="0" w:space="0" w:color="auto"/>
                    <w:right w:val="none" w:sz="0" w:space="0" w:color="auto"/>
                  </w:divBdr>
                </w:div>
                <w:div w:id="16157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8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1062</Words>
  <Characters>6055</Characters>
  <Application>Microsoft Office Word</Application>
  <DocSecurity>0</DocSecurity>
  <Lines>50</Lines>
  <Paragraphs>14</Paragraphs>
  <ScaleCrop>false</ScaleCrop>
  <Company>Moorche 30 DVDs</Company>
  <LinksUpToDate>false</LinksUpToDate>
  <CharactersWithSpaces>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2016-07-10T03:19:00Z</dcterms:created>
  <dcterms:modified xsi:type="dcterms:W3CDTF">2016-07-10T05:13:00Z</dcterms:modified>
</cp:coreProperties>
</file>