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23" w:rsidRPr="00140DE5" w:rsidRDefault="00635A23" w:rsidP="00635A23">
      <w:pPr>
        <w:jc w:val="right"/>
        <w:rPr>
          <w:rFonts w:ascii="Calibri" w:hAnsi="Calibri" w:cs="B Badr"/>
          <w:sz w:val="36"/>
          <w:szCs w:val="36"/>
          <w:rtl/>
        </w:rPr>
      </w:pPr>
      <w:r w:rsidRPr="00140DE5">
        <w:rPr>
          <w:rFonts w:ascii="Calibri" w:hAnsi="Calibri" w:cs="B Badr"/>
          <w:b/>
          <w:bCs/>
          <w:sz w:val="36"/>
          <w:szCs w:val="36"/>
          <w:rtl/>
        </w:rPr>
        <w:t>سلطه بزرگ</w:t>
      </w:r>
    </w:p>
    <w:p w:rsidR="00635A23" w:rsidRPr="00140DE5" w:rsidRDefault="00635A23" w:rsidP="00635A23">
      <w:pPr>
        <w:jc w:val="right"/>
        <w:rPr>
          <w:rFonts w:ascii="Calibri" w:hAnsi="Calibri" w:cs="B Badr"/>
          <w:sz w:val="24"/>
          <w:rtl/>
        </w:rPr>
      </w:pPr>
    </w:p>
    <w:p w:rsidR="00635A23" w:rsidRPr="00140DE5" w:rsidRDefault="00635A23" w:rsidP="00635A23">
      <w:pPr>
        <w:jc w:val="right"/>
        <w:rPr>
          <w:rFonts w:ascii="Calibri" w:hAnsi="Calibri" w:cs="B Badr"/>
          <w:b/>
          <w:bCs/>
          <w:sz w:val="18"/>
          <w:szCs w:val="18"/>
        </w:rPr>
      </w:pPr>
      <w:r w:rsidRPr="00140DE5">
        <w:rPr>
          <w:rFonts w:cs="B Badr"/>
        </w:rPr>
        <w:t></w:t>
      </w:r>
      <w:r w:rsidRPr="00140DE5">
        <w:rPr>
          <w:rFonts w:ascii="Calibri" w:hAnsi="Calibri" w:cs="B Badr"/>
          <w:b/>
          <w:bCs/>
          <w:sz w:val="18"/>
          <w:szCs w:val="18"/>
          <w:rtl/>
        </w:rPr>
        <w:t>مت تيبي</w:t>
      </w:r>
      <w:r w:rsidRPr="00140DE5">
        <w:rPr>
          <w:rStyle w:val="FootnoteReference"/>
          <w:rFonts w:ascii="Calibri" w:hAnsi="Calibri" w:cs="B Badr"/>
          <w:b/>
          <w:bCs/>
          <w:sz w:val="18"/>
          <w:szCs w:val="18"/>
          <w:rtl/>
        </w:rPr>
        <w:footnoteReference w:id="1"/>
      </w:r>
      <w:r w:rsidRPr="00140DE5">
        <w:rPr>
          <w:rFonts w:ascii="Calibri" w:hAnsi="Calibri" w:cs="B Badr"/>
          <w:b/>
          <w:bCs/>
          <w:sz w:val="18"/>
          <w:szCs w:val="18"/>
        </w:rPr>
        <w:t xml:space="preserve"> </w:t>
      </w:r>
    </w:p>
    <w:p w:rsidR="00635A23" w:rsidRPr="00140DE5" w:rsidRDefault="00635A23" w:rsidP="00635A23">
      <w:pPr>
        <w:jc w:val="right"/>
        <w:rPr>
          <w:rFonts w:ascii="Calibri" w:hAnsi="Calibri" w:cs="B Badr"/>
          <w:b/>
          <w:bCs/>
          <w:sz w:val="18"/>
          <w:szCs w:val="18"/>
          <w:rtl/>
        </w:rPr>
      </w:pPr>
    </w:p>
    <w:p w:rsidR="00635A23" w:rsidRPr="00140DE5" w:rsidRDefault="00635A23" w:rsidP="00635A23">
      <w:pPr>
        <w:jc w:val="right"/>
        <w:rPr>
          <w:rFonts w:ascii="Calibri" w:hAnsi="Calibri" w:cs="B Badr"/>
          <w:b/>
          <w:bCs/>
          <w:szCs w:val="22"/>
        </w:rPr>
      </w:pPr>
      <w:r w:rsidRPr="00140DE5">
        <w:rPr>
          <w:rFonts w:ascii="Calibri" w:hAnsi="Calibri" w:cs="B Badr"/>
          <w:b/>
          <w:bCs/>
          <w:szCs w:val="22"/>
          <w:rtl/>
        </w:rPr>
        <w:t>چکيده:</w:t>
      </w:r>
    </w:p>
    <w:p w:rsidR="00635A23" w:rsidRPr="00140DE5" w:rsidRDefault="00635A23" w:rsidP="00635A23">
      <w:pPr>
        <w:pStyle w:val="Heading5"/>
        <w:bidi/>
        <w:rPr>
          <w:rFonts w:ascii="Calibri" w:hAnsi="Calibri" w:cs="B Badr"/>
          <w:sz w:val="22"/>
          <w:szCs w:val="22"/>
          <w:rtl/>
        </w:rPr>
      </w:pPr>
      <w:r w:rsidRPr="00140DE5">
        <w:rPr>
          <w:rFonts w:ascii="Calibri" w:hAnsi="Calibri" w:cs="B Badr"/>
          <w:sz w:val="22"/>
          <w:szCs w:val="22"/>
          <w:rtl/>
        </w:rPr>
        <w:t xml:space="preserve"> نويسنده نگاهي متفاوت به بحران مالي جهان دارد. وي بر اين باور است که بحران اقتصادي جهان، يک بحران پولي و مالي نيست، يک بحران در روابط قدرت است. از نظر او، اين بحران را مهره</w:t>
      </w:r>
      <w:r w:rsidRPr="00140DE5">
        <w:rPr>
          <w:rFonts w:ascii="Calibri" w:hAnsi="Calibri" w:cs="B Badr"/>
          <w:sz w:val="22"/>
          <w:szCs w:val="22"/>
          <w:rtl/>
        </w:rPr>
        <w:softHyphen/>
        <w:t>هاي پشت پرده وال استريت بر پا کرده</w:t>
      </w:r>
      <w:r w:rsidRPr="00140DE5">
        <w:rPr>
          <w:rFonts w:ascii="Calibri" w:hAnsi="Calibri" w:cs="B Badr"/>
          <w:sz w:val="22"/>
          <w:szCs w:val="22"/>
          <w:rtl/>
        </w:rPr>
        <w:softHyphen/>
        <w:t>اند تا با استفاده از کمک</w:t>
      </w:r>
      <w:r w:rsidRPr="00140DE5">
        <w:rPr>
          <w:rFonts w:ascii="Calibri" w:hAnsi="Calibri" w:cs="B Badr"/>
          <w:sz w:val="22"/>
          <w:szCs w:val="22"/>
          <w:rtl/>
        </w:rPr>
        <w:softHyphen/>
        <w:t>هاي مالي دولت، عليه دولت کودتا کنند و عملاً کنترل دولت را در اختيار بگيرند. تيبي تصريح مي</w:t>
      </w:r>
      <w:r w:rsidRPr="00140DE5">
        <w:rPr>
          <w:rFonts w:ascii="Calibri" w:hAnsi="Calibri" w:cs="B Badr"/>
          <w:sz w:val="22"/>
          <w:szCs w:val="22"/>
          <w:rtl/>
        </w:rPr>
        <w:softHyphen/>
        <w:t>کند، ماليات شهروندان آمريکايي در اختيار شرکت</w:t>
      </w:r>
      <w:r w:rsidRPr="00140DE5">
        <w:rPr>
          <w:rFonts w:ascii="Calibri" w:hAnsi="Calibri" w:cs="B Badr"/>
          <w:sz w:val="22"/>
          <w:szCs w:val="22"/>
          <w:rtl/>
        </w:rPr>
        <w:softHyphen/>
        <w:t>ها و مؤسسات ورشکسته قرار مي</w:t>
      </w:r>
      <w:r w:rsidRPr="00140DE5">
        <w:rPr>
          <w:rFonts w:ascii="Calibri" w:hAnsi="Calibri" w:cs="B Badr"/>
          <w:sz w:val="22"/>
          <w:szCs w:val="22"/>
          <w:rtl/>
        </w:rPr>
        <w:softHyphen/>
        <w:t>گيرد و اين شرکت</w:t>
      </w:r>
      <w:r w:rsidRPr="00140DE5">
        <w:rPr>
          <w:rFonts w:ascii="Calibri" w:hAnsi="Calibri" w:cs="B Badr"/>
          <w:sz w:val="22"/>
          <w:szCs w:val="22"/>
          <w:rtl/>
        </w:rPr>
        <w:softHyphen/>
        <w:t>ها در واقع روز به روز با دلارهاي ماليات، حجيم</w:t>
      </w:r>
      <w:r w:rsidRPr="00140DE5">
        <w:rPr>
          <w:rFonts w:ascii="Calibri" w:hAnsi="Calibri" w:cs="B Badr"/>
          <w:sz w:val="22"/>
          <w:szCs w:val="22"/>
          <w:rtl/>
        </w:rPr>
        <w:softHyphen/>
        <w:t>تر و قوي</w:t>
      </w:r>
      <w:r w:rsidRPr="00140DE5">
        <w:rPr>
          <w:rFonts w:ascii="Calibri" w:hAnsi="Calibri" w:cs="B Badr"/>
          <w:sz w:val="22"/>
          <w:szCs w:val="22"/>
          <w:rtl/>
        </w:rPr>
        <w:softHyphen/>
        <w:t>تر مي</w:t>
      </w:r>
      <w:r w:rsidRPr="00140DE5">
        <w:rPr>
          <w:rFonts w:ascii="Calibri" w:hAnsi="Calibri" w:cs="B Badr"/>
          <w:sz w:val="22"/>
          <w:szCs w:val="22"/>
          <w:rtl/>
        </w:rPr>
        <w:softHyphen/>
        <w:t xml:space="preserve">شوند و به تنها چيزي که فکر مي کنند، تأمين منفعت و سود خود است. </w:t>
      </w:r>
      <w:r w:rsidRPr="00140DE5">
        <w:rPr>
          <w:rFonts w:ascii="Calibri" w:hAnsi="Calibri" w:cs="B Badr"/>
          <w:sz w:val="22"/>
          <w:szCs w:val="22"/>
          <w:rtl/>
        </w:rPr>
        <w:br/>
      </w:r>
      <w:r w:rsidRPr="00140DE5">
        <w:rPr>
          <w:rFonts w:ascii="Calibri" w:hAnsi="Calibri" w:cs="B Badr"/>
          <w:sz w:val="22"/>
          <w:szCs w:val="22"/>
          <w:rtl/>
        </w:rPr>
        <w:br/>
      </w:r>
    </w:p>
    <w:p w:rsidR="00635A23" w:rsidRPr="00140DE5" w:rsidRDefault="00635A23" w:rsidP="00635A23">
      <w:pPr>
        <w:rPr>
          <w:rStyle w:val="Strong"/>
          <w:rFonts w:ascii="Calibri" w:hAnsi="Calibri" w:cs="B Badr"/>
          <w:b w:val="0"/>
          <w:bCs w:val="0"/>
          <w:szCs w:val="22"/>
          <w:rtl/>
        </w:rPr>
      </w:pPr>
      <w:r w:rsidRPr="00140DE5">
        <w:rPr>
          <w:rFonts w:ascii="Calibri" w:hAnsi="Calibri" w:cs="B Badr"/>
          <w:szCs w:val="22"/>
          <w:rtl/>
        </w:rPr>
        <w:t>بحران اقتصادی جهان، يک بحران پولي و مالی نيست ، يک بحران در روابط قدرت است. بحراني که مهره</w:t>
      </w:r>
      <w:r w:rsidRPr="00140DE5">
        <w:rPr>
          <w:rFonts w:ascii="Calibri" w:hAnsi="Calibri" w:cs="B Badr"/>
          <w:szCs w:val="22"/>
          <w:rtl/>
        </w:rPr>
        <w:softHyphen/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هاي پشت پرده وال استريت بر پا کرده</w:t>
      </w:r>
      <w:r w:rsidRPr="00140DE5">
        <w:rPr>
          <w:rFonts w:ascii="Calibri" w:hAnsi="Calibri" w:cs="B Badr"/>
          <w:szCs w:val="22"/>
          <w:rtl/>
        </w:rPr>
        <w:softHyphen/>
        <w:t>اند تا با استفاده از کمک مالي، يک انقلاب به راه بيندازند.</w:t>
      </w:r>
      <w:r w:rsidRPr="00140DE5">
        <w:rPr>
          <w:rFonts w:ascii="Calibri" w:hAnsi="Calibri" w:cs="B Badr"/>
          <w:szCs w:val="22"/>
          <w:u w:val="single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 xml:space="preserve"> همه چيز به پايان رسيد. ما به طور رسمي و کاملاً مفتخرانه نابود شديم. هيچ قدرتي نمي</w:t>
      </w:r>
      <w:r w:rsidRPr="00140DE5">
        <w:rPr>
          <w:rFonts w:ascii="Calibri" w:hAnsi="Calibri" w:cs="B Badr"/>
          <w:szCs w:val="22"/>
          <w:rtl/>
        </w:rPr>
        <w:softHyphen/>
        <w:t>تواند از اين وضعيت مضحک و خنده</w:t>
      </w:r>
      <w:r w:rsidRPr="00140DE5">
        <w:rPr>
          <w:rFonts w:ascii="Calibri" w:hAnsi="Calibri" w:cs="B Badr"/>
          <w:szCs w:val="22"/>
          <w:rtl/>
        </w:rPr>
        <w:softHyphen/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داري که تا ابد هم ادامه خواهد داشت، جان سالم به در ببرد. وضعيتي که دلقک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softHyphen/>
        <w:t>ها طي ماه</w:t>
      </w:r>
      <w:r w:rsidRPr="00140DE5">
        <w:rPr>
          <w:rFonts w:ascii="Calibri" w:hAnsi="Calibri" w:cs="B Badr"/>
          <w:szCs w:val="22"/>
          <w:rtl/>
        </w:rPr>
        <w:softHyphen/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هاي پيش به وجود آوردند و کشور را از موقعيت طبيعي خود دور کردند. اين بحران در حالي اتفاق مي</w:t>
      </w:r>
      <w:r w:rsidRPr="00140DE5">
        <w:rPr>
          <w:rFonts w:ascii="Calibri" w:hAnsi="Calibri" w:cs="B Badr"/>
          <w:szCs w:val="22"/>
          <w:rtl/>
        </w:rPr>
        <w:softHyphen/>
        <w:t xml:space="preserve">افتد که </w:t>
      </w:r>
      <w:r w:rsidRPr="00140DE5">
        <w:rPr>
          <w:rFonts w:ascii="Calibri" w:hAnsi="Calibri" w:cs="B Badr"/>
          <w:b/>
          <w:bCs/>
          <w:szCs w:val="22"/>
          <w:rtl/>
        </w:rPr>
        <w:t>تيموتيسي جيثنر</w:t>
      </w:r>
      <w:r w:rsidRPr="00140DE5">
        <w:rPr>
          <w:rFonts w:ascii="Calibri" w:hAnsi="Calibri" w:cs="B Badr"/>
          <w:szCs w:val="22"/>
          <w:rtl/>
        </w:rPr>
        <w:t>، وزير خزانه</w:t>
      </w:r>
      <w:r w:rsidRPr="00140DE5">
        <w:rPr>
          <w:rFonts w:ascii="Calibri" w:hAnsi="Calibri" w:cs="B Badr"/>
          <w:szCs w:val="22"/>
          <w:rtl/>
        </w:rPr>
        <w:softHyphen/>
        <w:t>داري کشور تحت فشار قرار گرفته تا اقرار کند، يک بار ديگر مجبور است، ميليارد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 xml:space="preserve">ها دلار ماليات را به يک شرکت غول پيکر بيمه در حال سقوط به نام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Style w:val="FootnoteReference"/>
          <w:rFonts w:ascii="Calibri" w:hAnsi="Calibri" w:cs="B Badr"/>
          <w:szCs w:val="22"/>
          <w:rtl/>
        </w:rPr>
        <w:footnoteReference w:id="2"/>
      </w:r>
      <w:r w:rsidRPr="00140DE5">
        <w:rPr>
          <w:rFonts w:ascii="Calibri" w:hAnsi="Calibri" w:cs="B Badr"/>
          <w:szCs w:val="22"/>
          <w:rtl/>
        </w:rPr>
        <w:t xml:space="preserve"> تزريق کند. شرکتي که خود نماد برجسته</w:t>
      </w:r>
      <w:r w:rsidRPr="00140DE5">
        <w:rPr>
          <w:rFonts w:ascii="Calibri" w:hAnsi="Calibri" w:cs="B Badr"/>
          <w:szCs w:val="22"/>
          <w:rtl/>
        </w:rPr>
        <w:softHyphen/>
        <w:t xml:space="preserve">اي از انحطاط اقتصاد ملي </w:t>
      </w:r>
      <w:r w:rsidR="00BD77A4">
        <w:rPr>
          <w:rFonts w:ascii="Calibri" w:hAnsi="Calibri" w:cs="B Badr"/>
          <w:noProof/>
          <w:szCs w:val="22"/>
          <w:rtl/>
          <w:lang w:bidi="ar-SA"/>
        </w:rPr>
        <w:pict>
          <v:rect id="_x0000_s1026" style="position:absolute;left:0;text-align:left;margin-left:336.55pt;margin-top:-1.5pt;width:59.9pt;height:555.35pt;z-index:251660288;mso-position-horizontal-relative:text;mso-position-vertical-relative:text" filled="f" strokecolor="white">
            <v:textbox inset="1mm,1mm,1mm,1mm">
              <w:txbxContent>
                <w:p w:rsidR="00635A23" w:rsidRPr="007A1204" w:rsidRDefault="00635A23" w:rsidP="00635A23">
                  <w:pPr>
                    <w:pStyle w:val="a0"/>
                  </w:pPr>
                  <w:r w:rsidRPr="00864B1C">
                    <w:rPr>
                      <w:rtl/>
                    </w:rPr>
                    <w:t>بحران اقتصادی جهان، يک بحران پولي و مالی نيست ، يک بحران در روابط قدرت است. بحراني که مهره</w:t>
                  </w:r>
                  <w:r w:rsidRPr="00864B1C">
                    <w:rPr>
                      <w:rtl/>
                    </w:rPr>
                    <w:softHyphen/>
                    <w:t>هاي پشت پرده وال استريت بر پا کرده</w:t>
                  </w:r>
                  <w:r w:rsidRPr="00864B1C">
                    <w:rPr>
                      <w:rtl/>
                    </w:rPr>
                    <w:softHyphen/>
                    <w:t>اند تا با استفاده از کمک مالي، يک انقلاب به راه بيندازند.</w:t>
                  </w:r>
                  <w:r w:rsidRPr="00010822">
                    <w:rPr>
                      <w:u w:val="single"/>
                      <w:rtl/>
                    </w:rPr>
                    <w:t xml:space="preserve">  </w:t>
                  </w:r>
                </w:p>
              </w:txbxContent>
            </v:textbox>
          </v:rect>
        </w:pict>
      </w:r>
      <w:r w:rsidRPr="00140DE5">
        <w:rPr>
          <w:rFonts w:ascii="Calibri" w:hAnsi="Calibri" w:cs="B Badr"/>
          <w:szCs w:val="22"/>
          <w:rtl/>
        </w:rPr>
        <w:t>ماست. شرکتي که با تأمين مالي فولاد و بتن صنعت آمريکا در روز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هاي خوشبختي کشور، ميليارد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 xml:space="preserve">ها دلار به جيب </w:t>
      </w:r>
      <w:r w:rsidRPr="00140DE5">
        <w:rPr>
          <w:rFonts w:ascii="Calibri" w:hAnsi="Calibri" w:cs="B Badr"/>
          <w:szCs w:val="22"/>
          <w:rtl/>
        </w:rPr>
        <w:lastRenderedPageBreak/>
        <w:t>زد، اکنون بايد تمام خيالات</w:t>
      </w:r>
      <w:bookmarkStart w:id="0" w:name="_GoBack"/>
      <w:bookmarkEnd w:id="0"/>
      <w:r w:rsidRPr="00140DE5">
        <w:rPr>
          <w:rFonts w:ascii="Calibri" w:hAnsi="Calibri" w:cs="B Badr"/>
          <w:szCs w:val="22"/>
          <w:rtl/>
        </w:rPr>
        <w:t xml:space="preserve"> فريبنده</w:t>
      </w:r>
      <w:r w:rsidRPr="00140DE5">
        <w:rPr>
          <w:rFonts w:ascii="Calibri" w:hAnsi="Calibri" w:cs="B Badr"/>
          <w:szCs w:val="22"/>
          <w:rtl/>
        </w:rPr>
        <w:softHyphen/>
        <w:t>اي را که در وال استريت تصوير کرده بود، بر باد ببيند. همچون يک شاهزاده فاسد که تمام دارايي و اعتبار خانوادگي</w:t>
      </w:r>
      <w:r w:rsidRPr="00140DE5">
        <w:rPr>
          <w:rFonts w:ascii="Calibri" w:hAnsi="Calibri" w:cs="B Badr"/>
          <w:szCs w:val="22"/>
          <w:rtl/>
        </w:rPr>
        <w:softHyphen/>
        <w:t>اش را در روزهاي افول امپراتوري بريتانيا بر سر ميز قمار مي</w:t>
      </w:r>
      <w:r w:rsidRPr="00140DE5">
        <w:rPr>
          <w:rFonts w:ascii="Calibri" w:hAnsi="Calibri" w:cs="B Badr"/>
          <w:szCs w:val="22"/>
          <w:rtl/>
        </w:rPr>
        <w:softHyphen/>
        <w:t xml:space="preserve">بازد. آخرين مساعدت مالي اعلام شده که به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تعلق گرفت، در واقع براي جبران بزرگ ترين ضرر سه ماهه اخير تاريخ آمريکا بوده است. يعني شصت و يک ميليارد و هفتصد ميليون دلار. </w:t>
      </w:r>
      <w:r w:rsidRPr="00140DE5">
        <w:rPr>
          <w:rFonts w:ascii="Calibri" w:hAnsi="Calibri" w:cs="B Badr"/>
          <w:szCs w:val="22"/>
          <w:rtl/>
        </w:rPr>
        <w:br/>
        <w:t>در سه ماه پاياني سال پيش، اين شرکت در هر ساعت بيش از بيست و هفت ميليون دلار از دست داد، يعني چهارصد و شصت و پنج هزار دلار در هر دقيقه؛ يعني درآمد سالانه يک خانواده متوسط آمريکايي؛ تقريباً در هر ثانيه هفت هزار و هفتصد و پنجاه دلار. تمام اين اتفاقات</w:t>
      </w:r>
      <w:r w:rsidRPr="00140DE5">
        <w:rPr>
          <w:rFonts w:ascii="Calibri" w:hAnsi="Calibri" w:cs="B Badr" w:hint="cs"/>
          <w:szCs w:val="22"/>
          <w:rtl/>
        </w:rPr>
        <w:t>،</w:t>
      </w:r>
      <w:r w:rsidRPr="00140DE5">
        <w:rPr>
          <w:rFonts w:ascii="Calibri" w:hAnsi="Calibri" w:cs="B Badr"/>
          <w:szCs w:val="22"/>
          <w:rtl/>
        </w:rPr>
        <w:t xml:space="preserve"> درست پس از هشت سال روي مي</w:t>
      </w:r>
      <w:r w:rsidRPr="00140DE5">
        <w:rPr>
          <w:rFonts w:ascii="Calibri" w:hAnsi="Calibri" w:cs="B Badr"/>
          <w:szCs w:val="22"/>
          <w:rtl/>
        </w:rPr>
        <w:softHyphen/>
        <w:t>دهد. هشت سالي که آمريکا ديوانه</w:t>
      </w:r>
      <w:r w:rsidRPr="00140DE5">
        <w:rPr>
          <w:rFonts w:ascii="Calibri" w:hAnsi="Calibri" w:cs="B Badr"/>
          <w:szCs w:val="22"/>
          <w:rtl/>
        </w:rPr>
        <w:softHyphen/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وار همه انرژي و سرمايه خود را صرف تعقيب سايه</w:t>
      </w:r>
      <w:r w:rsidRPr="00140DE5">
        <w:rPr>
          <w:rFonts w:ascii="Calibri" w:hAnsi="Calibri" w:cs="B Badr"/>
          <w:szCs w:val="22"/>
          <w:rtl/>
        </w:rPr>
        <w:softHyphen/>
        <w:t xml:space="preserve"> تهديدات تروريستي کرد، اما هيچ فايده و ارزشي نداشت. هشت سالي که صرف متوقف کردن شهروندان در فرودگاه</w:t>
      </w:r>
      <w:r w:rsidRPr="00140DE5">
        <w:rPr>
          <w:rFonts w:ascii="Calibri" w:hAnsi="Calibri" w:cs="B Badr"/>
          <w:szCs w:val="22"/>
          <w:rtl/>
        </w:rPr>
        <w:softHyphen/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ها و جست و جو در چمدان</w:t>
      </w:r>
      <w:r w:rsidRPr="00140DE5">
        <w:rPr>
          <w:rFonts w:ascii="Calibri" w:hAnsi="Calibri" w:cs="B Badr"/>
          <w:szCs w:val="22"/>
          <w:rtl/>
        </w:rPr>
        <w:softHyphen/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ها و کيف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softHyphen/>
        <w:t>هاي آنان شد. جست و جوي بسته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softHyphen/>
        <w:t>هاي قوطي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softHyphen/>
        <w:t xml:space="preserve">هاي آب </w:t>
      </w:r>
      <w:r w:rsidRPr="00140DE5">
        <w:rPr>
          <w:rFonts w:ascii="Calibri" w:hAnsi="Calibri" w:cs="B Badr"/>
          <w:szCs w:val="22"/>
          <w:rtl/>
        </w:rPr>
        <w:softHyphen/>
        <w:t>ميوه يا تيوب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softHyphen/>
        <w:t>هاي قابل اشتعال خمير دندان. با اين همه، هنوز دولت ما هيچ مکانيسمي براي بررسي گزارش مالي جاري حساب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softHyphen/>
        <w:t>هاي بانکي شرکت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softHyphen/>
        <w:t>ها که نقش تعيين کننده</w:t>
      </w:r>
      <w:r w:rsidRPr="00140DE5">
        <w:rPr>
          <w:rFonts w:ascii="Calibri" w:hAnsi="Calibri" w:cs="B Badr"/>
          <w:szCs w:val="22"/>
          <w:rtl/>
        </w:rPr>
        <w:softHyphen/>
        <w:t>اي در حيات جامعه دارد، در اختيار ندارد.  پس زمان آن رسيده که اعتراف کنيم، ما يک مشت دلقک ابله هستيم؛  بازيگران اصلي يک کمدي وحشتناک که پيوند طمع و حماقت را نشان مي</w:t>
      </w:r>
      <w:r w:rsidRPr="00140DE5">
        <w:rPr>
          <w:rFonts w:ascii="Calibri" w:hAnsi="Calibri" w:cs="B Badr"/>
          <w:szCs w:val="22"/>
          <w:rtl/>
        </w:rPr>
        <w:softHyphen/>
        <w:t xml:space="preserve">دهد. قسمت فاجعه </w:t>
      </w:r>
      <w:r w:rsidRPr="00140DE5">
        <w:rPr>
          <w:rFonts w:ascii="Calibri" w:hAnsi="Calibri" w:cs="B Badr"/>
          <w:szCs w:val="22"/>
          <w:rtl/>
        </w:rPr>
        <w:softHyphen/>
        <w:t>بار ماجرا اين است که ما هنوز اين موضوع را قبول نکرده</w:t>
      </w:r>
      <w:r w:rsidRPr="00140DE5">
        <w:rPr>
          <w:rFonts w:ascii="Calibri" w:hAnsi="Calibri" w:cs="B Badr"/>
          <w:szCs w:val="22"/>
          <w:rtl/>
        </w:rPr>
        <w:softHyphen/>
        <w:t>ايم و همچنان حماقت و حرص خودمان را تکذيب مي</w:t>
      </w:r>
      <w:r w:rsidRPr="00140DE5">
        <w:rPr>
          <w:rFonts w:ascii="Calibri" w:hAnsi="Calibri" w:cs="B Badr"/>
          <w:szCs w:val="22"/>
          <w:rtl/>
        </w:rPr>
        <w:softHyphen/>
        <w:t>کنيم. ما همچنان فکر مي</w:t>
      </w:r>
      <w:r w:rsidRPr="00140DE5">
        <w:rPr>
          <w:rFonts w:ascii="Calibri" w:hAnsi="Calibri" w:cs="B Badr"/>
          <w:szCs w:val="22"/>
          <w:rtl/>
        </w:rPr>
        <w:softHyphen/>
        <w:t>کنيم، اين موضوع فقط يک اتفاق تصادفي تأسف</w:t>
      </w:r>
      <w:r w:rsidRPr="00140DE5">
        <w:rPr>
          <w:rFonts w:ascii="Calibri" w:hAnsi="Calibri" w:cs="B Badr"/>
          <w:szCs w:val="22"/>
          <w:rtl/>
        </w:rPr>
        <w:softHyphen/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بار است. اصلاً فکر نمي</w:t>
      </w:r>
      <w:r w:rsidRPr="00140DE5">
        <w:rPr>
          <w:rFonts w:ascii="Calibri" w:hAnsi="Calibri" w:cs="B Badr"/>
          <w:szCs w:val="22"/>
          <w:rtl/>
        </w:rPr>
        <w:softHyphen/>
        <w:t>کنيم که اينها همه ساخته</w:t>
      </w:r>
      <w:r w:rsidRPr="00140DE5">
        <w:rPr>
          <w:rFonts w:ascii="Calibri" w:hAnsi="Calibri" w:cs="B Badr"/>
          <w:szCs w:val="22"/>
          <w:rtl/>
        </w:rPr>
        <w:softHyphen/>
        <w:t xml:space="preserve"> دست يک عده رواني در وال استريت است که ما به آنها اجازه داده</w:t>
      </w:r>
      <w:r w:rsidRPr="00140DE5">
        <w:rPr>
          <w:rFonts w:ascii="Calibri" w:hAnsi="Calibri" w:cs="B Badr"/>
          <w:szCs w:val="22"/>
          <w:rtl/>
        </w:rPr>
        <w:softHyphen/>
        <w:t xml:space="preserve">ايم، پي در پي رؤياهاي آمريکا را بر باد بدهند. وقتي </w:t>
      </w:r>
      <w:r w:rsidRPr="00140DE5">
        <w:rPr>
          <w:rFonts w:ascii="Calibri" w:hAnsi="Calibri" w:cs="B Badr"/>
          <w:b/>
          <w:bCs/>
          <w:szCs w:val="22"/>
          <w:rtl/>
        </w:rPr>
        <w:t>جيثنر</w:t>
      </w:r>
      <w:r w:rsidRPr="00140DE5">
        <w:rPr>
          <w:rFonts w:ascii="Calibri" w:hAnsi="Calibri" w:cs="B Badr"/>
          <w:szCs w:val="22"/>
          <w:rtl/>
        </w:rPr>
        <w:t>، وزير خزانه</w:t>
      </w:r>
      <w:r w:rsidRPr="00140DE5">
        <w:rPr>
          <w:rFonts w:ascii="Calibri" w:hAnsi="Calibri" w:cs="B Badr"/>
          <w:szCs w:val="22"/>
          <w:rtl/>
        </w:rPr>
        <w:softHyphen/>
        <w:t xml:space="preserve">داري از اعطاي کمک مالي سي ميليارد دلاري به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 خبر داد، اظهار نظر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هاي رسمي و سياسي تصريح مي</w:t>
      </w:r>
      <w:r w:rsidRPr="00140DE5">
        <w:rPr>
          <w:rFonts w:ascii="Calibri" w:hAnsi="Calibri" w:cs="B Badr"/>
          <w:szCs w:val="22"/>
          <w:rtl/>
        </w:rPr>
        <w:softHyphen/>
        <w:t>کرد</w:t>
      </w:r>
      <w:r w:rsidRPr="00140DE5">
        <w:rPr>
          <w:rFonts w:ascii="Calibri" w:hAnsi="Calibri" w:cs="B Badr"/>
          <w:szCs w:val="22"/>
        </w:rPr>
        <w:t xml:space="preserve">AIG </w:t>
      </w:r>
      <w:r w:rsidRPr="00140DE5">
        <w:rPr>
          <w:rFonts w:ascii="Calibri" w:hAnsi="Calibri" w:cs="B Badr"/>
          <w:szCs w:val="22"/>
          <w:rtl/>
        </w:rPr>
        <w:t xml:space="preserve"> تنها يک قرباني از ميان هزاران قرباني بخت برگشته اي است که بر اقتصاد آمريکا سايه انداخته است. </w:t>
      </w:r>
      <w:r w:rsidRPr="00140DE5">
        <w:rPr>
          <w:rFonts w:ascii="Calibri" w:hAnsi="Calibri" w:cs="B Badr"/>
          <w:b/>
          <w:bCs/>
          <w:szCs w:val="22"/>
          <w:rtl/>
        </w:rPr>
        <w:t>ادوارد</w:t>
      </w:r>
      <w:r w:rsidRPr="00140DE5">
        <w:rPr>
          <w:rFonts w:ascii="Calibri" w:hAnsi="Calibri" w:cs="B Badr"/>
          <w:szCs w:val="22"/>
          <w:rtl/>
        </w:rPr>
        <w:t xml:space="preserve"> </w:t>
      </w:r>
      <w:r w:rsidRPr="00140DE5">
        <w:rPr>
          <w:rFonts w:ascii="Calibri" w:hAnsi="Calibri" w:cs="B Badr"/>
          <w:b/>
          <w:bCs/>
          <w:szCs w:val="22"/>
          <w:rtl/>
        </w:rPr>
        <w:t>ليدي</w:t>
      </w:r>
      <w:r w:rsidRPr="00140DE5">
        <w:rPr>
          <w:rFonts w:ascii="Calibri" w:hAnsi="Calibri" w:cs="B Badr"/>
          <w:szCs w:val="22"/>
          <w:rtl/>
        </w:rPr>
        <w:t xml:space="preserve">، مدير عامل شرکت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وضعيت اين شرکت را به يک سرما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خوردگي تشبيه کرد: «وقتي جهان ذات الريه مي</w:t>
      </w:r>
      <w:r w:rsidRPr="00140DE5">
        <w:rPr>
          <w:rFonts w:ascii="Calibri" w:hAnsi="Calibri" w:cs="B Badr"/>
          <w:szCs w:val="22"/>
          <w:rtl/>
        </w:rPr>
        <w:softHyphen/>
        <w:t>گيرد، طبيعي است که ما هم به اين بيماري مبتلا شويم.»</w:t>
      </w:r>
      <w:r w:rsidRPr="00140DE5">
        <w:rPr>
          <w:rFonts w:ascii="Calibri" w:hAnsi="Calibri" w:cs="B Badr"/>
          <w:szCs w:val="22"/>
        </w:rPr>
        <w:t xml:space="preserve"> </w:t>
      </w:r>
      <w:r w:rsidRPr="00140DE5">
        <w:rPr>
          <w:rFonts w:ascii="Calibri" w:hAnsi="Calibri" w:cs="B Badr"/>
          <w:szCs w:val="22"/>
          <w:rtl/>
        </w:rPr>
        <w:t xml:space="preserve">وقتي او در يک تلاش مذبوحانه،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را در ميان شرکت</w:t>
      </w:r>
      <w:r w:rsidRPr="00140DE5">
        <w:rPr>
          <w:rFonts w:ascii="Calibri" w:hAnsi="Calibri" w:cs="B Badr"/>
          <w:szCs w:val="22"/>
          <w:rtl/>
        </w:rPr>
        <w:softHyphen/>
        <w:t xml:space="preserve"> هاي بزرگ و عظيمي که از بحران مالي خسارت ديده</w:t>
      </w:r>
      <w:r w:rsidRPr="00140DE5">
        <w:rPr>
          <w:rFonts w:ascii="Calibri" w:hAnsi="Calibri" w:cs="B Badr"/>
          <w:szCs w:val="22"/>
          <w:rtl/>
        </w:rPr>
        <w:softHyphen/>
        <w:t>اند، جا مي</w:t>
      </w:r>
      <w:r w:rsidRPr="00140DE5">
        <w:rPr>
          <w:rFonts w:ascii="Calibri" w:hAnsi="Calibri" w:cs="B Badr"/>
          <w:szCs w:val="22"/>
          <w:rtl/>
        </w:rPr>
        <w:softHyphen/>
        <w:t>داد</w:t>
      </w:r>
      <w:r w:rsidRPr="00140DE5">
        <w:rPr>
          <w:rFonts w:ascii="Calibri" w:hAnsi="Calibri" w:cs="B Badr" w:hint="cs"/>
          <w:szCs w:val="22"/>
          <w:rtl/>
        </w:rPr>
        <w:t>؛</w:t>
      </w:r>
      <w:r w:rsidRPr="00140DE5">
        <w:rPr>
          <w:rFonts w:ascii="Calibri" w:hAnsi="Calibri" w:cs="B Badr"/>
          <w:szCs w:val="22"/>
          <w:rtl/>
        </w:rPr>
        <w:t xml:space="preserve"> او حتي ناليد که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دارد، از همان مسائلي رنج مي</w:t>
      </w:r>
      <w:r w:rsidRPr="00140DE5">
        <w:rPr>
          <w:rFonts w:ascii="Calibri" w:hAnsi="Calibri" w:cs="B Badr"/>
          <w:szCs w:val="22"/>
          <w:rtl/>
        </w:rPr>
        <w:softHyphen/>
        <w:t>برد که قيمت</w:t>
      </w:r>
      <w:r w:rsidRPr="00140DE5">
        <w:rPr>
          <w:rFonts w:ascii="Calibri" w:hAnsi="Calibri" w:cs="B Badr"/>
          <w:szCs w:val="22"/>
          <w:rtl/>
        </w:rPr>
        <w:softHyphen/>
        <w:t xml:space="preserve"> خانه و بيانيه</w:t>
      </w:r>
      <w:r w:rsidRPr="00140DE5">
        <w:rPr>
          <w:rFonts w:ascii="Calibri" w:hAnsi="Calibri" w:cs="B Badr"/>
          <w:szCs w:val="22"/>
          <w:rtl/>
        </w:rPr>
        <w:softHyphen/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 xml:space="preserve">هاي </w:t>
      </w:r>
      <w:r w:rsidRPr="00140DE5">
        <w:rPr>
          <w:rFonts w:ascii="Calibri" w:hAnsi="Calibri" w:cs="B Badr"/>
          <w:szCs w:val="22"/>
        </w:rPr>
        <w:t>401K</w:t>
      </w:r>
      <w:r w:rsidRPr="00140DE5">
        <w:rPr>
          <w:rFonts w:ascii="Calibri" w:hAnsi="Calibri" w:cs="B Badr"/>
          <w:szCs w:val="22"/>
          <w:rtl/>
        </w:rPr>
        <w:t xml:space="preserve"> و رکورد سرمايه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softHyphen/>
        <w:t xml:space="preserve">گذاري </w:t>
      </w:r>
      <w:r w:rsidRPr="00140DE5">
        <w:rPr>
          <w:rFonts w:ascii="Calibri" w:hAnsi="Calibri" w:cs="B Badr"/>
          <w:szCs w:val="22"/>
        </w:rPr>
        <w:t>Warren Buffet</w:t>
      </w:r>
      <w:r w:rsidRPr="00140DE5">
        <w:rPr>
          <w:rFonts w:ascii="Calibri" w:hAnsi="Calibri" w:cs="B Badr"/>
          <w:szCs w:val="22"/>
          <w:rtl/>
        </w:rPr>
        <w:t xml:space="preserve"> را پايين کشيده است. ليدي کاري کرد به نظر برسد</w:t>
      </w:r>
      <w:r w:rsidRPr="00140DE5">
        <w:rPr>
          <w:rFonts w:ascii="Calibri" w:hAnsi="Calibri" w:cs="B Badr" w:hint="cs"/>
          <w:szCs w:val="22"/>
          <w:rtl/>
        </w:rPr>
        <w:t>،</w:t>
      </w:r>
      <w:r w:rsidRPr="00140DE5">
        <w:rPr>
          <w:rFonts w:ascii="Calibri" w:hAnsi="Calibri" w:cs="B Badr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همچون بچه يتيم بيچاره</w:t>
      </w:r>
      <w:r w:rsidRPr="00140DE5">
        <w:rPr>
          <w:rFonts w:ascii="Calibri" w:hAnsi="Calibri" w:cs="B Badr"/>
          <w:szCs w:val="22"/>
          <w:rtl/>
        </w:rPr>
        <w:softHyphen/>
        <w:t>اي است که از شدت گرسنگي دارد براي يک کاسه سوپ گدايي مي</w:t>
      </w:r>
      <w:r w:rsidRPr="00140DE5">
        <w:rPr>
          <w:rFonts w:ascii="Calibri" w:hAnsi="Calibri" w:cs="B Badr"/>
          <w:szCs w:val="22"/>
          <w:rtl/>
        </w:rPr>
        <w:softHyphen/>
        <w:t>کند. بچه يتيمي که مريض و مغموم است، چرا که هيچ کس تأمين مالي و حمايتي او را بر عهده نمي</w:t>
      </w:r>
      <w:r w:rsidRPr="00140DE5">
        <w:rPr>
          <w:rFonts w:ascii="Calibri" w:hAnsi="Calibri" w:cs="B Badr"/>
          <w:szCs w:val="22"/>
          <w:rtl/>
        </w:rPr>
        <w:softHyphen/>
        <w:t>گيرد. ليدي البته به راحتي از اين موضوع مي</w:t>
      </w:r>
      <w:r w:rsidRPr="00140DE5">
        <w:rPr>
          <w:rFonts w:ascii="Calibri" w:hAnsi="Calibri" w:cs="B Badr"/>
          <w:szCs w:val="22"/>
          <w:rtl/>
        </w:rPr>
        <w:softHyphen/>
        <w:t xml:space="preserve">گذرد که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براي بيش از يک دهه، با استفاده از نظام ها و اسلوب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softHyphen/>
        <w:t xml:space="preserve">هاي گوناگون، </w:t>
      </w:r>
      <w:r w:rsidRPr="00140DE5">
        <w:rPr>
          <w:rFonts w:ascii="Calibri" w:hAnsi="Calibri" w:cs="B Badr"/>
          <w:szCs w:val="22"/>
          <w:rtl/>
        </w:rPr>
        <w:lastRenderedPageBreak/>
        <w:t>تمهيداتي فراهم کرد تا از هر گونه ابزار و وسيله نظارتي و کنترلي آمريکايي و بين المللي فرار کند. ليدي مطمئناً فراموش کرده است، يکي از دلايلي که ذات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 xml:space="preserve">الريه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را شدت بخشيده، کسر بودجه پانصد ميليارد دلاري ناشي از شرط بندي در بازار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هاي کثيف و مسموم و ناپاک جهاني است. هيچ کس به اين موضوع اشاره نمي</w:t>
      </w:r>
      <w:r w:rsidRPr="00140DE5">
        <w:rPr>
          <w:rFonts w:ascii="Calibri" w:hAnsi="Calibri" w:cs="B Badr"/>
          <w:szCs w:val="22"/>
          <w:rtl/>
        </w:rPr>
        <w:softHyphen/>
        <w:t xml:space="preserve">کند که وقتي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در نهايت از سر ميز قمار در وال استريت، سرشکسته و ورشکسته برخاست، به همه جا مقروض و  بدهکار بود. اما مقدار کلاني از دلار</w:t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هاي ماليات شهروندان آمريکايي در اين حقه و تقلبي که مساعدت ويژه نام گرفت، تمام و کمال در اختيار او قرار گرفت تا با ديگر قماربازان تسويه حساب کند. کسي از اين موضوع حرفي نمي</w:t>
      </w:r>
      <w:r w:rsidRPr="00140DE5">
        <w:rPr>
          <w:rFonts w:ascii="Calibri" w:hAnsi="Calibri" w:cs="B Badr"/>
          <w:szCs w:val="22"/>
          <w:rtl/>
        </w:rPr>
        <w:softHyphen/>
        <w:t>زند که کازينوي وال استريت، کازينويي  منحصر به فرد در ميان کازينوهاست، جايي که ماليات دهندگاني از قشر متوسط جامعه، شرط بندي ميلياردرها را تأمين مي</w:t>
      </w:r>
      <w:r w:rsidRPr="00140DE5">
        <w:rPr>
          <w:rFonts w:ascii="Calibri" w:hAnsi="Calibri" w:cs="B Badr"/>
          <w:szCs w:val="22"/>
          <w:rtl/>
        </w:rPr>
        <w:softHyphen/>
        <w:t>کنند. اين بحران براي ما دل مي</w:t>
      </w:r>
      <w:r w:rsidRPr="00140DE5">
        <w:rPr>
          <w:rFonts w:ascii="Calibri" w:hAnsi="Calibri" w:cs="B Badr"/>
          <w:szCs w:val="22"/>
          <w:rtl/>
        </w:rPr>
        <w:softHyphen/>
        <w:t>سوزاند و مي</w:t>
      </w:r>
      <w:r w:rsidRPr="00140DE5">
        <w:rPr>
          <w:rFonts w:ascii="Calibri" w:hAnsi="Calibri" w:cs="B Badr"/>
          <w:szCs w:val="22"/>
          <w:rtl/>
        </w:rPr>
        <w:softHyphen/>
        <w:t xml:space="preserve">خواهد به زندگي ما پايان دهد تا کمتر رنج بکشيم: </w:t>
      </w:r>
      <w:r w:rsidRPr="00140DE5">
        <w:rPr>
          <w:rFonts w:ascii="Calibri" w:hAnsi="Calibri" w:cs="B Badr"/>
          <w:szCs w:val="22"/>
          <w:u w:val="single"/>
          <w:rtl/>
        </w:rPr>
        <w:t xml:space="preserve">با </w:t>
      </w:r>
      <w:r w:rsidRPr="00140DE5">
        <w:rPr>
          <w:rFonts w:ascii="Calibri" w:hAnsi="Calibri" w:cs="B Badr"/>
          <w:szCs w:val="22"/>
          <w:rtl/>
        </w:rPr>
        <w:t>رها کردن زمام اقتصاد، مهره</w:t>
      </w:r>
      <w:r w:rsidRPr="00140DE5">
        <w:rPr>
          <w:rFonts w:ascii="Calibri" w:hAnsi="Calibri" w:cs="B Badr"/>
          <w:szCs w:val="22"/>
          <w:rtl/>
        </w:rPr>
        <w:softHyphen/>
        <w:t>هاي وال استريت</w:t>
      </w:r>
      <w:r w:rsidRPr="00140DE5">
        <w:rPr>
          <w:rFonts w:ascii="Calibri" w:hAnsi="Calibri" w:cs="B Badr" w:hint="cs"/>
          <w:szCs w:val="22"/>
          <w:rtl/>
        </w:rPr>
        <w:t>،</w:t>
      </w:r>
      <w:r w:rsidRPr="00140DE5">
        <w:rPr>
          <w:rFonts w:ascii="Calibri" w:hAnsi="Calibri" w:cs="B Badr"/>
          <w:szCs w:val="22"/>
          <w:rtl/>
        </w:rPr>
        <w:t xml:space="preserve"> اقتصاد جهاني را به ورشکستگي کشاندند و سپس زيرکانه کمک</w:t>
      </w:r>
      <w:r w:rsidRPr="00140DE5">
        <w:rPr>
          <w:rFonts w:ascii="Calibri" w:hAnsi="Calibri" w:cs="B Badr"/>
          <w:szCs w:val="22"/>
          <w:rtl/>
        </w:rPr>
        <w:softHyphen/>
      </w:r>
      <w:r w:rsidRPr="00140DE5">
        <w:rPr>
          <w:rFonts w:ascii="Calibri" w:hAnsi="Calibri" w:cs="B Badr" w:hint="cs"/>
          <w:szCs w:val="22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ها و مساعدت هاي تقريباً نامحدودي به خودشان اعطا کردند تا افتضاح خود را تطهير کنند.</w:t>
      </w:r>
      <w:r w:rsidRPr="00140DE5">
        <w:rPr>
          <w:rFonts w:ascii="Calibri" w:hAnsi="Calibri" w:cs="B Badr"/>
          <w:szCs w:val="22"/>
          <w:u w:val="single"/>
          <w:rtl/>
        </w:rPr>
        <w:t xml:space="preserve"> </w:t>
      </w:r>
      <w:r w:rsidRPr="00140DE5">
        <w:rPr>
          <w:rFonts w:ascii="Calibri" w:hAnsi="Calibri" w:cs="B Badr"/>
          <w:szCs w:val="22"/>
          <w:rtl/>
        </w:rPr>
        <w:t>بنابراين رهبران قمارباز شرکت</w:t>
      </w:r>
      <w:r w:rsidRPr="00140DE5">
        <w:rPr>
          <w:rFonts w:ascii="Calibri" w:hAnsi="Calibri" w:cs="B Badr"/>
          <w:szCs w:val="22"/>
          <w:rtl/>
        </w:rPr>
        <w:softHyphen/>
        <w:t xml:space="preserve"> هايي همچون </w:t>
      </w:r>
      <w:r w:rsidRPr="00140DE5">
        <w:rPr>
          <w:rFonts w:ascii="Calibri" w:hAnsi="Calibri" w:cs="B Badr"/>
          <w:szCs w:val="22"/>
        </w:rPr>
        <w:t>AIG</w:t>
      </w:r>
      <w:r w:rsidRPr="00140DE5">
        <w:rPr>
          <w:rFonts w:ascii="Calibri" w:hAnsi="Calibri" w:cs="B Badr"/>
          <w:szCs w:val="22"/>
          <w:rtl/>
        </w:rPr>
        <w:t xml:space="preserve">  ، نه تنها بي </w:t>
      </w:r>
      <w:r w:rsidRPr="00140DE5">
        <w:rPr>
          <w:rFonts w:ascii="Calibri" w:hAnsi="Calibri" w:cs="B Badr"/>
          <w:szCs w:val="22"/>
          <w:rtl/>
        </w:rPr>
        <w:softHyphen/>
        <w:t>پول و مفلس و زنداني نشده</w:t>
      </w:r>
      <w:r w:rsidRPr="00140DE5">
        <w:rPr>
          <w:rFonts w:ascii="Calibri" w:hAnsi="Calibri" w:cs="B Badr"/>
          <w:szCs w:val="22"/>
          <w:rtl/>
        </w:rPr>
        <w:softHyphen/>
        <w:t>اند، که مقتدرانه بر خزانه</w:t>
      </w:r>
      <w:r w:rsidRPr="00140DE5">
        <w:rPr>
          <w:rFonts w:ascii="Calibri" w:hAnsi="Calibri" w:cs="B Badr"/>
          <w:szCs w:val="22"/>
          <w:rtl/>
        </w:rPr>
        <w:softHyphen/>
        <w:t xml:space="preserve">داري و بانک </w:t>
      </w:r>
      <w:r w:rsidRPr="00140DE5">
        <w:rPr>
          <w:rFonts w:ascii="Calibri" w:hAnsi="Calibri" w:cs="B Badr"/>
          <w:szCs w:val="22"/>
        </w:rPr>
        <w:t>Federal Reserve</w:t>
      </w:r>
      <w:r w:rsidRPr="00140DE5">
        <w:rPr>
          <w:rFonts w:ascii="Calibri" w:hAnsi="Calibri" w:cs="B Badr"/>
          <w:szCs w:val="22"/>
          <w:rtl/>
        </w:rPr>
        <w:t xml:space="preserve"> چنبره زده</w:t>
      </w:r>
      <w:r w:rsidRPr="00140DE5">
        <w:rPr>
          <w:rFonts w:ascii="Calibri" w:hAnsi="Calibri" w:cs="B Badr"/>
          <w:szCs w:val="22"/>
          <w:rtl/>
        </w:rPr>
        <w:softHyphen/>
        <w:t>اند. همچنان که ليدي به طرز شگفت انگيزي، پس از دريافت بيشترين حجم مساعدت مالي، با خونسردي و بي</w:t>
      </w:r>
      <w:r w:rsidRPr="00140DE5">
        <w:rPr>
          <w:rFonts w:ascii="Calibri" w:hAnsi="Calibri" w:cs="B Badr"/>
          <w:szCs w:val="22"/>
          <w:rtl/>
        </w:rPr>
        <w:softHyphen/>
        <w:t xml:space="preserve"> اعتنايي اظهار داشت: شرکاي ما در دولت هستند.</w:t>
      </w:r>
      <w:r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t xml:space="preserve"> </w:t>
      </w:r>
    </w:p>
    <w:p w:rsidR="00635A23" w:rsidRPr="00140DE5" w:rsidRDefault="00BD77A4" w:rsidP="00635A23">
      <w:pPr>
        <w:rPr>
          <w:rFonts w:ascii="Calibri" w:hAnsi="Calibri" w:cs="B Badr"/>
          <w:b/>
          <w:bCs/>
          <w:color w:val="FF0000"/>
          <w:szCs w:val="22"/>
          <w:rtl/>
        </w:rPr>
        <w:sectPr w:rsidR="00635A23" w:rsidRPr="00140DE5" w:rsidSect="00607759">
          <w:headerReference w:type="default" r:id="rId6"/>
          <w:footerReference w:type="even" r:id="rId7"/>
          <w:footerReference w:type="default" r:id="rId8"/>
          <w:footnotePr>
            <w:numRestart w:val="eachPage"/>
          </w:footnotePr>
          <w:pgSz w:w="11906" w:h="16838" w:code="9"/>
          <w:pgMar w:top="2750" w:right="2693" w:bottom="2750" w:left="2693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B Badr"/>
          <w:noProof/>
          <w:szCs w:val="22"/>
          <w:rtl/>
          <w:lang w:bidi="ar-SA"/>
        </w:rPr>
        <w:pict>
          <v:rect id="_x0000_s1027" style="position:absolute;left:0;text-align:left;margin-left:-70.9pt;margin-top:-364.9pt;width:59.9pt;height:555.35pt;z-index:251661312" filled="f" strokecolor="white">
            <v:textbox inset="1mm,1mm,1mm,1mm">
              <w:txbxContent>
                <w:p w:rsidR="00635A23" w:rsidRDefault="00635A23" w:rsidP="00635A23">
                  <w:pPr>
                    <w:pStyle w:val="a0"/>
                    <w:jc w:val="lef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با </w:t>
                  </w:r>
                  <w:r w:rsidRPr="00864B1C">
                    <w:rPr>
                      <w:rtl/>
                    </w:rPr>
                    <w:t xml:space="preserve">رها کردن زمام اقتصاد، </w:t>
                  </w:r>
                </w:p>
                <w:p w:rsidR="00635A23" w:rsidRPr="007A1204" w:rsidRDefault="00635A23" w:rsidP="00635A23">
                  <w:pPr>
                    <w:pStyle w:val="a0"/>
                    <w:jc w:val="left"/>
                  </w:pPr>
                  <w:r w:rsidRPr="00864B1C">
                    <w:rPr>
                      <w:rtl/>
                    </w:rPr>
                    <w:t>مهره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864B1C">
                    <w:rPr>
                      <w:rtl/>
                    </w:rPr>
                    <w:t>هاي وال استريت اقتصاد جهاني را به ورشکستگي کشاندند و سپس زيرکانه کمک</w:t>
                  </w:r>
                  <w:r w:rsidRPr="00864B1C">
                    <w:rPr>
                      <w:rtl/>
                    </w:rPr>
                    <w:softHyphen/>
                    <w:t>ها و مساعدت هاي تقريباً نامحدودي به خودشان اعطا کردند تا افتضاح خود را تطهير کنند.</w:t>
                  </w:r>
                </w:p>
              </w:txbxContent>
            </v:textbox>
          </v:rect>
        </w:pic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t>اشتباهي که بيشتر مردم در مورد بحران مالي مرتکب مي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>شوند اين است که گمان مي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>کنند</w:t>
      </w:r>
      <w:r w:rsidR="00635A23" w:rsidRPr="00140DE5">
        <w:rPr>
          <w:rStyle w:val="Strong"/>
          <w:rFonts w:ascii="Calibri" w:hAnsi="Calibri" w:cs="B Badr" w:hint="cs"/>
          <w:b w:val="0"/>
          <w:bCs w:val="0"/>
          <w:szCs w:val="22"/>
          <w:rtl/>
        </w:rPr>
        <w:t>،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t xml:space="preserve"> اين بحران در ارتباط با پول است. ممکن است شما تحت تأثير عرف، بي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 xml:space="preserve"> نظمي و آشفتگي افشا شده  را يک مخدر قوي کشنده براي نجات وال استريت ببينيد.  اما شما اگر به اين موضوع بر اساس گزاره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 xml:space="preserve"> هاي ماکياولي بنگريد، متوجه خواهيد شد که  مسأله اصلي، يک جنگ قدرت اساسي است. اين جنگ مدام ما را تهديد مي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>کند که حکومت فدرالي را به يک شرکت غول پيکر تبديل مي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 xml:space="preserve"> کند. شرکتي که همچون جعبه سياه هواپيما، غير قابل نفوذ است. شرکتي که عظيم و گسترده و پر از کارمندان و مهره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 xml:space="preserve"> هايي است که تنها در درون شرکت و با خود معامله مي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>کنند. برنامه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 xml:space="preserve"> اين شرکت، تأمين منافع فردي، به بهاي قرباني شدن سرمايه سهام داراني بي اطلاع و بي 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  <w:rtl/>
        </w:rPr>
        <w:softHyphen/>
        <w:t xml:space="preserve">اراده است. سهام داراني که پيش از اين، ماليات دهندگان نام داشتند.  </w:t>
      </w:r>
      <w:r w:rsidR="00635A23" w:rsidRPr="00140DE5">
        <w:rPr>
          <w:rStyle w:val="Strong"/>
          <w:rFonts w:ascii="Calibri" w:hAnsi="Calibri" w:cs="B Badr"/>
          <w:b w:val="0"/>
          <w:bCs w:val="0"/>
          <w:szCs w:val="22"/>
        </w:rPr>
        <w:t xml:space="preserve"> </w:t>
      </w:r>
      <w:r w:rsidR="00635A23" w:rsidRPr="00140DE5">
        <w:rPr>
          <w:rStyle w:val="Strong"/>
          <w:rFonts w:ascii="Calibri" w:hAnsi="Calibri" w:cs="B Badr" w:hint="cs"/>
          <w:b w:val="0"/>
          <w:bCs w:val="0"/>
          <w:szCs w:val="22"/>
          <w:rtl/>
        </w:rPr>
        <w:t xml:space="preserve">                            </w:t>
      </w:r>
      <w:r w:rsidR="00635A23" w:rsidRPr="00140DE5">
        <w:rPr>
          <w:rFonts w:ascii="Calibri" w:hAnsi="Calibri" w:cs="B Badr"/>
          <w:b/>
          <w:bCs/>
          <w:color w:val="FF0000"/>
          <w:szCs w:val="22"/>
          <w:rtl/>
        </w:rPr>
        <w:t>منبع:</w:t>
      </w:r>
      <w:r w:rsidR="00635A23" w:rsidRPr="00140DE5">
        <w:rPr>
          <w:rFonts w:ascii="Calibri" w:hAnsi="Calibri" w:cs="B Badr"/>
          <w:szCs w:val="22"/>
        </w:rPr>
        <w:t xml:space="preserve"> www.rollingstone.com</w:t>
      </w:r>
    </w:p>
    <w:p w:rsidR="005701A4" w:rsidRDefault="005701A4"/>
    <w:sectPr w:rsidR="005701A4" w:rsidSect="00607759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7A4" w:rsidRDefault="00BD77A4" w:rsidP="00635A23">
      <w:r>
        <w:separator/>
      </w:r>
    </w:p>
  </w:endnote>
  <w:endnote w:type="continuationSeparator" w:id="0">
    <w:p w:rsidR="00BD77A4" w:rsidRDefault="00BD77A4" w:rsidP="0063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A23" w:rsidRDefault="00BD77A4">
    <w:pPr>
      <w:pStyle w:val="Footer"/>
    </w:pPr>
    <w:r>
      <w:rPr>
        <w:noProof/>
        <w:lang w:bidi="ar-SA"/>
      </w:rPr>
      <w:pict>
        <v:rect id="_x0000_s2051" style="position:absolute;left:0;text-align:left;margin-left:330.6pt;margin-top:-237.25pt;width:36.65pt;height:99.8pt;z-index:-251654144" filled="f" stroked="f">
          <v:textbox style="layout-flow:vertical;mso-layout-flow-alt:bottom-to-top;mso-next-textbox:#_x0000_s2051">
            <w:txbxContent>
              <w:p w:rsidR="00635A23" w:rsidRPr="009F7938" w:rsidRDefault="00635A23" w:rsidP="00EB6EE1">
                <w:pPr>
                  <w:pStyle w:val="Header"/>
                  <w:jc w:val="right"/>
                  <w:rPr>
                    <w:szCs w:val="22"/>
                  </w:rPr>
                </w:pPr>
                <w:r w:rsidRPr="009F7938">
                  <w:rPr>
                    <w:rFonts w:hint="cs"/>
                    <w:szCs w:val="22"/>
                    <w:rtl/>
                  </w:rPr>
                  <w:t xml:space="preserve">سياحت غرب / شماره </w:t>
                </w:r>
                <w:r>
                  <w:rPr>
                    <w:rFonts w:hint="cs"/>
                    <w:szCs w:val="22"/>
                    <w:rtl/>
                  </w:rPr>
                  <w:t>75</w:t>
                </w:r>
              </w:p>
              <w:p w:rsidR="00635A23" w:rsidRPr="009F7938" w:rsidRDefault="00635A23" w:rsidP="00885FB9">
                <w:pPr>
                  <w:jc w:val="right"/>
                  <w:rPr>
                    <w:szCs w:val="22"/>
                  </w:rPr>
                </w:pPr>
              </w:p>
              <w:p w:rsidR="00635A23" w:rsidRPr="009F7938" w:rsidRDefault="00635A23" w:rsidP="00885FB9">
                <w:pPr>
                  <w:jc w:val="right"/>
                  <w:rPr>
                    <w:szCs w:val="22"/>
                  </w:rPr>
                </w:pPr>
              </w:p>
              <w:p w:rsidR="00635A23" w:rsidRDefault="00635A23" w:rsidP="00885FB9">
                <w:pPr>
                  <w:pStyle w:val="Header"/>
                  <w:spacing w:line="168" w:lineRule="auto"/>
                  <w:jc w:val="right"/>
                  <w:rPr>
                    <w:rtl/>
                  </w:rPr>
                </w:pPr>
                <w:r w:rsidRPr="005E3E8F">
                  <w:rPr>
                    <w:rFonts w:hint="cs"/>
                    <w:rtl/>
                  </w:rPr>
                  <w:t>آ</w:t>
                </w:r>
                <w:r w:rsidRPr="002622CE">
                  <w:rPr>
                    <w:rFonts w:hint="eastAsia"/>
                    <w:rtl/>
                  </w:rPr>
                  <w:t>سنت‏هايي</w:t>
                </w: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فراموش</w:t>
                </w: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شده</w:t>
                </w: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براي</w:t>
                </w:r>
              </w:p>
              <w:p w:rsidR="00635A23" w:rsidRPr="00251F0D" w:rsidRDefault="00635A23" w:rsidP="00885FB9">
                <w:pPr>
                  <w:pStyle w:val="Header"/>
                  <w:spacing w:line="168" w:lineRule="auto"/>
                  <w:jc w:val="right"/>
                </w:pP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زندگ</w:t>
                </w:r>
                <w:r>
                  <w:rPr>
                    <w:rFonts w:hint="cs"/>
                    <w:rtl/>
                  </w:rPr>
                  <w:t>ي امروز و فرداي ما</w:t>
                </w:r>
                <w:r w:rsidRPr="00251F0D">
                  <w:rPr>
                    <w:rFonts w:hint="eastAsia"/>
                    <w:rtl/>
                  </w:rPr>
                  <w:t xml:space="preserve"> سنت‏هايي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فراموش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شده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براي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زندگي</w:t>
                </w:r>
              </w:p>
            </w:txbxContent>
          </v:textbox>
        </v:rect>
      </w:pict>
    </w:r>
    <w:r>
      <w:rPr>
        <w:noProof/>
        <w:lang w:bidi="ar-SA"/>
      </w:rPr>
      <w:pict>
        <v:rect id="_x0000_s2050" style="position:absolute;left:0;text-align:left;margin-left:331.9pt;margin-top:-142.35pt;width:25.5pt;height:25.85pt;rotation:-270;z-index:-251655168" filled="f" stroked="f">
          <v:textbox style="mso-next-textbox:#_x0000_s2050" inset="1mm,1mm,1mm,1mm">
            <w:txbxContent>
              <w:p w:rsidR="00635A23" w:rsidRPr="00F10908" w:rsidRDefault="00635A23" w:rsidP="00104421">
                <w:pPr>
                  <w:pStyle w:val="Header"/>
                  <w:rPr>
                    <w:rtl/>
                  </w:rPr>
                </w:pPr>
                <w:r w:rsidRPr="00F10908">
                  <w:rPr>
                    <w:rStyle w:val="PageNumber"/>
                    <w:sz w:val="28"/>
                    <w:szCs w:val="28"/>
                  </w:rPr>
                  <w:fldChar w:fldCharType="begin"/>
                </w:r>
                <w:r w:rsidRPr="00F10908">
                  <w:rPr>
                    <w:rStyle w:val="PageNumber"/>
                    <w:sz w:val="28"/>
                    <w:szCs w:val="28"/>
                  </w:rPr>
                  <w:instrText xml:space="preserve"> PAGE </w:instrText>
                </w:r>
                <w:r w:rsidRPr="00F10908">
                  <w:rPr>
                    <w:rStyle w:val="PageNumber"/>
                    <w:sz w:val="28"/>
                    <w:szCs w:val="28"/>
                  </w:rPr>
                  <w:fldChar w:fldCharType="separate"/>
                </w:r>
                <w:r>
                  <w:rPr>
                    <w:rStyle w:val="PageNumber"/>
                    <w:noProof/>
                    <w:sz w:val="28"/>
                    <w:szCs w:val="28"/>
                    <w:rtl/>
                  </w:rPr>
                  <w:t>90</w:t>
                </w:r>
                <w:r w:rsidRPr="00F10908">
                  <w:rPr>
                    <w:rStyle w:val="PageNumber"/>
                    <w:sz w:val="28"/>
                    <w:szCs w:val="28"/>
                  </w:rPr>
                  <w:fldChar w:fldCharType="end"/>
                </w:r>
              </w:p>
              <w:p w:rsidR="00635A23" w:rsidRDefault="00635A23" w:rsidP="001F7060"/>
              <w:p w:rsidR="00635A23" w:rsidRPr="00C263BB" w:rsidRDefault="00635A23" w:rsidP="00C263BB">
                <w:pPr>
                  <w:pStyle w:val="Header"/>
                  <w:jc w:val="right"/>
                  <w:rPr>
                    <w:rtl/>
                  </w:rPr>
                </w:pPr>
                <w:r w:rsidRPr="005E3E8F">
                  <w:rPr>
                    <w:rFonts w:hint="cs"/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آيا</w:t>
                </w:r>
                <w:r w:rsidRPr="00C263BB">
                  <w:rPr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مدرنيته</w:t>
                </w:r>
                <w:r w:rsidRPr="00C263BB">
                  <w:rPr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اسلامي</w:t>
                </w:r>
                <w:r w:rsidRPr="00C263BB">
                  <w:rPr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وجود</w:t>
                </w:r>
                <w:r w:rsidRPr="00C263BB">
                  <w:rPr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دارد؟</w:t>
                </w:r>
                <w:r w:rsidRPr="005E3E8F">
                  <w:rPr>
                    <w:rFonts w:hint="cs"/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مصرف</w:t>
                </w:r>
                <w:r w:rsidRPr="00C263BB">
                  <w:rPr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گرايي</w:t>
                </w:r>
                <w:r w:rsidRPr="00C263BB">
                  <w:rPr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و</w:t>
                </w:r>
                <w:r w:rsidRPr="00C263BB">
                  <w:rPr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نو</w:t>
                </w:r>
                <w:r w:rsidRPr="00C263BB">
                  <w:rPr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سرمايه</w:t>
                </w:r>
                <w:r w:rsidRPr="00C263BB">
                  <w:rPr>
                    <w:rtl/>
                  </w:rPr>
                  <w:t xml:space="preserve"> </w:t>
                </w:r>
                <w:r w:rsidRPr="00C263BB">
                  <w:rPr>
                    <w:rFonts w:hint="eastAsia"/>
                    <w:rtl/>
                  </w:rPr>
                  <w:t>داري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A23" w:rsidRDefault="00BD77A4">
    <w:pPr>
      <w:pStyle w:val="Footer"/>
    </w:pPr>
    <w:r>
      <w:rPr>
        <w:noProof/>
        <w:lang w:bidi="ar-SA"/>
      </w:rPr>
      <w:pict>
        <v:rect id="_x0000_s2052" style="position:absolute;left:0;text-align:left;margin-left:-42.6pt;margin-top:-189.85pt;width:44.5pt;height:207.4pt;z-index:-251653120" filled="f" stroked="f">
          <v:textbox style="layout-flow:vertical;mso-layout-flow-alt:bottom-to-top;mso-next-textbox:#_x0000_s2052">
            <w:txbxContent>
              <w:p w:rsidR="00635A23" w:rsidRPr="00306DE3" w:rsidRDefault="00635A23" w:rsidP="005946EC">
                <w:pPr>
                  <w:pStyle w:val="a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سلطه بزرگ</w:t>
                </w:r>
              </w:p>
            </w:txbxContent>
          </v:textbox>
        </v:rect>
      </w:pict>
    </w:r>
    <w:r>
      <w:rPr>
        <w:noProof/>
        <w:lang w:bidi="ar-SA"/>
      </w:rPr>
      <w:pict>
        <v:rect id="_x0000_s2049" style="position:absolute;left:0;text-align:left;margin-left:-44pt;margin-top:-118.05pt;width:32.8pt;height:27pt;rotation:-270;z-index:-251656192" filled="f" stroked="f">
          <v:textbox style="mso-next-textbox:#_x0000_s2049" inset="1mm,1mm,1mm,1mm">
            <w:txbxContent>
              <w:p w:rsidR="00635A23" w:rsidRPr="00F10908" w:rsidRDefault="00635A23" w:rsidP="00893475">
                <w:pPr>
                  <w:pStyle w:val="Header"/>
                </w:pPr>
                <w:r w:rsidRPr="00F10908">
                  <w:rPr>
                    <w:rStyle w:val="PageNumber"/>
                    <w:sz w:val="28"/>
                    <w:szCs w:val="28"/>
                  </w:rPr>
                  <w:fldChar w:fldCharType="begin"/>
                </w:r>
                <w:r w:rsidRPr="00F10908">
                  <w:rPr>
                    <w:rStyle w:val="PageNumber"/>
                    <w:sz w:val="28"/>
                    <w:szCs w:val="28"/>
                  </w:rPr>
                  <w:instrText xml:space="preserve"> PAGE </w:instrText>
                </w:r>
                <w:r w:rsidRPr="00F10908">
                  <w:rPr>
                    <w:rStyle w:val="PageNumber"/>
                    <w:sz w:val="28"/>
                    <w:szCs w:val="28"/>
                  </w:rPr>
                  <w:fldChar w:fldCharType="separate"/>
                </w:r>
                <w:r w:rsidR="00607759">
                  <w:rPr>
                    <w:rStyle w:val="PageNumber"/>
                    <w:noProof/>
                    <w:sz w:val="28"/>
                    <w:szCs w:val="28"/>
                    <w:rtl/>
                  </w:rPr>
                  <w:t>1</w:t>
                </w:r>
                <w:r w:rsidRPr="00F10908">
                  <w:rPr>
                    <w:rStyle w:val="PageNumber"/>
                    <w:sz w:val="28"/>
                    <w:szCs w:val="28"/>
                  </w:rPr>
                  <w:fldChar w:fldCharType="end"/>
                </w:r>
              </w:p>
              <w:p w:rsidR="00635A23" w:rsidRDefault="00635A23" w:rsidP="001F7060"/>
              <w:p w:rsidR="00635A23" w:rsidRDefault="00635A23" w:rsidP="001F7060"/>
              <w:p w:rsidR="00635A23" w:rsidRDefault="00635A23" w:rsidP="00FE37D0">
                <w:pPr>
                  <w:pStyle w:val="Header"/>
                  <w:spacing w:line="168" w:lineRule="auto"/>
                  <w:jc w:val="right"/>
                  <w:rPr>
                    <w:szCs w:val="22"/>
                    <w:rtl/>
                  </w:rPr>
                </w:pPr>
                <w:r w:rsidRPr="00D7744B">
                  <w:rPr>
                    <w:rFonts w:hint="cs"/>
                    <w:rtl/>
                  </w:rPr>
                  <w:t>و</w:t>
                </w:r>
                <w:r w:rsidRPr="002C061B">
                  <w:rPr>
                    <w:rFonts w:hint="cs"/>
                    <w:rtl/>
                  </w:rPr>
                  <w:t>آيا مصرف بيشتر، رضايتمندي بيشتري</w:t>
                </w:r>
              </w:p>
              <w:p w:rsidR="00635A23" w:rsidRPr="009F7938" w:rsidRDefault="00635A23" w:rsidP="00FE37D0">
                <w:pPr>
                  <w:pStyle w:val="Header"/>
                  <w:spacing w:line="168" w:lineRule="auto"/>
                  <w:jc w:val="right"/>
                  <w:rPr>
                    <w:szCs w:val="22"/>
                  </w:rPr>
                </w:pPr>
              </w:p>
              <w:p w:rsidR="00635A23" w:rsidRPr="009F7938" w:rsidRDefault="00635A23" w:rsidP="00FE37D0">
                <w:pPr>
                  <w:spacing w:line="168" w:lineRule="auto"/>
                  <w:jc w:val="right"/>
                  <w:rPr>
                    <w:szCs w:val="22"/>
                  </w:rPr>
                </w:pPr>
                <w:r>
                  <w:rPr>
                    <w:rFonts w:hint="cs"/>
                    <w:szCs w:val="22"/>
                    <w:rtl/>
                  </w:rPr>
                  <w:t xml:space="preserve">را به ارمغان مي‌آورد؟ </w:t>
                </w:r>
              </w:p>
              <w:p w:rsidR="00635A23" w:rsidRPr="009F7938" w:rsidRDefault="00635A23" w:rsidP="00FE37D0">
                <w:pPr>
                  <w:spacing w:line="168" w:lineRule="auto"/>
                  <w:jc w:val="right"/>
                  <w:rPr>
                    <w:szCs w:val="22"/>
                  </w:rPr>
                </w:pPr>
              </w:p>
              <w:p w:rsidR="00635A23" w:rsidRPr="00B4021E" w:rsidRDefault="00635A23" w:rsidP="00E368EA">
                <w:pPr>
                  <w:pStyle w:val="Header"/>
                  <w:spacing w:line="168" w:lineRule="auto"/>
                  <w:jc w:val="right"/>
                  <w:rPr>
                    <w:szCs w:val="22"/>
                  </w:rPr>
                </w:pPr>
              </w:p>
              <w:p w:rsidR="00635A23" w:rsidRPr="00B4021E" w:rsidRDefault="00635A23" w:rsidP="00E368EA">
                <w:pPr>
                  <w:pStyle w:val="Header"/>
                  <w:spacing w:line="168" w:lineRule="auto"/>
                  <w:jc w:val="right"/>
                  <w:rPr>
                    <w:szCs w:val="22"/>
                  </w:rPr>
                </w:pPr>
                <w:r w:rsidRPr="00D7744B">
                  <w:rPr>
                    <w:rFonts w:hint="cs"/>
                    <w:rtl/>
                  </w:rPr>
                  <w:t xml:space="preserve"> اينک مادري لباس رزم مي‌پوشد</w:t>
                </w:r>
              </w:p>
              <w:p w:rsidR="00635A23" w:rsidRPr="00B768F7" w:rsidRDefault="00635A23" w:rsidP="00B768F7">
                <w:pPr>
                  <w:spacing w:line="156" w:lineRule="auto"/>
                  <w:jc w:val="right"/>
                  <w:rPr>
                    <w:rFonts w:cs="Lotus"/>
                    <w:bCs/>
                    <w:szCs w:val="22"/>
                    <w:rtl/>
                  </w:rPr>
                </w:pPr>
                <w:r w:rsidRPr="00B768F7">
                  <w:rPr>
                    <w:rFonts w:cs="Lotus"/>
                    <w:bCs/>
                    <w:szCs w:val="22"/>
                    <w:rtl/>
                  </w:rPr>
                  <w:t xml:space="preserve">جنگ در خانه؛ اختلافات رواني، اعتياد، </w:t>
                </w:r>
              </w:p>
              <w:p w:rsidR="00635A23" w:rsidRDefault="00635A23" w:rsidP="00513221">
                <w:r w:rsidRPr="00B768F7">
                  <w:rPr>
                    <w:rFonts w:cs="Lotus"/>
                    <w:bCs/>
                    <w:szCs w:val="22"/>
                    <w:rtl/>
                  </w:rPr>
                  <w:t>بي‌خانماني و خودکشي در همسايگي شما!</w:t>
                </w:r>
              </w:p>
              <w:p w:rsidR="00635A23" w:rsidRDefault="00635A23">
                <w:r w:rsidRPr="008C4653">
                  <w:rPr>
                    <w:rFonts w:cs="Lotus"/>
                    <w:bCs/>
                    <w:szCs w:val="22"/>
                    <w:rtl/>
                  </w:rPr>
                  <w:t>قصه تلخ دختران مدل صنعت پوشاک و مد</w:t>
                </w:r>
                <w:r w:rsidRPr="00B768F7">
                  <w:rPr>
                    <w:rtl/>
                  </w:rPr>
                  <w:t>!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7A4" w:rsidRDefault="00BD77A4" w:rsidP="00635A23">
      <w:r>
        <w:separator/>
      </w:r>
    </w:p>
  </w:footnote>
  <w:footnote w:type="continuationSeparator" w:id="0">
    <w:p w:rsidR="00BD77A4" w:rsidRDefault="00BD77A4" w:rsidP="00635A23">
      <w:r>
        <w:continuationSeparator/>
      </w:r>
    </w:p>
  </w:footnote>
  <w:footnote w:id="1">
    <w:p w:rsidR="00635A23" w:rsidRPr="006A367E" w:rsidRDefault="00635A23" w:rsidP="00635A23">
      <w:pPr>
        <w:pStyle w:val="FootnoteText"/>
        <w:rPr>
          <w:rFonts w:ascii="Calibri" w:hAnsi="Calibri" w:cs="B Mitra"/>
          <w:sz w:val="22"/>
          <w:rtl/>
        </w:rPr>
      </w:pPr>
      <w:r w:rsidRPr="006A367E">
        <w:rPr>
          <w:rStyle w:val="FootnoteReference"/>
          <w:rFonts w:ascii="Calibri" w:hAnsi="Calibri" w:cs="B Mitra"/>
          <w:sz w:val="22"/>
        </w:rPr>
        <w:footnoteRef/>
      </w:r>
      <w:r w:rsidRPr="006A367E">
        <w:rPr>
          <w:rFonts w:ascii="Calibri" w:hAnsi="Calibri" w:cs="B Mitra"/>
          <w:sz w:val="22"/>
          <w:rtl/>
        </w:rPr>
        <w:t xml:space="preserve">. </w:t>
      </w:r>
      <w:r w:rsidRPr="006A367E">
        <w:rPr>
          <w:rFonts w:ascii="Calibri" w:hAnsi="Calibri"/>
          <w:sz w:val="22"/>
        </w:rPr>
        <w:t>MATT TAIBBI</w:t>
      </w:r>
      <w:r w:rsidRPr="006A367E">
        <w:rPr>
          <w:rFonts w:ascii="Calibri" w:hAnsi="Calibri" w:cs="B Mitra"/>
          <w:sz w:val="22"/>
          <w:rtl/>
        </w:rPr>
        <w:t xml:space="preserve"> ، سرمقاله</w:t>
      </w:r>
      <w:r w:rsidRPr="006A367E">
        <w:rPr>
          <w:rFonts w:ascii="Calibri" w:hAnsi="Calibri" w:cs="B Mitra"/>
          <w:sz w:val="22"/>
          <w:rtl/>
        </w:rPr>
        <w:softHyphen/>
        <w:t xml:space="preserve">های وی در نشریات </w:t>
      </w:r>
      <w:hyperlink r:id="rId1" w:tooltip="New York Press" w:history="1">
        <w:r w:rsidRPr="006A367E">
          <w:rPr>
            <w:rStyle w:val="Hyperlink"/>
            <w:rFonts w:ascii="Calibri" w:hAnsi="Calibri" w:cs="B Mitra"/>
            <w:sz w:val="22"/>
          </w:rPr>
          <w:t>New York Press</w:t>
        </w:r>
      </w:hyperlink>
      <w:r w:rsidRPr="006A367E">
        <w:rPr>
          <w:rFonts w:ascii="Calibri" w:hAnsi="Calibri" w:cs="B Mitra"/>
          <w:sz w:val="22"/>
          <w:rtl/>
        </w:rPr>
        <w:t xml:space="preserve"> و </w:t>
      </w:r>
      <w:r w:rsidRPr="006A367E">
        <w:rPr>
          <w:rFonts w:ascii="Calibri" w:hAnsi="Calibri" w:cs="B Mitra"/>
          <w:sz w:val="22"/>
        </w:rPr>
        <w:t>Beast</w:t>
      </w:r>
      <w:r w:rsidRPr="006A367E">
        <w:rPr>
          <w:rFonts w:ascii="Calibri" w:hAnsi="Calibri" w:cs="B Mitra"/>
          <w:sz w:val="22"/>
          <w:rtl/>
        </w:rPr>
        <w:t xml:space="preserve"> مشهور است.</w:t>
      </w:r>
    </w:p>
  </w:footnote>
  <w:footnote w:id="2">
    <w:p w:rsidR="00635A23" w:rsidRPr="006A367E" w:rsidRDefault="00635A23" w:rsidP="00635A23">
      <w:pPr>
        <w:pStyle w:val="FootnoteText"/>
        <w:rPr>
          <w:rFonts w:ascii="Calibri" w:hAnsi="Calibri" w:cs="B Mitra"/>
          <w:sz w:val="22"/>
          <w:rtl/>
        </w:rPr>
      </w:pPr>
      <w:r w:rsidRPr="006A367E">
        <w:rPr>
          <w:rStyle w:val="FootnoteReference"/>
          <w:rFonts w:ascii="Calibri" w:hAnsi="Calibri" w:cs="B Mitra"/>
          <w:sz w:val="22"/>
        </w:rPr>
        <w:footnoteRef/>
      </w:r>
      <w:r w:rsidRPr="006A367E">
        <w:rPr>
          <w:rFonts w:ascii="Calibri" w:hAnsi="Calibri" w:cs="B Mitra"/>
          <w:sz w:val="22"/>
          <w:rtl/>
        </w:rPr>
        <w:t xml:space="preserve"> </w:t>
      </w:r>
      <w:r>
        <w:rPr>
          <w:rFonts w:ascii="Calibri" w:hAnsi="Calibri" w:cs="B Mitra" w:hint="cs"/>
          <w:sz w:val="22"/>
          <w:rtl/>
        </w:rPr>
        <w:t>.</w:t>
      </w:r>
      <w:r w:rsidRPr="006A367E">
        <w:rPr>
          <w:rFonts w:ascii="Calibri" w:hAnsi="Calibri" w:cs="B Mitra"/>
          <w:sz w:val="22"/>
        </w:rPr>
        <w:t>AIG</w:t>
      </w:r>
      <w:r w:rsidRPr="006A367E">
        <w:rPr>
          <w:rFonts w:ascii="Calibri" w:hAnsi="Calibri" w:cs="B Mitra"/>
          <w:sz w:val="22"/>
          <w:rtl/>
        </w:rPr>
        <w:t xml:space="preserve">  شرکتی است که مرکز آن در نیویورک است و حمایت مالی و سرویس دهی بیمه</w:t>
      </w:r>
      <w:r w:rsidRPr="006A367E">
        <w:rPr>
          <w:rFonts w:ascii="Calibri" w:hAnsi="Calibri" w:cs="B Mitra"/>
          <w:sz w:val="22"/>
          <w:rtl/>
        </w:rPr>
        <w:softHyphen/>
        <w:t>ای صنایع و شرکت</w:t>
      </w:r>
      <w:r w:rsidRPr="006A367E">
        <w:rPr>
          <w:rFonts w:ascii="Calibri" w:hAnsi="Calibri" w:cs="B Mitra"/>
          <w:sz w:val="22"/>
          <w:rtl/>
        </w:rPr>
        <w:softHyphen/>
      </w:r>
      <w:r>
        <w:rPr>
          <w:rFonts w:ascii="Calibri" w:hAnsi="Calibri" w:cs="B Mitra" w:hint="cs"/>
          <w:sz w:val="22"/>
          <w:rtl/>
        </w:rPr>
        <w:t xml:space="preserve"> </w:t>
      </w:r>
      <w:r w:rsidRPr="006A367E">
        <w:rPr>
          <w:rFonts w:ascii="Calibri" w:hAnsi="Calibri" w:cs="B Mitra"/>
          <w:sz w:val="22"/>
          <w:rtl/>
        </w:rPr>
        <w:t>های آمریکایی و جهانی را بر عهده دارد.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59" w:rsidRDefault="00607759" w:rsidP="00607759">
    <w:pPr>
      <w:pStyle w:val="Header"/>
      <w:jc w:val="center"/>
      <w:rPr>
        <w:rFonts w:cs="B Nazanin"/>
        <w:sz w:val="26"/>
        <w:szCs w:val="24"/>
      </w:rPr>
    </w:pPr>
    <w:r>
      <w:rPr>
        <w:rFonts w:cs="B Nazanin" w:hint="cs"/>
        <w:sz w:val="26"/>
        <w:rtl/>
      </w:rPr>
      <w:t>سیاحت غرب                                          ش75                                      پاییز و زمستان 1392</w:t>
    </w:r>
  </w:p>
  <w:p w:rsidR="00607759" w:rsidRDefault="00607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A23"/>
    <w:rsid w:val="00002B99"/>
    <w:rsid w:val="00002D3A"/>
    <w:rsid w:val="00003FC9"/>
    <w:rsid w:val="00007FED"/>
    <w:rsid w:val="000108B1"/>
    <w:rsid w:val="00011606"/>
    <w:rsid w:val="000124CE"/>
    <w:rsid w:val="000130BF"/>
    <w:rsid w:val="00014B8F"/>
    <w:rsid w:val="0001615F"/>
    <w:rsid w:val="00017566"/>
    <w:rsid w:val="000176FD"/>
    <w:rsid w:val="000209CC"/>
    <w:rsid w:val="000227A0"/>
    <w:rsid w:val="0002581D"/>
    <w:rsid w:val="00026EF4"/>
    <w:rsid w:val="00027CAE"/>
    <w:rsid w:val="000302A4"/>
    <w:rsid w:val="0003730F"/>
    <w:rsid w:val="000418E0"/>
    <w:rsid w:val="000464AE"/>
    <w:rsid w:val="0004764F"/>
    <w:rsid w:val="000512DC"/>
    <w:rsid w:val="00053496"/>
    <w:rsid w:val="000548D5"/>
    <w:rsid w:val="0005663D"/>
    <w:rsid w:val="000579F0"/>
    <w:rsid w:val="00057A82"/>
    <w:rsid w:val="00061702"/>
    <w:rsid w:val="00066D73"/>
    <w:rsid w:val="00066FC9"/>
    <w:rsid w:val="00070C71"/>
    <w:rsid w:val="00070CEC"/>
    <w:rsid w:val="00071698"/>
    <w:rsid w:val="000727DA"/>
    <w:rsid w:val="00076CE2"/>
    <w:rsid w:val="00082983"/>
    <w:rsid w:val="00082E5B"/>
    <w:rsid w:val="00083119"/>
    <w:rsid w:val="0008364A"/>
    <w:rsid w:val="0008576E"/>
    <w:rsid w:val="00085EDA"/>
    <w:rsid w:val="00087AEE"/>
    <w:rsid w:val="00091A51"/>
    <w:rsid w:val="00091CD5"/>
    <w:rsid w:val="00092A1F"/>
    <w:rsid w:val="0009374F"/>
    <w:rsid w:val="0009492F"/>
    <w:rsid w:val="000950BA"/>
    <w:rsid w:val="000975CC"/>
    <w:rsid w:val="00097AA7"/>
    <w:rsid w:val="000A1019"/>
    <w:rsid w:val="000A3173"/>
    <w:rsid w:val="000A3DC1"/>
    <w:rsid w:val="000A3ED0"/>
    <w:rsid w:val="000B055D"/>
    <w:rsid w:val="000B1ABA"/>
    <w:rsid w:val="000B4D70"/>
    <w:rsid w:val="000B5020"/>
    <w:rsid w:val="000C0586"/>
    <w:rsid w:val="000C0DB1"/>
    <w:rsid w:val="000C10E1"/>
    <w:rsid w:val="000C2C40"/>
    <w:rsid w:val="000C35CF"/>
    <w:rsid w:val="000C3BF5"/>
    <w:rsid w:val="000C43B5"/>
    <w:rsid w:val="000D0C72"/>
    <w:rsid w:val="000D274F"/>
    <w:rsid w:val="000D358B"/>
    <w:rsid w:val="000D3714"/>
    <w:rsid w:val="000D4575"/>
    <w:rsid w:val="000D507B"/>
    <w:rsid w:val="000D6B8A"/>
    <w:rsid w:val="000E25DA"/>
    <w:rsid w:val="000E4D15"/>
    <w:rsid w:val="000E6079"/>
    <w:rsid w:val="000E6832"/>
    <w:rsid w:val="000F1BB0"/>
    <w:rsid w:val="000F36ED"/>
    <w:rsid w:val="000F44A0"/>
    <w:rsid w:val="000F610D"/>
    <w:rsid w:val="000F6364"/>
    <w:rsid w:val="00100A97"/>
    <w:rsid w:val="0010169F"/>
    <w:rsid w:val="001017F1"/>
    <w:rsid w:val="00102529"/>
    <w:rsid w:val="00102F33"/>
    <w:rsid w:val="00107133"/>
    <w:rsid w:val="00107CE9"/>
    <w:rsid w:val="00111920"/>
    <w:rsid w:val="00111FEA"/>
    <w:rsid w:val="001125D5"/>
    <w:rsid w:val="001131E9"/>
    <w:rsid w:val="00122500"/>
    <w:rsid w:val="00122A13"/>
    <w:rsid w:val="001246FD"/>
    <w:rsid w:val="001259DD"/>
    <w:rsid w:val="001263B2"/>
    <w:rsid w:val="00126DA0"/>
    <w:rsid w:val="00131331"/>
    <w:rsid w:val="0013143A"/>
    <w:rsid w:val="001318EA"/>
    <w:rsid w:val="00133D8E"/>
    <w:rsid w:val="00135643"/>
    <w:rsid w:val="00136A64"/>
    <w:rsid w:val="00140A8C"/>
    <w:rsid w:val="00144F20"/>
    <w:rsid w:val="00145924"/>
    <w:rsid w:val="00145CCE"/>
    <w:rsid w:val="00146D2D"/>
    <w:rsid w:val="00147AE3"/>
    <w:rsid w:val="001508D1"/>
    <w:rsid w:val="00151559"/>
    <w:rsid w:val="001526FF"/>
    <w:rsid w:val="00152C16"/>
    <w:rsid w:val="001533B1"/>
    <w:rsid w:val="00153A8C"/>
    <w:rsid w:val="00153D90"/>
    <w:rsid w:val="00154B60"/>
    <w:rsid w:val="00156057"/>
    <w:rsid w:val="00156B21"/>
    <w:rsid w:val="001607B9"/>
    <w:rsid w:val="0016221F"/>
    <w:rsid w:val="001625AD"/>
    <w:rsid w:val="00162D02"/>
    <w:rsid w:val="001635ED"/>
    <w:rsid w:val="00173912"/>
    <w:rsid w:val="00173E85"/>
    <w:rsid w:val="001756F2"/>
    <w:rsid w:val="00180588"/>
    <w:rsid w:val="00183DD7"/>
    <w:rsid w:val="0018672F"/>
    <w:rsid w:val="00192B69"/>
    <w:rsid w:val="00193F4C"/>
    <w:rsid w:val="00194023"/>
    <w:rsid w:val="00194385"/>
    <w:rsid w:val="00197D60"/>
    <w:rsid w:val="001A0AFE"/>
    <w:rsid w:val="001A6916"/>
    <w:rsid w:val="001A7B4D"/>
    <w:rsid w:val="001B092A"/>
    <w:rsid w:val="001B1728"/>
    <w:rsid w:val="001B23E1"/>
    <w:rsid w:val="001B2782"/>
    <w:rsid w:val="001B2E33"/>
    <w:rsid w:val="001B40E9"/>
    <w:rsid w:val="001B6221"/>
    <w:rsid w:val="001B62F8"/>
    <w:rsid w:val="001B714A"/>
    <w:rsid w:val="001C0F65"/>
    <w:rsid w:val="001C1D4B"/>
    <w:rsid w:val="001C458B"/>
    <w:rsid w:val="001C4F31"/>
    <w:rsid w:val="001C5A40"/>
    <w:rsid w:val="001C6428"/>
    <w:rsid w:val="001C77B9"/>
    <w:rsid w:val="001D0BD9"/>
    <w:rsid w:val="001D2B35"/>
    <w:rsid w:val="001D764B"/>
    <w:rsid w:val="001E0CDF"/>
    <w:rsid w:val="001E39CC"/>
    <w:rsid w:val="001E445F"/>
    <w:rsid w:val="001E4A57"/>
    <w:rsid w:val="001E588C"/>
    <w:rsid w:val="001E61A2"/>
    <w:rsid w:val="001E67F8"/>
    <w:rsid w:val="001E7057"/>
    <w:rsid w:val="001F103A"/>
    <w:rsid w:val="001F16D0"/>
    <w:rsid w:val="001F18DD"/>
    <w:rsid w:val="001F1E02"/>
    <w:rsid w:val="001F2C0D"/>
    <w:rsid w:val="001F3A14"/>
    <w:rsid w:val="001F4682"/>
    <w:rsid w:val="001F6CB8"/>
    <w:rsid w:val="001F7C31"/>
    <w:rsid w:val="00200B88"/>
    <w:rsid w:val="0020438C"/>
    <w:rsid w:val="00206A2A"/>
    <w:rsid w:val="00210BC3"/>
    <w:rsid w:val="002153B5"/>
    <w:rsid w:val="002158A0"/>
    <w:rsid w:val="0021700D"/>
    <w:rsid w:val="0021795B"/>
    <w:rsid w:val="00221179"/>
    <w:rsid w:val="002211F8"/>
    <w:rsid w:val="00221F71"/>
    <w:rsid w:val="00225AE2"/>
    <w:rsid w:val="0023150C"/>
    <w:rsid w:val="00231D79"/>
    <w:rsid w:val="00233416"/>
    <w:rsid w:val="00234171"/>
    <w:rsid w:val="002349AC"/>
    <w:rsid w:val="0023691C"/>
    <w:rsid w:val="00242138"/>
    <w:rsid w:val="002438CC"/>
    <w:rsid w:val="002442EE"/>
    <w:rsid w:val="00246B2A"/>
    <w:rsid w:val="002473AD"/>
    <w:rsid w:val="00250C31"/>
    <w:rsid w:val="0025423B"/>
    <w:rsid w:val="0025458F"/>
    <w:rsid w:val="00255711"/>
    <w:rsid w:val="002570D2"/>
    <w:rsid w:val="00257602"/>
    <w:rsid w:val="00263876"/>
    <w:rsid w:val="00263FBC"/>
    <w:rsid w:val="00265704"/>
    <w:rsid w:val="002713D3"/>
    <w:rsid w:val="0027204F"/>
    <w:rsid w:val="0027266D"/>
    <w:rsid w:val="00275A49"/>
    <w:rsid w:val="00276099"/>
    <w:rsid w:val="002816F5"/>
    <w:rsid w:val="00283B36"/>
    <w:rsid w:val="00285D85"/>
    <w:rsid w:val="0028641A"/>
    <w:rsid w:val="002879A9"/>
    <w:rsid w:val="00287E13"/>
    <w:rsid w:val="002906AF"/>
    <w:rsid w:val="00290DCF"/>
    <w:rsid w:val="00293E0E"/>
    <w:rsid w:val="002943DA"/>
    <w:rsid w:val="00296C1E"/>
    <w:rsid w:val="002972C2"/>
    <w:rsid w:val="00297CB7"/>
    <w:rsid w:val="00297DB2"/>
    <w:rsid w:val="002A1EA0"/>
    <w:rsid w:val="002A484B"/>
    <w:rsid w:val="002A49A8"/>
    <w:rsid w:val="002A5344"/>
    <w:rsid w:val="002A63C2"/>
    <w:rsid w:val="002A748D"/>
    <w:rsid w:val="002B14A7"/>
    <w:rsid w:val="002B5293"/>
    <w:rsid w:val="002C1DA5"/>
    <w:rsid w:val="002C2FFA"/>
    <w:rsid w:val="002C7AE9"/>
    <w:rsid w:val="002D0D4D"/>
    <w:rsid w:val="002D4799"/>
    <w:rsid w:val="002D48AA"/>
    <w:rsid w:val="002D5AC8"/>
    <w:rsid w:val="002D60EC"/>
    <w:rsid w:val="002D6364"/>
    <w:rsid w:val="002D7BDF"/>
    <w:rsid w:val="002E0CC9"/>
    <w:rsid w:val="002E0D11"/>
    <w:rsid w:val="002E0F71"/>
    <w:rsid w:val="002E65D9"/>
    <w:rsid w:val="002E6C22"/>
    <w:rsid w:val="002E727E"/>
    <w:rsid w:val="002F09A8"/>
    <w:rsid w:val="002F0E4F"/>
    <w:rsid w:val="002F1473"/>
    <w:rsid w:val="002F4300"/>
    <w:rsid w:val="002F6A50"/>
    <w:rsid w:val="003010DE"/>
    <w:rsid w:val="00307824"/>
    <w:rsid w:val="00310F7F"/>
    <w:rsid w:val="00313B36"/>
    <w:rsid w:val="003140F0"/>
    <w:rsid w:val="00315411"/>
    <w:rsid w:val="00320B1A"/>
    <w:rsid w:val="003211AB"/>
    <w:rsid w:val="003212FC"/>
    <w:rsid w:val="0032175B"/>
    <w:rsid w:val="00325EE1"/>
    <w:rsid w:val="00326907"/>
    <w:rsid w:val="00326D17"/>
    <w:rsid w:val="00331D66"/>
    <w:rsid w:val="0033325F"/>
    <w:rsid w:val="003362A6"/>
    <w:rsid w:val="003402C5"/>
    <w:rsid w:val="00340405"/>
    <w:rsid w:val="00346017"/>
    <w:rsid w:val="003463BE"/>
    <w:rsid w:val="00347016"/>
    <w:rsid w:val="00350365"/>
    <w:rsid w:val="0035401C"/>
    <w:rsid w:val="00357A50"/>
    <w:rsid w:val="00357B32"/>
    <w:rsid w:val="00360DDF"/>
    <w:rsid w:val="00363BC3"/>
    <w:rsid w:val="00364160"/>
    <w:rsid w:val="00364185"/>
    <w:rsid w:val="00365DAA"/>
    <w:rsid w:val="0036619B"/>
    <w:rsid w:val="00367CC2"/>
    <w:rsid w:val="003701B3"/>
    <w:rsid w:val="00373747"/>
    <w:rsid w:val="00373A21"/>
    <w:rsid w:val="00377515"/>
    <w:rsid w:val="003812CC"/>
    <w:rsid w:val="003818AB"/>
    <w:rsid w:val="003825A3"/>
    <w:rsid w:val="0038580B"/>
    <w:rsid w:val="0038684B"/>
    <w:rsid w:val="00392419"/>
    <w:rsid w:val="00393557"/>
    <w:rsid w:val="00395846"/>
    <w:rsid w:val="00395B3A"/>
    <w:rsid w:val="00395C87"/>
    <w:rsid w:val="003967B0"/>
    <w:rsid w:val="003A035E"/>
    <w:rsid w:val="003A0E64"/>
    <w:rsid w:val="003A193A"/>
    <w:rsid w:val="003A1DB7"/>
    <w:rsid w:val="003A360F"/>
    <w:rsid w:val="003A408C"/>
    <w:rsid w:val="003A4129"/>
    <w:rsid w:val="003A58DD"/>
    <w:rsid w:val="003A5B92"/>
    <w:rsid w:val="003A65EC"/>
    <w:rsid w:val="003B67A1"/>
    <w:rsid w:val="003B7351"/>
    <w:rsid w:val="003B7DD5"/>
    <w:rsid w:val="003C06F2"/>
    <w:rsid w:val="003C1E6B"/>
    <w:rsid w:val="003C6A14"/>
    <w:rsid w:val="003D1623"/>
    <w:rsid w:val="003D3424"/>
    <w:rsid w:val="003D45FB"/>
    <w:rsid w:val="003D4765"/>
    <w:rsid w:val="003E1304"/>
    <w:rsid w:val="003E1F73"/>
    <w:rsid w:val="003E3BD7"/>
    <w:rsid w:val="003E4217"/>
    <w:rsid w:val="003E584E"/>
    <w:rsid w:val="003F0A80"/>
    <w:rsid w:val="003F1638"/>
    <w:rsid w:val="003F193A"/>
    <w:rsid w:val="003F39E1"/>
    <w:rsid w:val="003F6553"/>
    <w:rsid w:val="003F6624"/>
    <w:rsid w:val="0040029F"/>
    <w:rsid w:val="00402D34"/>
    <w:rsid w:val="00403391"/>
    <w:rsid w:val="004039F7"/>
    <w:rsid w:val="00404CAD"/>
    <w:rsid w:val="00405057"/>
    <w:rsid w:val="004053C2"/>
    <w:rsid w:val="00405D2B"/>
    <w:rsid w:val="0040643C"/>
    <w:rsid w:val="00413BA9"/>
    <w:rsid w:val="00414049"/>
    <w:rsid w:val="004144BC"/>
    <w:rsid w:val="004153AB"/>
    <w:rsid w:val="004171B4"/>
    <w:rsid w:val="00417C7D"/>
    <w:rsid w:val="00417C89"/>
    <w:rsid w:val="0042017D"/>
    <w:rsid w:val="00422B2A"/>
    <w:rsid w:val="004243AC"/>
    <w:rsid w:val="00432CDC"/>
    <w:rsid w:val="00436AE1"/>
    <w:rsid w:val="00436BDD"/>
    <w:rsid w:val="004376B5"/>
    <w:rsid w:val="00445D17"/>
    <w:rsid w:val="00447551"/>
    <w:rsid w:val="0044796B"/>
    <w:rsid w:val="00447A3F"/>
    <w:rsid w:val="00450597"/>
    <w:rsid w:val="00451C2F"/>
    <w:rsid w:val="00451EC6"/>
    <w:rsid w:val="00452CF1"/>
    <w:rsid w:val="00452EEB"/>
    <w:rsid w:val="00457599"/>
    <w:rsid w:val="00460227"/>
    <w:rsid w:val="00461AAD"/>
    <w:rsid w:val="004627A2"/>
    <w:rsid w:val="00465178"/>
    <w:rsid w:val="00467F29"/>
    <w:rsid w:val="00470D2A"/>
    <w:rsid w:val="0047107B"/>
    <w:rsid w:val="00471FDC"/>
    <w:rsid w:val="004757EF"/>
    <w:rsid w:val="0048687C"/>
    <w:rsid w:val="00487B81"/>
    <w:rsid w:val="004902F8"/>
    <w:rsid w:val="0049301F"/>
    <w:rsid w:val="00493B5D"/>
    <w:rsid w:val="00493B5E"/>
    <w:rsid w:val="00494A60"/>
    <w:rsid w:val="00494AE3"/>
    <w:rsid w:val="00494DDA"/>
    <w:rsid w:val="00496442"/>
    <w:rsid w:val="004A030B"/>
    <w:rsid w:val="004A3A69"/>
    <w:rsid w:val="004A6B06"/>
    <w:rsid w:val="004A73EE"/>
    <w:rsid w:val="004B54A5"/>
    <w:rsid w:val="004B5DE7"/>
    <w:rsid w:val="004B7833"/>
    <w:rsid w:val="004C17F6"/>
    <w:rsid w:val="004C2220"/>
    <w:rsid w:val="004C5243"/>
    <w:rsid w:val="004C5B3E"/>
    <w:rsid w:val="004C62C2"/>
    <w:rsid w:val="004C6C27"/>
    <w:rsid w:val="004D2CBF"/>
    <w:rsid w:val="004D2F2B"/>
    <w:rsid w:val="004D4E79"/>
    <w:rsid w:val="004D6730"/>
    <w:rsid w:val="004D7A97"/>
    <w:rsid w:val="004E08FD"/>
    <w:rsid w:val="004E29B9"/>
    <w:rsid w:val="004E3480"/>
    <w:rsid w:val="004E403E"/>
    <w:rsid w:val="004E44D4"/>
    <w:rsid w:val="004E5071"/>
    <w:rsid w:val="004F0302"/>
    <w:rsid w:val="004F0A61"/>
    <w:rsid w:val="004F0BDA"/>
    <w:rsid w:val="004F0DB6"/>
    <w:rsid w:val="004F1FE2"/>
    <w:rsid w:val="004F36E7"/>
    <w:rsid w:val="004F5565"/>
    <w:rsid w:val="004F5EC6"/>
    <w:rsid w:val="004F6765"/>
    <w:rsid w:val="004F68E0"/>
    <w:rsid w:val="005008C1"/>
    <w:rsid w:val="0050201A"/>
    <w:rsid w:val="00503AC8"/>
    <w:rsid w:val="005049FF"/>
    <w:rsid w:val="005057F8"/>
    <w:rsid w:val="00507532"/>
    <w:rsid w:val="005110FE"/>
    <w:rsid w:val="00512A39"/>
    <w:rsid w:val="0051461A"/>
    <w:rsid w:val="005167B7"/>
    <w:rsid w:val="005175EF"/>
    <w:rsid w:val="00521738"/>
    <w:rsid w:val="00524E70"/>
    <w:rsid w:val="00525191"/>
    <w:rsid w:val="005258D4"/>
    <w:rsid w:val="00525CB1"/>
    <w:rsid w:val="00527355"/>
    <w:rsid w:val="005311D8"/>
    <w:rsid w:val="00532406"/>
    <w:rsid w:val="00533BBC"/>
    <w:rsid w:val="005346D9"/>
    <w:rsid w:val="00534BD4"/>
    <w:rsid w:val="00535C2F"/>
    <w:rsid w:val="00537396"/>
    <w:rsid w:val="005403CE"/>
    <w:rsid w:val="00540B60"/>
    <w:rsid w:val="00541148"/>
    <w:rsid w:val="0054200D"/>
    <w:rsid w:val="005433A3"/>
    <w:rsid w:val="00543EBA"/>
    <w:rsid w:val="0054423A"/>
    <w:rsid w:val="005451E0"/>
    <w:rsid w:val="0054772F"/>
    <w:rsid w:val="00547DFD"/>
    <w:rsid w:val="00550C7A"/>
    <w:rsid w:val="00551076"/>
    <w:rsid w:val="00551B5B"/>
    <w:rsid w:val="00556F04"/>
    <w:rsid w:val="005571B6"/>
    <w:rsid w:val="00557282"/>
    <w:rsid w:val="005609BA"/>
    <w:rsid w:val="005619B0"/>
    <w:rsid w:val="005621F7"/>
    <w:rsid w:val="00562D54"/>
    <w:rsid w:val="005701A4"/>
    <w:rsid w:val="00573A19"/>
    <w:rsid w:val="00574195"/>
    <w:rsid w:val="005763D1"/>
    <w:rsid w:val="005764CB"/>
    <w:rsid w:val="0058162F"/>
    <w:rsid w:val="00593C97"/>
    <w:rsid w:val="00594E75"/>
    <w:rsid w:val="00596695"/>
    <w:rsid w:val="00597C05"/>
    <w:rsid w:val="005A259B"/>
    <w:rsid w:val="005A2A18"/>
    <w:rsid w:val="005B0865"/>
    <w:rsid w:val="005B3675"/>
    <w:rsid w:val="005B36B9"/>
    <w:rsid w:val="005B374D"/>
    <w:rsid w:val="005B594D"/>
    <w:rsid w:val="005B5D10"/>
    <w:rsid w:val="005B6147"/>
    <w:rsid w:val="005B6306"/>
    <w:rsid w:val="005C1399"/>
    <w:rsid w:val="005C4838"/>
    <w:rsid w:val="005D3789"/>
    <w:rsid w:val="005D47EA"/>
    <w:rsid w:val="005D4C0F"/>
    <w:rsid w:val="005D5F30"/>
    <w:rsid w:val="005D69E4"/>
    <w:rsid w:val="005D6F24"/>
    <w:rsid w:val="005D7535"/>
    <w:rsid w:val="005E10CB"/>
    <w:rsid w:val="005E1C3D"/>
    <w:rsid w:val="005E7437"/>
    <w:rsid w:val="005E7FF8"/>
    <w:rsid w:val="005F343A"/>
    <w:rsid w:val="005F3B1B"/>
    <w:rsid w:val="005F3C46"/>
    <w:rsid w:val="005F4B6E"/>
    <w:rsid w:val="005F65B3"/>
    <w:rsid w:val="006000BB"/>
    <w:rsid w:val="00600900"/>
    <w:rsid w:val="00604875"/>
    <w:rsid w:val="00605021"/>
    <w:rsid w:val="0060730D"/>
    <w:rsid w:val="00607759"/>
    <w:rsid w:val="00611024"/>
    <w:rsid w:val="0061347C"/>
    <w:rsid w:val="0061483D"/>
    <w:rsid w:val="00615FB7"/>
    <w:rsid w:val="00616B0E"/>
    <w:rsid w:val="006172AD"/>
    <w:rsid w:val="0061746E"/>
    <w:rsid w:val="00617888"/>
    <w:rsid w:val="0062101A"/>
    <w:rsid w:val="00621256"/>
    <w:rsid w:val="0062273D"/>
    <w:rsid w:val="006238E6"/>
    <w:rsid w:val="00627DA7"/>
    <w:rsid w:val="0063268D"/>
    <w:rsid w:val="00634E38"/>
    <w:rsid w:val="006357B0"/>
    <w:rsid w:val="00635A23"/>
    <w:rsid w:val="00637F10"/>
    <w:rsid w:val="006427E6"/>
    <w:rsid w:val="00642F45"/>
    <w:rsid w:val="00643927"/>
    <w:rsid w:val="00644A28"/>
    <w:rsid w:val="0064781C"/>
    <w:rsid w:val="006500C2"/>
    <w:rsid w:val="00650920"/>
    <w:rsid w:val="00651171"/>
    <w:rsid w:val="00651E72"/>
    <w:rsid w:val="00652099"/>
    <w:rsid w:val="006568AF"/>
    <w:rsid w:val="0066020E"/>
    <w:rsid w:val="006602E8"/>
    <w:rsid w:val="00660977"/>
    <w:rsid w:val="00660A2C"/>
    <w:rsid w:val="00660F9E"/>
    <w:rsid w:val="00662DA1"/>
    <w:rsid w:val="00663169"/>
    <w:rsid w:val="00663265"/>
    <w:rsid w:val="00663C58"/>
    <w:rsid w:val="006707E2"/>
    <w:rsid w:val="0067232C"/>
    <w:rsid w:val="006725E2"/>
    <w:rsid w:val="006733D9"/>
    <w:rsid w:val="0067459A"/>
    <w:rsid w:val="006755AF"/>
    <w:rsid w:val="00675D4A"/>
    <w:rsid w:val="00686641"/>
    <w:rsid w:val="00690EBD"/>
    <w:rsid w:val="006913AD"/>
    <w:rsid w:val="006919D8"/>
    <w:rsid w:val="0069263C"/>
    <w:rsid w:val="006949A1"/>
    <w:rsid w:val="00694E32"/>
    <w:rsid w:val="00697535"/>
    <w:rsid w:val="006A3942"/>
    <w:rsid w:val="006A476D"/>
    <w:rsid w:val="006A5A0F"/>
    <w:rsid w:val="006A63AF"/>
    <w:rsid w:val="006A7E3E"/>
    <w:rsid w:val="006B0B00"/>
    <w:rsid w:val="006B23C9"/>
    <w:rsid w:val="006B48CC"/>
    <w:rsid w:val="006B68E5"/>
    <w:rsid w:val="006B767A"/>
    <w:rsid w:val="006C3147"/>
    <w:rsid w:val="006C32E8"/>
    <w:rsid w:val="006C3DC0"/>
    <w:rsid w:val="006C57C1"/>
    <w:rsid w:val="006C63C5"/>
    <w:rsid w:val="006D0DA8"/>
    <w:rsid w:val="006D2C4E"/>
    <w:rsid w:val="006D641F"/>
    <w:rsid w:val="006D7A2B"/>
    <w:rsid w:val="006E2439"/>
    <w:rsid w:val="006E4A1C"/>
    <w:rsid w:val="006E5B7F"/>
    <w:rsid w:val="006E6DDB"/>
    <w:rsid w:val="006E7606"/>
    <w:rsid w:val="006F1425"/>
    <w:rsid w:val="006F1D47"/>
    <w:rsid w:val="006F1F76"/>
    <w:rsid w:val="006F6164"/>
    <w:rsid w:val="006F7916"/>
    <w:rsid w:val="00705269"/>
    <w:rsid w:val="00705F28"/>
    <w:rsid w:val="007066A6"/>
    <w:rsid w:val="00710BDA"/>
    <w:rsid w:val="007144C7"/>
    <w:rsid w:val="00715660"/>
    <w:rsid w:val="0071677A"/>
    <w:rsid w:val="00717489"/>
    <w:rsid w:val="007222B2"/>
    <w:rsid w:val="00730B91"/>
    <w:rsid w:val="00733400"/>
    <w:rsid w:val="00734044"/>
    <w:rsid w:val="00734347"/>
    <w:rsid w:val="00734996"/>
    <w:rsid w:val="00735C41"/>
    <w:rsid w:val="00736639"/>
    <w:rsid w:val="007369FC"/>
    <w:rsid w:val="007409F8"/>
    <w:rsid w:val="00743613"/>
    <w:rsid w:val="00744849"/>
    <w:rsid w:val="00744B9B"/>
    <w:rsid w:val="00745B60"/>
    <w:rsid w:val="00746850"/>
    <w:rsid w:val="00746FBE"/>
    <w:rsid w:val="007476FE"/>
    <w:rsid w:val="007478AE"/>
    <w:rsid w:val="00752883"/>
    <w:rsid w:val="0075432A"/>
    <w:rsid w:val="00754B2D"/>
    <w:rsid w:val="00755DAE"/>
    <w:rsid w:val="0076045E"/>
    <w:rsid w:val="00760CA2"/>
    <w:rsid w:val="007613F7"/>
    <w:rsid w:val="00761A42"/>
    <w:rsid w:val="00762D66"/>
    <w:rsid w:val="00763E33"/>
    <w:rsid w:val="007675CE"/>
    <w:rsid w:val="00767AAB"/>
    <w:rsid w:val="0077066B"/>
    <w:rsid w:val="00770707"/>
    <w:rsid w:val="00774A41"/>
    <w:rsid w:val="0077537D"/>
    <w:rsid w:val="00775EF9"/>
    <w:rsid w:val="007762A3"/>
    <w:rsid w:val="007837AD"/>
    <w:rsid w:val="0079357E"/>
    <w:rsid w:val="0079380F"/>
    <w:rsid w:val="00795B93"/>
    <w:rsid w:val="00797468"/>
    <w:rsid w:val="007A0700"/>
    <w:rsid w:val="007A0A8D"/>
    <w:rsid w:val="007A34A1"/>
    <w:rsid w:val="007A4297"/>
    <w:rsid w:val="007A54A3"/>
    <w:rsid w:val="007A5BEA"/>
    <w:rsid w:val="007A74ED"/>
    <w:rsid w:val="007B06E0"/>
    <w:rsid w:val="007B2936"/>
    <w:rsid w:val="007B6F4A"/>
    <w:rsid w:val="007B77B0"/>
    <w:rsid w:val="007C12E2"/>
    <w:rsid w:val="007C2556"/>
    <w:rsid w:val="007C37CA"/>
    <w:rsid w:val="007C5126"/>
    <w:rsid w:val="007C6CC3"/>
    <w:rsid w:val="007D2DA7"/>
    <w:rsid w:val="007D309E"/>
    <w:rsid w:val="007D6483"/>
    <w:rsid w:val="007D7BF8"/>
    <w:rsid w:val="007E28AC"/>
    <w:rsid w:val="007E2FC3"/>
    <w:rsid w:val="007E3186"/>
    <w:rsid w:val="007E73FF"/>
    <w:rsid w:val="007F2344"/>
    <w:rsid w:val="007F51BC"/>
    <w:rsid w:val="00801046"/>
    <w:rsid w:val="00802670"/>
    <w:rsid w:val="008039EC"/>
    <w:rsid w:val="00804FB6"/>
    <w:rsid w:val="00805830"/>
    <w:rsid w:val="00807B0E"/>
    <w:rsid w:val="00810544"/>
    <w:rsid w:val="00812290"/>
    <w:rsid w:val="00812CA0"/>
    <w:rsid w:val="0081637A"/>
    <w:rsid w:val="008202E9"/>
    <w:rsid w:val="008252CC"/>
    <w:rsid w:val="0082558D"/>
    <w:rsid w:val="00825B81"/>
    <w:rsid w:val="008269F4"/>
    <w:rsid w:val="00831A09"/>
    <w:rsid w:val="00835C30"/>
    <w:rsid w:val="00836E7F"/>
    <w:rsid w:val="008379D2"/>
    <w:rsid w:val="00843C6C"/>
    <w:rsid w:val="0084570D"/>
    <w:rsid w:val="0084665E"/>
    <w:rsid w:val="00846BED"/>
    <w:rsid w:val="0084745E"/>
    <w:rsid w:val="0085299C"/>
    <w:rsid w:val="008541E9"/>
    <w:rsid w:val="00855D1A"/>
    <w:rsid w:val="008561C0"/>
    <w:rsid w:val="00856377"/>
    <w:rsid w:val="00856D15"/>
    <w:rsid w:val="00857401"/>
    <w:rsid w:val="00866FC7"/>
    <w:rsid w:val="0087071F"/>
    <w:rsid w:val="00871691"/>
    <w:rsid w:val="00875F85"/>
    <w:rsid w:val="0088218C"/>
    <w:rsid w:val="008851D0"/>
    <w:rsid w:val="00893CC2"/>
    <w:rsid w:val="00894C12"/>
    <w:rsid w:val="00897672"/>
    <w:rsid w:val="008A1DF3"/>
    <w:rsid w:val="008A2BD1"/>
    <w:rsid w:val="008A3C4C"/>
    <w:rsid w:val="008A4729"/>
    <w:rsid w:val="008A6E3D"/>
    <w:rsid w:val="008A7007"/>
    <w:rsid w:val="008B19BB"/>
    <w:rsid w:val="008B2F3D"/>
    <w:rsid w:val="008B36E5"/>
    <w:rsid w:val="008B4450"/>
    <w:rsid w:val="008B6BEA"/>
    <w:rsid w:val="008C0A5C"/>
    <w:rsid w:val="008C255A"/>
    <w:rsid w:val="008C78E2"/>
    <w:rsid w:val="008D18EF"/>
    <w:rsid w:val="008D3693"/>
    <w:rsid w:val="008D39AE"/>
    <w:rsid w:val="008D45CC"/>
    <w:rsid w:val="008D6CD8"/>
    <w:rsid w:val="008E031F"/>
    <w:rsid w:val="008E2DFD"/>
    <w:rsid w:val="008E33BB"/>
    <w:rsid w:val="008E502E"/>
    <w:rsid w:val="008E688B"/>
    <w:rsid w:val="008F0190"/>
    <w:rsid w:val="008F2647"/>
    <w:rsid w:val="008F2C2F"/>
    <w:rsid w:val="008F2F03"/>
    <w:rsid w:val="008F6049"/>
    <w:rsid w:val="009013AA"/>
    <w:rsid w:val="00902876"/>
    <w:rsid w:val="00904999"/>
    <w:rsid w:val="00904ECE"/>
    <w:rsid w:val="00905438"/>
    <w:rsid w:val="00913671"/>
    <w:rsid w:val="009144E6"/>
    <w:rsid w:val="00914549"/>
    <w:rsid w:val="00916D48"/>
    <w:rsid w:val="00920149"/>
    <w:rsid w:val="009207BA"/>
    <w:rsid w:val="00920F47"/>
    <w:rsid w:val="00921BF1"/>
    <w:rsid w:val="00922F7E"/>
    <w:rsid w:val="00923E7C"/>
    <w:rsid w:val="00923FB6"/>
    <w:rsid w:val="00925501"/>
    <w:rsid w:val="009255A3"/>
    <w:rsid w:val="00926090"/>
    <w:rsid w:val="00926E52"/>
    <w:rsid w:val="00927987"/>
    <w:rsid w:val="00931F58"/>
    <w:rsid w:val="009334E2"/>
    <w:rsid w:val="00933BC4"/>
    <w:rsid w:val="00933FE8"/>
    <w:rsid w:val="009369D2"/>
    <w:rsid w:val="0094017A"/>
    <w:rsid w:val="009405AD"/>
    <w:rsid w:val="00940A49"/>
    <w:rsid w:val="009419C6"/>
    <w:rsid w:val="00945139"/>
    <w:rsid w:val="00950BCE"/>
    <w:rsid w:val="009512EC"/>
    <w:rsid w:val="00951A29"/>
    <w:rsid w:val="00953668"/>
    <w:rsid w:val="009566E3"/>
    <w:rsid w:val="00956EC1"/>
    <w:rsid w:val="00957B23"/>
    <w:rsid w:val="00957C5C"/>
    <w:rsid w:val="00961A90"/>
    <w:rsid w:val="00962522"/>
    <w:rsid w:val="00963702"/>
    <w:rsid w:val="00963963"/>
    <w:rsid w:val="0097019A"/>
    <w:rsid w:val="00971715"/>
    <w:rsid w:val="009721D0"/>
    <w:rsid w:val="0097239A"/>
    <w:rsid w:val="0097567A"/>
    <w:rsid w:val="0097619C"/>
    <w:rsid w:val="009806BA"/>
    <w:rsid w:val="00982865"/>
    <w:rsid w:val="00982C72"/>
    <w:rsid w:val="0098420D"/>
    <w:rsid w:val="00987723"/>
    <w:rsid w:val="00992934"/>
    <w:rsid w:val="00994C7A"/>
    <w:rsid w:val="00997693"/>
    <w:rsid w:val="009A095A"/>
    <w:rsid w:val="009A11ED"/>
    <w:rsid w:val="009A2897"/>
    <w:rsid w:val="009A38B0"/>
    <w:rsid w:val="009A3D70"/>
    <w:rsid w:val="009A58A4"/>
    <w:rsid w:val="009A64BF"/>
    <w:rsid w:val="009B14CB"/>
    <w:rsid w:val="009B1598"/>
    <w:rsid w:val="009B17AB"/>
    <w:rsid w:val="009B373E"/>
    <w:rsid w:val="009B6282"/>
    <w:rsid w:val="009C520F"/>
    <w:rsid w:val="009D14BC"/>
    <w:rsid w:val="009D2E69"/>
    <w:rsid w:val="009D45FB"/>
    <w:rsid w:val="009D6621"/>
    <w:rsid w:val="009D678F"/>
    <w:rsid w:val="009D7B4B"/>
    <w:rsid w:val="009E7A55"/>
    <w:rsid w:val="009F1700"/>
    <w:rsid w:val="009F3516"/>
    <w:rsid w:val="009F5A81"/>
    <w:rsid w:val="009F6362"/>
    <w:rsid w:val="00A03736"/>
    <w:rsid w:val="00A056F3"/>
    <w:rsid w:val="00A06687"/>
    <w:rsid w:val="00A07789"/>
    <w:rsid w:val="00A11C19"/>
    <w:rsid w:val="00A17ADE"/>
    <w:rsid w:val="00A2030C"/>
    <w:rsid w:val="00A20D24"/>
    <w:rsid w:val="00A21569"/>
    <w:rsid w:val="00A216C1"/>
    <w:rsid w:val="00A21D8A"/>
    <w:rsid w:val="00A21D8C"/>
    <w:rsid w:val="00A233F0"/>
    <w:rsid w:val="00A234B0"/>
    <w:rsid w:val="00A23C7F"/>
    <w:rsid w:val="00A2488F"/>
    <w:rsid w:val="00A26E61"/>
    <w:rsid w:val="00A3025B"/>
    <w:rsid w:val="00A31BC1"/>
    <w:rsid w:val="00A331CE"/>
    <w:rsid w:val="00A34E96"/>
    <w:rsid w:val="00A36A0B"/>
    <w:rsid w:val="00A42827"/>
    <w:rsid w:val="00A42EA6"/>
    <w:rsid w:val="00A42ED1"/>
    <w:rsid w:val="00A45346"/>
    <w:rsid w:val="00A51129"/>
    <w:rsid w:val="00A53865"/>
    <w:rsid w:val="00A538E2"/>
    <w:rsid w:val="00A571A0"/>
    <w:rsid w:val="00A60299"/>
    <w:rsid w:val="00A614BE"/>
    <w:rsid w:val="00A66417"/>
    <w:rsid w:val="00A71939"/>
    <w:rsid w:val="00A71C80"/>
    <w:rsid w:val="00A73A60"/>
    <w:rsid w:val="00A76B21"/>
    <w:rsid w:val="00A808D8"/>
    <w:rsid w:val="00A80C32"/>
    <w:rsid w:val="00A85DDF"/>
    <w:rsid w:val="00A9292F"/>
    <w:rsid w:val="00A95D80"/>
    <w:rsid w:val="00AA1F83"/>
    <w:rsid w:val="00AA6459"/>
    <w:rsid w:val="00AA6491"/>
    <w:rsid w:val="00AA7C32"/>
    <w:rsid w:val="00AB03EF"/>
    <w:rsid w:val="00AB27BD"/>
    <w:rsid w:val="00AB7614"/>
    <w:rsid w:val="00AC345C"/>
    <w:rsid w:val="00AC4012"/>
    <w:rsid w:val="00AC5932"/>
    <w:rsid w:val="00AD02B2"/>
    <w:rsid w:val="00AD32BD"/>
    <w:rsid w:val="00AD4FA7"/>
    <w:rsid w:val="00AD5545"/>
    <w:rsid w:val="00AD7B08"/>
    <w:rsid w:val="00AE1152"/>
    <w:rsid w:val="00AE36DD"/>
    <w:rsid w:val="00AE38B7"/>
    <w:rsid w:val="00AE7918"/>
    <w:rsid w:val="00AF0C2C"/>
    <w:rsid w:val="00AF2F59"/>
    <w:rsid w:val="00AF2F95"/>
    <w:rsid w:val="00AF39FD"/>
    <w:rsid w:val="00AF41F0"/>
    <w:rsid w:val="00AF6460"/>
    <w:rsid w:val="00B0009E"/>
    <w:rsid w:val="00B03B25"/>
    <w:rsid w:val="00B04F4A"/>
    <w:rsid w:val="00B058B8"/>
    <w:rsid w:val="00B065AC"/>
    <w:rsid w:val="00B065E8"/>
    <w:rsid w:val="00B07836"/>
    <w:rsid w:val="00B104F1"/>
    <w:rsid w:val="00B10AE9"/>
    <w:rsid w:val="00B12114"/>
    <w:rsid w:val="00B12143"/>
    <w:rsid w:val="00B1235E"/>
    <w:rsid w:val="00B1457F"/>
    <w:rsid w:val="00B20549"/>
    <w:rsid w:val="00B21760"/>
    <w:rsid w:val="00B2494A"/>
    <w:rsid w:val="00B34137"/>
    <w:rsid w:val="00B3469A"/>
    <w:rsid w:val="00B3710B"/>
    <w:rsid w:val="00B4184C"/>
    <w:rsid w:val="00B429DD"/>
    <w:rsid w:val="00B4421B"/>
    <w:rsid w:val="00B465B9"/>
    <w:rsid w:val="00B46F0F"/>
    <w:rsid w:val="00B46F64"/>
    <w:rsid w:val="00B5111F"/>
    <w:rsid w:val="00B513D9"/>
    <w:rsid w:val="00B51A27"/>
    <w:rsid w:val="00B53EA8"/>
    <w:rsid w:val="00B559CF"/>
    <w:rsid w:val="00B64D9D"/>
    <w:rsid w:val="00B656B0"/>
    <w:rsid w:val="00B67ADE"/>
    <w:rsid w:val="00B70BE8"/>
    <w:rsid w:val="00B7215C"/>
    <w:rsid w:val="00B7369C"/>
    <w:rsid w:val="00B74C8C"/>
    <w:rsid w:val="00B75B22"/>
    <w:rsid w:val="00B76EE1"/>
    <w:rsid w:val="00B8423D"/>
    <w:rsid w:val="00B84295"/>
    <w:rsid w:val="00B8769B"/>
    <w:rsid w:val="00B87D65"/>
    <w:rsid w:val="00B9006C"/>
    <w:rsid w:val="00B90204"/>
    <w:rsid w:val="00B91D9B"/>
    <w:rsid w:val="00B93A35"/>
    <w:rsid w:val="00B93BE3"/>
    <w:rsid w:val="00B944A9"/>
    <w:rsid w:val="00B97122"/>
    <w:rsid w:val="00B97D28"/>
    <w:rsid w:val="00BA0279"/>
    <w:rsid w:val="00BA6728"/>
    <w:rsid w:val="00BA6D9A"/>
    <w:rsid w:val="00BB46BF"/>
    <w:rsid w:val="00BB495E"/>
    <w:rsid w:val="00BB6F79"/>
    <w:rsid w:val="00BB7C75"/>
    <w:rsid w:val="00BC1534"/>
    <w:rsid w:val="00BC1AC3"/>
    <w:rsid w:val="00BC3DC2"/>
    <w:rsid w:val="00BC49E1"/>
    <w:rsid w:val="00BC55FA"/>
    <w:rsid w:val="00BC66A9"/>
    <w:rsid w:val="00BC7391"/>
    <w:rsid w:val="00BD0C7F"/>
    <w:rsid w:val="00BD75E8"/>
    <w:rsid w:val="00BD77A4"/>
    <w:rsid w:val="00BD7BCB"/>
    <w:rsid w:val="00BE0AB4"/>
    <w:rsid w:val="00BE0F6B"/>
    <w:rsid w:val="00BE2625"/>
    <w:rsid w:val="00BE40E0"/>
    <w:rsid w:val="00BE671B"/>
    <w:rsid w:val="00BE6A48"/>
    <w:rsid w:val="00BE760C"/>
    <w:rsid w:val="00BF214D"/>
    <w:rsid w:val="00BF2379"/>
    <w:rsid w:val="00BF29D4"/>
    <w:rsid w:val="00BF305A"/>
    <w:rsid w:val="00BF4643"/>
    <w:rsid w:val="00BF5B80"/>
    <w:rsid w:val="00BF7114"/>
    <w:rsid w:val="00BF7538"/>
    <w:rsid w:val="00BF792F"/>
    <w:rsid w:val="00C02B88"/>
    <w:rsid w:val="00C07252"/>
    <w:rsid w:val="00C07B3C"/>
    <w:rsid w:val="00C07C54"/>
    <w:rsid w:val="00C10270"/>
    <w:rsid w:val="00C14379"/>
    <w:rsid w:val="00C209A5"/>
    <w:rsid w:val="00C214B6"/>
    <w:rsid w:val="00C21FA6"/>
    <w:rsid w:val="00C2716F"/>
    <w:rsid w:val="00C27BAD"/>
    <w:rsid w:val="00C310B0"/>
    <w:rsid w:val="00C3181A"/>
    <w:rsid w:val="00C32307"/>
    <w:rsid w:val="00C3295E"/>
    <w:rsid w:val="00C333F1"/>
    <w:rsid w:val="00C33BDC"/>
    <w:rsid w:val="00C35558"/>
    <w:rsid w:val="00C356EC"/>
    <w:rsid w:val="00C41C8E"/>
    <w:rsid w:val="00C43C92"/>
    <w:rsid w:val="00C43FF7"/>
    <w:rsid w:val="00C44461"/>
    <w:rsid w:val="00C450B8"/>
    <w:rsid w:val="00C473F1"/>
    <w:rsid w:val="00C47D38"/>
    <w:rsid w:val="00C47F98"/>
    <w:rsid w:val="00C548A7"/>
    <w:rsid w:val="00C61AB4"/>
    <w:rsid w:val="00C65177"/>
    <w:rsid w:val="00C65C27"/>
    <w:rsid w:val="00C70A27"/>
    <w:rsid w:val="00C73E95"/>
    <w:rsid w:val="00C76690"/>
    <w:rsid w:val="00C76978"/>
    <w:rsid w:val="00C77E25"/>
    <w:rsid w:val="00C81DEC"/>
    <w:rsid w:val="00C833F5"/>
    <w:rsid w:val="00C838AC"/>
    <w:rsid w:val="00C847FB"/>
    <w:rsid w:val="00C942B5"/>
    <w:rsid w:val="00C94A9F"/>
    <w:rsid w:val="00C9518F"/>
    <w:rsid w:val="00C97947"/>
    <w:rsid w:val="00CA059F"/>
    <w:rsid w:val="00CA17D1"/>
    <w:rsid w:val="00CA7EFF"/>
    <w:rsid w:val="00CB1E42"/>
    <w:rsid w:val="00CB32F2"/>
    <w:rsid w:val="00CC16FC"/>
    <w:rsid w:val="00CC49CC"/>
    <w:rsid w:val="00CC6132"/>
    <w:rsid w:val="00CC7162"/>
    <w:rsid w:val="00CC7F8B"/>
    <w:rsid w:val="00CD0F73"/>
    <w:rsid w:val="00CD1C94"/>
    <w:rsid w:val="00CD2ADF"/>
    <w:rsid w:val="00CE03B8"/>
    <w:rsid w:val="00CE065F"/>
    <w:rsid w:val="00CE119E"/>
    <w:rsid w:val="00CE143E"/>
    <w:rsid w:val="00CE1A11"/>
    <w:rsid w:val="00CE218F"/>
    <w:rsid w:val="00CE32E1"/>
    <w:rsid w:val="00CE3390"/>
    <w:rsid w:val="00CE4123"/>
    <w:rsid w:val="00CE450B"/>
    <w:rsid w:val="00CF53FE"/>
    <w:rsid w:val="00D00B4C"/>
    <w:rsid w:val="00D031FC"/>
    <w:rsid w:val="00D07332"/>
    <w:rsid w:val="00D12645"/>
    <w:rsid w:val="00D127BF"/>
    <w:rsid w:val="00D12C5E"/>
    <w:rsid w:val="00D14073"/>
    <w:rsid w:val="00D15036"/>
    <w:rsid w:val="00D161E9"/>
    <w:rsid w:val="00D169CB"/>
    <w:rsid w:val="00D179AE"/>
    <w:rsid w:val="00D201E6"/>
    <w:rsid w:val="00D230BB"/>
    <w:rsid w:val="00D23E6F"/>
    <w:rsid w:val="00D26FF9"/>
    <w:rsid w:val="00D277B6"/>
    <w:rsid w:val="00D31822"/>
    <w:rsid w:val="00D3237A"/>
    <w:rsid w:val="00D32A09"/>
    <w:rsid w:val="00D33A76"/>
    <w:rsid w:val="00D40228"/>
    <w:rsid w:val="00D406C5"/>
    <w:rsid w:val="00D423C0"/>
    <w:rsid w:val="00D42534"/>
    <w:rsid w:val="00D4329E"/>
    <w:rsid w:val="00D4479A"/>
    <w:rsid w:val="00D44C10"/>
    <w:rsid w:val="00D456DF"/>
    <w:rsid w:val="00D4611A"/>
    <w:rsid w:val="00D47210"/>
    <w:rsid w:val="00D50D96"/>
    <w:rsid w:val="00D50F97"/>
    <w:rsid w:val="00D523BA"/>
    <w:rsid w:val="00D54EC2"/>
    <w:rsid w:val="00D60B78"/>
    <w:rsid w:val="00D62777"/>
    <w:rsid w:val="00D630FE"/>
    <w:rsid w:val="00D63169"/>
    <w:rsid w:val="00D64D5C"/>
    <w:rsid w:val="00D66409"/>
    <w:rsid w:val="00D664CD"/>
    <w:rsid w:val="00D6752F"/>
    <w:rsid w:val="00D71FD1"/>
    <w:rsid w:val="00D72410"/>
    <w:rsid w:val="00D7462A"/>
    <w:rsid w:val="00D752D8"/>
    <w:rsid w:val="00D767B4"/>
    <w:rsid w:val="00D774AE"/>
    <w:rsid w:val="00D81821"/>
    <w:rsid w:val="00D82529"/>
    <w:rsid w:val="00D82BF7"/>
    <w:rsid w:val="00D847FB"/>
    <w:rsid w:val="00D84FE4"/>
    <w:rsid w:val="00D8589C"/>
    <w:rsid w:val="00D863ED"/>
    <w:rsid w:val="00D86B25"/>
    <w:rsid w:val="00D86BA1"/>
    <w:rsid w:val="00D87C41"/>
    <w:rsid w:val="00D90415"/>
    <w:rsid w:val="00D91886"/>
    <w:rsid w:val="00D9215B"/>
    <w:rsid w:val="00D92E51"/>
    <w:rsid w:val="00D92EC2"/>
    <w:rsid w:val="00D9657E"/>
    <w:rsid w:val="00D97008"/>
    <w:rsid w:val="00DA1767"/>
    <w:rsid w:val="00DA2309"/>
    <w:rsid w:val="00DA4609"/>
    <w:rsid w:val="00DA595D"/>
    <w:rsid w:val="00DA6262"/>
    <w:rsid w:val="00DA7253"/>
    <w:rsid w:val="00DA7EF1"/>
    <w:rsid w:val="00DB1E56"/>
    <w:rsid w:val="00DB2A8E"/>
    <w:rsid w:val="00DB4C81"/>
    <w:rsid w:val="00DB6B95"/>
    <w:rsid w:val="00DB7A2F"/>
    <w:rsid w:val="00DC1015"/>
    <w:rsid w:val="00DC13A1"/>
    <w:rsid w:val="00DC1496"/>
    <w:rsid w:val="00DC1586"/>
    <w:rsid w:val="00DC1C5C"/>
    <w:rsid w:val="00DC6A84"/>
    <w:rsid w:val="00DD0E59"/>
    <w:rsid w:val="00DD1512"/>
    <w:rsid w:val="00DD31E9"/>
    <w:rsid w:val="00DD33F2"/>
    <w:rsid w:val="00DD4323"/>
    <w:rsid w:val="00DD53F1"/>
    <w:rsid w:val="00DD66A9"/>
    <w:rsid w:val="00DD74B1"/>
    <w:rsid w:val="00DE2F68"/>
    <w:rsid w:val="00DE4127"/>
    <w:rsid w:val="00DE582A"/>
    <w:rsid w:val="00DE67ED"/>
    <w:rsid w:val="00DF026C"/>
    <w:rsid w:val="00DF2DCC"/>
    <w:rsid w:val="00DF6A15"/>
    <w:rsid w:val="00E005E6"/>
    <w:rsid w:val="00E012A5"/>
    <w:rsid w:val="00E01A76"/>
    <w:rsid w:val="00E01B8E"/>
    <w:rsid w:val="00E03C73"/>
    <w:rsid w:val="00E04821"/>
    <w:rsid w:val="00E0517F"/>
    <w:rsid w:val="00E05604"/>
    <w:rsid w:val="00E064C6"/>
    <w:rsid w:val="00E0740C"/>
    <w:rsid w:val="00E10F61"/>
    <w:rsid w:val="00E11FC3"/>
    <w:rsid w:val="00E15721"/>
    <w:rsid w:val="00E1582B"/>
    <w:rsid w:val="00E2020F"/>
    <w:rsid w:val="00E210D6"/>
    <w:rsid w:val="00E220A0"/>
    <w:rsid w:val="00E23D5B"/>
    <w:rsid w:val="00E25B2A"/>
    <w:rsid w:val="00E2786F"/>
    <w:rsid w:val="00E27ADE"/>
    <w:rsid w:val="00E314D2"/>
    <w:rsid w:val="00E32D17"/>
    <w:rsid w:val="00E33AFE"/>
    <w:rsid w:val="00E33E89"/>
    <w:rsid w:val="00E34C2A"/>
    <w:rsid w:val="00E40A86"/>
    <w:rsid w:val="00E425EE"/>
    <w:rsid w:val="00E44613"/>
    <w:rsid w:val="00E47865"/>
    <w:rsid w:val="00E47BDF"/>
    <w:rsid w:val="00E5536E"/>
    <w:rsid w:val="00E5565C"/>
    <w:rsid w:val="00E6110E"/>
    <w:rsid w:val="00E62949"/>
    <w:rsid w:val="00E62ACF"/>
    <w:rsid w:val="00E62FD6"/>
    <w:rsid w:val="00E70138"/>
    <w:rsid w:val="00E7037C"/>
    <w:rsid w:val="00E7047F"/>
    <w:rsid w:val="00E71613"/>
    <w:rsid w:val="00E72D4F"/>
    <w:rsid w:val="00E7472E"/>
    <w:rsid w:val="00E74810"/>
    <w:rsid w:val="00E74DFD"/>
    <w:rsid w:val="00E7555A"/>
    <w:rsid w:val="00E77FBF"/>
    <w:rsid w:val="00E80042"/>
    <w:rsid w:val="00E817B6"/>
    <w:rsid w:val="00E8254E"/>
    <w:rsid w:val="00E84A34"/>
    <w:rsid w:val="00E8578E"/>
    <w:rsid w:val="00E85A00"/>
    <w:rsid w:val="00E9124F"/>
    <w:rsid w:val="00E93916"/>
    <w:rsid w:val="00E948A8"/>
    <w:rsid w:val="00E970A2"/>
    <w:rsid w:val="00E978F2"/>
    <w:rsid w:val="00EA0922"/>
    <w:rsid w:val="00EA1321"/>
    <w:rsid w:val="00EA288F"/>
    <w:rsid w:val="00EA418C"/>
    <w:rsid w:val="00EA4275"/>
    <w:rsid w:val="00EA48A7"/>
    <w:rsid w:val="00EA4B78"/>
    <w:rsid w:val="00EA6A7F"/>
    <w:rsid w:val="00EB0507"/>
    <w:rsid w:val="00EB0CB3"/>
    <w:rsid w:val="00EC2959"/>
    <w:rsid w:val="00EC2B4F"/>
    <w:rsid w:val="00EC2F5C"/>
    <w:rsid w:val="00EC4CED"/>
    <w:rsid w:val="00EC6380"/>
    <w:rsid w:val="00ED02D4"/>
    <w:rsid w:val="00ED089F"/>
    <w:rsid w:val="00ED153E"/>
    <w:rsid w:val="00ED2084"/>
    <w:rsid w:val="00ED249F"/>
    <w:rsid w:val="00ED27F3"/>
    <w:rsid w:val="00ED3908"/>
    <w:rsid w:val="00ED3E91"/>
    <w:rsid w:val="00ED52EE"/>
    <w:rsid w:val="00ED5E37"/>
    <w:rsid w:val="00ED72B4"/>
    <w:rsid w:val="00EE1333"/>
    <w:rsid w:val="00EE1B77"/>
    <w:rsid w:val="00EE2413"/>
    <w:rsid w:val="00EE24DE"/>
    <w:rsid w:val="00EE556E"/>
    <w:rsid w:val="00EF0069"/>
    <w:rsid w:val="00EF00AB"/>
    <w:rsid w:val="00EF26C5"/>
    <w:rsid w:val="00EF5A47"/>
    <w:rsid w:val="00EF7B91"/>
    <w:rsid w:val="00F0628C"/>
    <w:rsid w:val="00F077A1"/>
    <w:rsid w:val="00F10E9A"/>
    <w:rsid w:val="00F1282E"/>
    <w:rsid w:val="00F20116"/>
    <w:rsid w:val="00F20E74"/>
    <w:rsid w:val="00F216A6"/>
    <w:rsid w:val="00F221AD"/>
    <w:rsid w:val="00F25875"/>
    <w:rsid w:val="00F263C8"/>
    <w:rsid w:val="00F30C64"/>
    <w:rsid w:val="00F31AC7"/>
    <w:rsid w:val="00F357B7"/>
    <w:rsid w:val="00F35A71"/>
    <w:rsid w:val="00F368FE"/>
    <w:rsid w:val="00F41BEF"/>
    <w:rsid w:val="00F444AC"/>
    <w:rsid w:val="00F44AFE"/>
    <w:rsid w:val="00F45BEE"/>
    <w:rsid w:val="00F46E2A"/>
    <w:rsid w:val="00F51AE3"/>
    <w:rsid w:val="00F53B8D"/>
    <w:rsid w:val="00F53F39"/>
    <w:rsid w:val="00F558DB"/>
    <w:rsid w:val="00F56041"/>
    <w:rsid w:val="00F63123"/>
    <w:rsid w:val="00F638EC"/>
    <w:rsid w:val="00F644F8"/>
    <w:rsid w:val="00F652EC"/>
    <w:rsid w:val="00F66528"/>
    <w:rsid w:val="00F67009"/>
    <w:rsid w:val="00F6765D"/>
    <w:rsid w:val="00F70A01"/>
    <w:rsid w:val="00F75B98"/>
    <w:rsid w:val="00F76548"/>
    <w:rsid w:val="00F767C1"/>
    <w:rsid w:val="00F81361"/>
    <w:rsid w:val="00F84955"/>
    <w:rsid w:val="00F87E26"/>
    <w:rsid w:val="00F90480"/>
    <w:rsid w:val="00F91428"/>
    <w:rsid w:val="00F952F7"/>
    <w:rsid w:val="00F95487"/>
    <w:rsid w:val="00F95F55"/>
    <w:rsid w:val="00F966EB"/>
    <w:rsid w:val="00F96735"/>
    <w:rsid w:val="00F96903"/>
    <w:rsid w:val="00FA00A8"/>
    <w:rsid w:val="00FA249E"/>
    <w:rsid w:val="00FA3898"/>
    <w:rsid w:val="00FA4364"/>
    <w:rsid w:val="00FA4979"/>
    <w:rsid w:val="00FA70DE"/>
    <w:rsid w:val="00FA78F6"/>
    <w:rsid w:val="00FB3D47"/>
    <w:rsid w:val="00FB5D94"/>
    <w:rsid w:val="00FB6B60"/>
    <w:rsid w:val="00FB7A74"/>
    <w:rsid w:val="00FC2680"/>
    <w:rsid w:val="00FC47EF"/>
    <w:rsid w:val="00FC6076"/>
    <w:rsid w:val="00FC786D"/>
    <w:rsid w:val="00FD1C94"/>
    <w:rsid w:val="00FD297B"/>
    <w:rsid w:val="00FD391E"/>
    <w:rsid w:val="00FD47D9"/>
    <w:rsid w:val="00FD4C4C"/>
    <w:rsid w:val="00FD59B1"/>
    <w:rsid w:val="00FD5A06"/>
    <w:rsid w:val="00FD640C"/>
    <w:rsid w:val="00FE1C6E"/>
    <w:rsid w:val="00FE1CE7"/>
    <w:rsid w:val="00FE3106"/>
    <w:rsid w:val="00FE4ABC"/>
    <w:rsid w:val="00FE4FD1"/>
    <w:rsid w:val="00FE5839"/>
    <w:rsid w:val="00FE6B2B"/>
    <w:rsid w:val="00FF0C99"/>
    <w:rsid w:val="00FF21EA"/>
    <w:rsid w:val="00FF250B"/>
    <w:rsid w:val="00FF2616"/>
    <w:rsid w:val="00FF2841"/>
    <w:rsid w:val="00FF284B"/>
    <w:rsid w:val="00FF4609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3731CE22-F048-4BCC-92E7-BB9DD99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"/>
    <w:qFormat/>
    <w:rsid w:val="00635A23"/>
    <w:pPr>
      <w:bidi/>
      <w:spacing w:line="240" w:lineRule="auto"/>
      <w:ind w:firstLine="284"/>
      <w:jc w:val="lowKashida"/>
    </w:pPr>
    <w:rPr>
      <w:rFonts w:ascii="Times" w:eastAsia="Times New Roman" w:hAnsi="Times" w:cs="Yagut"/>
      <w:kern w:val="16"/>
      <w:szCs w:val="24"/>
    </w:rPr>
  </w:style>
  <w:style w:type="paragraph" w:styleId="Heading5">
    <w:name w:val="heading 5"/>
    <w:aliases w:val="چكيده راست چين"/>
    <w:link w:val="Heading5Char"/>
    <w:qFormat/>
    <w:rsid w:val="00635A23"/>
    <w:pPr>
      <w:spacing w:line="240" w:lineRule="auto"/>
      <w:ind w:left="1418" w:firstLine="284"/>
      <w:jc w:val="right"/>
      <w:outlineLvl w:val="4"/>
    </w:pPr>
    <w:rPr>
      <w:rFonts w:ascii="Times" w:eastAsia="Times New Roman" w:hAnsi="Times" w:cs="Mitra"/>
      <w:b/>
      <w:bCs/>
      <w:kern w:val="1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413"/>
    <w:pPr>
      <w:spacing w:line="360" w:lineRule="auto"/>
      <w:ind w:left="720" w:firstLine="720"/>
      <w:contextualSpacing/>
      <w:jc w:val="both"/>
    </w:pPr>
    <w:rPr>
      <w:rFonts w:asciiTheme="minorHAnsi" w:eastAsiaTheme="minorHAnsi" w:hAnsiTheme="minorHAnsi" w:cstheme="minorBidi"/>
      <w:kern w:val="0"/>
      <w:szCs w:val="22"/>
    </w:rPr>
  </w:style>
  <w:style w:type="character" w:customStyle="1" w:styleId="Heading5Char">
    <w:name w:val="Heading 5 Char"/>
    <w:aliases w:val="چكيده راست چين Char"/>
    <w:basedOn w:val="DefaultParagraphFont"/>
    <w:link w:val="Heading5"/>
    <w:rsid w:val="00635A23"/>
    <w:rPr>
      <w:rFonts w:ascii="Times" w:eastAsia="Times New Roman" w:hAnsi="Times" w:cs="Mitra"/>
      <w:b/>
      <w:bCs/>
      <w:kern w:val="16"/>
      <w:sz w:val="20"/>
      <w:szCs w:val="20"/>
    </w:rPr>
  </w:style>
  <w:style w:type="paragraph" w:styleId="Header">
    <w:name w:val="header"/>
    <w:basedOn w:val="Normal"/>
    <w:link w:val="HeaderChar"/>
    <w:rsid w:val="00635A23"/>
    <w:pPr>
      <w:tabs>
        <w:tab w:val="center" w:pos="4153"/>
        <w:tab w:val="right" w:pos="8306"/>
      </w:tabs>
      <w:ind w:firstLine="0"/>
    </w:pPr>
    <w:rPr>
      <w:rFonts w:cs="Lotus"/>
      <w:bCs/>
      <w:szCs w:val="20"/>
    </w:rPr>
  </w:style>
  <w:style w:type="character" w:customStyle="1" w:styleId="HeaderChar">
    <w:name w:val="Header Char"/>
    <w:basedOn w:val="DefaultParagraphFont"/>
    <w:link w:val="Header"/>
    <w:rsid w:val="00635A23"/>
    <w:rPr>
      <w:rFonts w:ascii="Times" w:eastAsia="Times New Roman" w:hAnsi="Times" w:cs="Lotus"/>
      <w:bCs/>
      <w:kern w:val="16"/>
      <w:szCs w:val="20"/>
    </w:rPr>
  </w:style>
  <w:style w:type="paragraph" w:styleId="Footer">
    <w:name w:val="footer"/>
    <w:basedOn w:val="Normal"/>
    <w:link w:val="FooterChar"/>
    <w:rsid w:val="00635A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5A23"/>
    <w:rPr>
      <w:rFonts w:ascii="Times" w:eastAsia="Times New Roman" w:hAnsi="Times" w:cs="Yagut"/>
      <w:kern w:val="16"/>
      <w:szCs w:val="24"/>
    </w:rPr>
  </w:style>
  <w:style w:type="character" w:styleId="PageNumber">
    <w:name w:val="page number"/>
    <w:basedOn w:val="DefaultParagraphFont"/>
    <w:rsid w:val="00635A23"/>
  </w:style>
  <w:style w:type="paragraph" w:styleId="FootnoteText">
    <w:name w:val="footnote text"/>
    <w:basedOn w:val="Normal"/>
    <w:link w:val="FootnoteTextChar"/>
    <w:rsid w:val="00635A23"/>
    <w:rPr>
      <w:rFonts w:cs="Lotus"/>
      <w:sz w:val="20"/>
      <w:szCs w:val="22"/>
    </w:rPr>
  </w:style>
  <w:style w:type="character" w:customStyle="1" w:styleId="FootnoteTextChar">
    <w:name w:val="Footnote Text Char"/>
    <w:basedOn w:val="DefaultParagraphFont"/>
    <w:link w:val="FootnoteText"/>
    <w:rsid w:val="00635A23"/>
    <w:rPr>
      <w:rFonts w:ascii="Times" w:eastAsia="Times New Roman" w:hAnsi="Times" w:cs="Lotus"/>
      <w:kern w:val="16"/>
      <w:sz w:val="20"/>
    </w:rPr>
  </w:style>
  <w:style w:type="character" w:styleId="FootnoteReference">
    <w:name w:val="footnote reference"/>
    <w:basedOn w:val="DefaultParagraphFont"/>
    <w:rsid w:val="00635A23"/>
    <w:rPr>
      <w:sz w:val="20"/>
      <w:vertAlign w:val="superscript"/>
    </w:rPr>
  </w:style>
  <w:style w:type="character" w:styleId="Hyperlink">
    <w:name w:val="Hyperlink"/>
    <w:basedOn w:val="DefaultParagraphFont"/>
    <w:rsid w:val="00635A23"/>
    <w:rPr>
      <w:color w:val="0000FF"/>
      <w:u w:val="single"/>
    </w:rPr>
  </w:style>
  <w:style w:type="character" w:styleId="Strong">
    <w:name w:val="Strong"/>
    <w:qFormat/>
    <w:rsid w:val="00635A23"/>
    <w:rPr>
      <w:b/>
      <w:bCs/>
    </w:rPr>
  </w:style>
  <w:style w:type="paragraph" w:customStyle="1" w:styleId="a">
    <w:name w:val="سوتیتر کناری"/>
    <w:basedOn w:val="Normal"/>
    <w:link w:val="Char"/>
    <w:qFormat/>
    <w:rsid w:val="00635A23"/>
    <w:rPr>
      <w:rFonts w:cs="Lotus"/>
      <w:b/>
      <w:bCs/>
      <w:sz w:val="20"/>
      <w:szCs w:val="20"/>
    </w:rPr>
  </w:style>
  <w:style w:type="character" w:customStyle="1" w:styleId="Char">
    <w:name w:val="سوتیتر کناری Char"/>
    <w:basedOn w:val="DefaultParagraphFont"/>
    <w:link w:val="a"/>
    <w:rsid w:val="00635A23"/>
    <w:rPr>
      <w:rFonts w:ascii="Times" w:eastAsia="Times New Roman" w:hAnsi="Times" w:cs="Lotus"/>
      <w:b/>
      <w:bCs/>
      <w:kern w:val="16"/>
      <w:sz w:val="20"/>
      <w:szCs w:val="20"/>
    </w:rPr>
  </w:style>
  <w:style w:type="paragraph" w:customStyle="1" w:styleId="a0">
    <w:name w:val="سوتیتر اصلی"/>
    <w:basedOn w:val="Normal"/>
    <w:link w:val="Char0"/>
    <w:qFormat/>
    <w:rsid w:val="00635A23"/>
    <w:pPr>
      <w:keepNext/>
      <w:spacing w:line="192" w:lineRule="auto"/>
      <w:ind w:firstLine="0"/>
      <w:jc w:val="right"/>
      <w:outlineLvl w:val="2"/>
    </w:pPr>
    <w:rPr>
      <w:rFonts w:ascii="Arial" w:hAnsi="Arial"/>
      <w:b/>
      <w:bCs/>
      <w:sz w:val="20"/>
      <w:szCs w:val="20"/>
    </w:rPr>
  </w:style>
  <w:style w:type="character" w:customStyle="1" w:styleId="Char0">
    <w:name w:val="سوتیتر اصلی Char"/>
    <w:basedOn w:val="DefaultParagraphFont"/>
    <w:link w:val="a0"/>
    <w:rsid w:val="00635A23"/>
    <w:rPr>
      <w:rFonts w:ascii="Arial" w:eastAsia="Times New Roman" w:hAnsi="Arial" w:cs="Yagut"/>
      <w:b/>
      <w:bCs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n.wikipedia.org/wiki/New_York_Pres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5079</Characters>
  <Application>Microsoft Office Word</Application>
  <DocSecurity>0</DocSecurity>
  <Lines>42</Lines>
  <Paragraphs>11</Paragraphs>
  <ScaleCrop>false</ScaleCrop>
  <Company>MRT Win2Farsi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fallahi</cp:lastModifiedBy>
  <cp:revision>2</cp:revision>
  <dcterms:created xsi:type="dcterms:W3CDTF">2013-10-26T08:42:00Z</dcterms:created>
  <dcterms:modified xsi:type="dcterms:W3CDTF">2016-03-08T07:37:00Z</dcterms:modified>
</cp:coreProperties>
</file>