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96" w:rsidRPr="00B10796" w:rsidRDefault="00B10796" w:rsidP="00B10796">
      <w:pPr>
        <w:spacing w:after="0" w:line="150" w:lineRule="atLeast"/>
        <w:ind w:firstLine="284"/>
        <w:jc w:val="right"/>
        <w:rPr>
          <w:rFonts w:ascii="Times New Roman" w:eastAsia="Times New Roman" w:hAnsi="Times New Roman" w:cs="B Mitra"/>
          <w:b/>
          <w:bCs/>
          <w:sz w:val="28"/>
          <w:szCs w:val="28"/>
          <w:rtl/>
        </w:rPr>
      </w:pPr>
      <w:bookmarkStart w:id="0" w:name="_Toc207876740"/>
    </w:p>
    <w:p w:rsidR="00B10796" w:rsidRPr="00B10796" w:rsidRDefault="00B10796" w:rsidP="00B10796">
      <w:pPr>
        <w:spacing w:after="0" w:line="150" w:lineRule="atLeast"/>
        <w:ind w:firstLine="284"/>
        <w:jc w:val="right"/>
        <w:rPr>
          <w:rFonts w:ascii="Times New Roman" w:eastAsia="Times New Roman" w:hAnsi="Times New Roman" w:cs="B Mitra"/>
          <w:b/>
          <w:bCs/>
          <w:sz w:val="28"/>
          <w:szCs w:val="28"/>
          <w:rtl/>
        </w:rPr>
      </w:pPr>
    </w:p>
    <w:p w:rsidR="00B10796" w:rsidRPr="00B10796" w:rsidRDefault="00B10796" w:rsidP="00B10796">
      <w:pPr>
        <w:spacing w:after="0" w:line="150" w:lineRule="atLeast"/>
        <w:ind w:firstLine="284"/>
        <w:jc w:val="right"/>
        <w:rPr>
          <w:rFonts w:ascii="Times New Roman" w:eastAsia="Times New Roman" w:hAnsi="Times New Roman" w:cs="B Mitra"/>
          <w:b/>
          <w:bCs/>
          <w:sz w:val="28"/>
          <w:szCs w:val="28"/>
          <w:rtl/>
        </w:rPr>
      </w:pPr>
    </w:p>
    <w:p w:rsidR="00B10796" w:rsidRPr="00B10796" w:rsidRDefault="00B10796" w:rsidP="00B10796">
      <w:pPr>
        <w:spacing w:after="0" w:line="150" w:lineRule="atLeast"/>
        <w:ind w:firstLine="284"/>
        <w:jc w:val="right"/>
        <w:rPr>
          <w:rFonts w:ascii="Times New Roman" w:eastAsia="Times New Roman" w:hAnsi="Times New Roman" w:cs="B Zar"/>
          <w:sz w:val="28"/>
          <w:szCs w:val="28"/>
          <w:rtl/>
        </w:rPr>
      </w:pPr>
      <w:r w:rsidRPr="00B10796">
        <w:rPr>
          <w:rFonts w:ascii="Times New Roman" w:eastAsia="Times New Roman" w:hAnsi="Times New Roman" w:cs="B Mitra" w:hint="cs"/>
          <w:b/>
          <w:bCs/>
          <w:sz w:val="28"/>
          <w:szCs w:val="28"/>
          <w:rtl/>
        </w:rPr>
        <w:t>کاوشی در نقش رذایل اخلاقی در ايجاد تفرقه از نگاه ثقلین</w:t>
      </w:r>
      <w:r w:rsidRPr="00B10796">
        <w:rPr>
          <w:rFonts w:ascii="Times New Roman" w:eastAsia="Times New Roman" w:hAnsi="Times New Roman" w:cs="M Mitra" w:hint="cs"/>
          <w:b/>
          <w:bCs/>
          <w:sz w:val="28"/>
          <w:szCs w:val="28"/>
          <w:rtl/>
        </w:rPr>
        <w:t xml:space="preserve">                                                                                                                         </w:t>
      </w:r>
      <w:r w:rsidRPr="00B10796">
        <w:rPr>
          <w:rFonts w:ascii="Times New Roman" w:eastAsia="Times New Roman" w:hAnsi="Times New Roman" w:cs="B Zar" w:hint="cs"/>
          <w:sz w:val="28"/>
          <w:szCs w:val="28"/>
          <w:rtl/>
        </w:rPr>
        <w:t>سيّد محمّد صادق حسيني سرشت</w:t>
      </w:r>
      <w:r w:rsidRPr="00B10796">
        <w:rPr>
          <w:rFonts w:ascii="Times New Roman" w:eastAsia="Times New Roman" w:hAnsi="Times New Roman" w:cs="B Zar"/>
          <w:sz w:val="28"/>
          <w:szCs w:val="28"/>
          <w:vertAlign w:val="superscript"/>
          <w:rtl/>
        </w:rPr>
        <w:footnoteReference w:id="1"/>
      </w:r>
    </w:p>
    <w:p w:rsidR="00B10796" w:rsidRPr="00B10796" w:rsidRDefault="00B10796" w:rsidP="00B10796">
      <w:pPr>
        <w:spacing w:after="0" w:line="150" w:lineRule="atLeast"/>
        <w:ind w:firstLine="284"/>
        <w:jc w:val="mediumKashida"/>
        <w:rPr>
          <w:rFonts w:ascii="Times New Roman" w:eastAsia="Times New Roman" w:hAnsi="Times New Roman" w:cs="B Zar"/>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r w:rsidRPr="00B10796">
        <w:rPr>
          <w:rFonts w:ascii="Times New Roman" w:eastAsia="Times New Roman" w:hAnsi="Times New Roman" w:cs="B Mitra" w:hint="cs"/>
          <w:b/>
          <w:bCs/>
          <w:sz w:val="28"/>
          <w:szCs w:val="28"/>
          <w:rtl/>
        </w:rPr>
        <w:t>چكيده</w:t>
      </w:r>
    </w:p>
    <w:p w:rsidR="00B10796" w:rsidRPr="00B10796" w:rsidRDefault="00B10796" w:rsidP="00B10796">
      <w:pPr>
        <w:spacing w:after="0" w:line="150" w:lineRule="atLeast"/>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تفرقه در لغت، جداگشتن، و فاصله‌ گرفتن معنا می‌دهد و           در فرهنگ قرآن و معارف اهل بیت </w:t>
      </w:r>
      <w:r w:rsidRPr="00B10796">
        <w:rPr>
          <w:rFonts w:ascii="Times New Roman" w:eastAsia="Times New Roman" w:hAnsi="Times New Roman" w:cs="M Mitra" w:hint="cs"/>
          <w:w w:val="109"/>
          <w:sz w:val="24"/>
          <w:szCs w:val="24"/>
        </w:rPr>
        <w:sym w:font="V_Symbols" w:char="F03A"/>
      </w:r>
      <w:r w:rsidRPr="00B10796">
        <w:rPr>
          <w:rFonts w:ascii="Times New Roman" w:eastAsia="Times New Roman" w:hAnsi="Times New Roman" w:cs="B Zar" w:hint="cs"/>
          <w:w w:val="109"/>
          <w:sz w:val="28"/>
          <w:szCs w:val="28"/>
          <w:rtl/>
          <w:lang w:bidi="ar-SA"/>
        </w:rPr>
        <w:t xml:space="preserve">، دورشدن قلب‌ها، عواطف اعتقادات از یکدیگر است. این عمل، پی‌آمد رذالت‌ها و صفات ناپسندیده‌ي انسانی است که ریشه در اعتقادات ناصحیح دارد.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هدف اصلی نوشتار حاضر دستیابی به عوامل اخلاقی تفرقه‌ از منظر قرآن و سنّت معصومین</w:t>
      </w:r>
      <w:r w:rsidRPr="00B10796">
        <w:rPr>
          <w:rFonts w:ascii="Times New Roman" w:eastAsia="Times New Roman" w:hAnsi="Times New Roman" w:cs="B Zar" w:hint="cs"/>
          <w:w w:val="109"/>
          <w:sz w:val="28"/>
          <w:szCs w:val="28"/>
          <w:rtl/>
        </w:rPr>
        <w:t xml:space="preserve"> </w:t>
      </w:r>
      <w:r w:rsidRPr="00B10796">
        <w:rPr>
          <w:rFonts w:ascii="Times New Roman" w:eastAsia="Times New Roman" w:hAnsi="Times New Roman" w:cs="M Mitra" w:hint="cs"/>
          <w:w w:val="109"/>
          <w:sz w:val="24"/>
          <w:szCs w:val="24"/>
        </w:rPr>
        <w:sym w:font="V_Symbols" w:char="F03A"/>
      </w:r>
      <w:r w:rsidRPr="00B10796">
        <w:rPr>
          <w:rFonts w:ascii="Times New Roman" w:eastAsia="Times New Roman" w:hAnsi="Times New Roman" w:cs="B Zar" w:hint="cs"/>
          <w:w w:val="109"/>
          <w:sz w:val="28"/>
          <w:szCs w:val="28"/>
          <w:rtl/>
          <w:lang w:bidi="ar-SA"/>
        </w:rPr>
        <w:t xml:space="preserve">است. نتیجه و ثمره‌ی این پژوهش، تبیین علمی، جامع و دقیق عوامل اخلاقی تفرقه، جهت دستیابی به آن در تمام ابعاد زندگی دنیوی و اخروی مسلمانان و امّت اسلام است. برای تحقّق این خواسته، نگارنده به استقصای تمام آیات قرآن و نیز قسمت اهمّ روایات ائمّه‌ی معصومین </w:t>
      </w:r>
      <w:r w:rsidRPr="00B10796">
        <w:rPr>
          <w:rFonts w:ascii="Times New Roman" w:eastAsia="Times New Roman" w:hAnsi="Times New Roman" w:cs="M Mitra" w:hint="cs"/>
          <w:w w:val="109"/>
          <w:sz w:val="24"/>
          <w:szCs w:val="24"/>
        </w:rPr>
        <w:sym w:font="V_Symbols" w:char="F03A"/>
      </w:r>
      <w:r w:rsidRPr="00B10796">
        <w:rPr>
          <w:rFonts w:ascii="Times New Roman" w:eastAsia="Times New Roman" w:hAnsi="Times New Roman" w:cs="B Zar" w:hint="cs"/>
          <w:w w:val="109"/>
          <w:sz w:val="28"/>
          <w:szCs w:val="28"/>
          <w:rtl/>
          <w:lang w:bidi="ar-SA"/>
        </w:rPr>
        <w:t xml:space="preserve"> پرداخته است.</w:t>
      </w:r>
    </w:p>
    <w:p w:rsidR="00B10796" w:rsidRPr="00B10796" w:rsidRDefault="00B10796" w:rsidP="00B10796">
      <w:pPr>
        <w:spacing w:after="0" w:line="150" w:lineRule="atLeast"/>
        <w:jc w:val="mediumKashida"/>
        <w:rPr>
          <w:rFonts w:ascii="Times New Roman" w:eastAsia="Times New Roman" w:hAnsi="Times New Roman" w:cs="B Mitra"/>
          <w:b/>
          <w:bCs/>
          <w:w w:val="109"/>
          <w:sz w:val="28"/>
          <w:szCs w:val="28"/>
          <w:rtl/>
          <w:lang w:bidi="ar-SA"/>
        </w:rPr>
      </w:pPr>
      <w:r w:rsidRPr="00B10796">
        <w:rPr>
          <w:rFonts w:ascii="Times New Roman" w:eastAsia="Times New Roman" w:hAnsi="Times New Roman" w:cs="B Mitra" w:hint="cs"/>
          <w:b/>
          <w:bCs/>
          <w:w w:val="109"/>
          <w:sz w:val="28"/>
          <w:szCs w:val="28"/>
          <w:rtl/>
        </w:rPr>
        <w:t xml:space="preserve">واژه‌هاي‌ كليدی </w:t>
      </w:r>
    </w:p>
    <w:p w:rsidR="00B10796" w:rsidRPr="00B10796" w:rsidRDefault="00B10796" w:rsidP="00B10796">
      <w:pPr>
        <w:spacing w:after="0" w:line="150" w:lineRule="atLeast"/>
        <w:jc w:val="mediumKashida"/>
        <w:rPr>
          <w:rFonts w:ascii="Times New Roman" w:eastAsia="Times New Roman" w:hAnsi="Times New Roman" w:cs="B Zar"/>
          <w:w w:val="109"/>
          <w:sz w:val="28"/>
          <w:szCs w:val="28"/>
          <w:rtl/>
        </w:rPr>
      </w:pPr>
      <w:r w:rsidRPr="00B10796">
        <w:rPr>
          <w:rFonts w:ascii="Times New Roman" w:eastAsia="Times New Roman" w:hAnsi="Times New Roman" w:cs="B Zar" w:hint="cs"/>
          <w:w w:val="109"/>
          <w:sz w:val="28"/>
          <w:szCs w:val="28"/>
          <w:rtl/>
          <w:lang w:bidi="ar-SA"/>
        </w:rPr>
        <w:t>تفرقه، وحدت، رذائل اخلاقی، قرآن و سنّت.</w:t>
      </w:r>
    </w:p>
    <w:p w:rsidR="00B10796" w:rsidRPr="00B10796" w:rsidRDefault="00B10796" w:rsidP="00B10796">
      <w:pPr>
        <w:spacing w:after="0" w:line="150" w:lineRule="atLeast"/>
        <w:ind w:firstLine="284"/>
        <w:jc w:val="mediumKashida"/>
        <w:rPr>
          <w:rFonts w:ascii="Times New Roman" w:eastAsia="Times New Roman" w:hAnsi="Times New Roman" w:cs="B Zar"/>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r w:rsidRPr="00B10796">
        <w:rPr>
          <w:rFonts w:ascii="M Badr" w:eastAsia="Times New Roman" w:hAnsi="M Badr" w:cs="B Mitra" w:hint="cs"/>
          <w:b/>
          <w:bCs/>
          <w:sz w:val="28"/>
          <w:szCs w:val="28"/>
          <w:rtl/>
        </w:rPr>
        <w:t>1- آشنایی با مفاهیم</w:t>
      </w:r>
    </w:p>
    <w:p w:rsidR="00B10796" w:rsidRPr="00B10796" w:rsidRDefault="00B10796" w:rsidP="00B10796">
      <w:pPr>
        <w:spacing w:after="0" w:line="150" w:lineRule="atLeast"/>
        <w:ind w:firstLine="284"/>
        <w:jc w:val="mediumKashida"/>
        <w:rPr>
          <w:rFonts w:ascii="M Badr" w:eastAsia="Times New Roman" w:hAnsi="M Badr" w:cs="B Mitra"/>
          <w:b/>
          <w:bCs/>
          <w:sz w:val="24"/>
          <w:szCs w:val="24"/>
          <w:rtl/>
        </w:rPr>
      </w:pPr>
      <w:r w:rsidRPr="00B10796">
        <w:rPr>
          <w:rFonts w:ascii="M Badr" w:eastAsia="Times New Roman" w:hAnsi="M Badr" w:cs="B Mitra" w:hint="cs"/>
          <w:b/>
          <w:bCs/>
          <w:sz w:val="24"/>
          <w:szCs w:val="24"/>
          <w:rtl/>
        </w:rPr>
        <w:t>1- اخلاق</w:t>
      </w:r>
    </w:p>
    <w:p w:rsidR="00B10796" w:rsidRPr="00B10796" w:rsidRDefault="00B10796" w:rsidP="00B10796">
      <w:pPr>
        <w:spacing w:after="0" w:line="150" w:lineRule="atLeast"/>
        <w:ind w:firstLine="284"/>
        <w:jc w:val="mediumKashida"/>
        <w:rPr>
          <w:rFonts w:ascii="M Badr" w:eastAsia="Times New Roman" w:hAnsi="M Badr" w:cs="B Zar"/>
          <w:sz w:val="28"/>
          <w:szCs w:val="28"/>
          <w:rtl/>
        </w:rPr>
      </w:pPr>
      <w:r w:rsidRPr="00B10796">
        <w:rPr>
          <w:rFonts w:ascii="M Badr" w:eastAsia="Times New Roman" w:hAnsi="M Badr" w:cs="B Zar" w:hint="cs"/>
          <w:sz w:val="28"/>
          <w:szCs w:val="28"/>
          <w:rtl/>
        </w:rPr>
        <w:lastRenderedPageBreak/>
        <w:t xml:space="preserve">دین مبین اسلام بر سه شاخه است، و از مهمّ‌ترین آنها علم اخلاق است. امام موسی كاظم </w:t>
      </w:r>
      <w:r w:rsidRPr="00B10796">
        <w:rPr>
          <w:rFonts w:ascii="Times New Roman" w:eastAsia="Times New Roman" w:hAnsi="Times New Roman" w:cs="Times New Roman" w:hint="cs"/>
          <w:sz w:val="24"/>
          <w:szCs w:val="24"/>
        </w:rPr>
        <w:sym w:font="V_Symbols" w:char="F037"/>
      </w:r>
      <w:r w:rsidRPr="00B10796">
        <w:rPr>
          <w:rFonts w:ascii="M Badr" w:eastAsia="Times New Roman" w:hAnsi="M Badr" w:cs="B Zar" w:hint="cs"/>
          <w:sz w:val="28"/>
          <w:szCs w:val="28"/>
          <w:rtl/>
        </w:rPr>
        <w:t xml:space="preserve">چنین می‌فرمایند: «چون رسول خدا </w:t>
      </w:r>
      <w:r w:rsidRPr="00B10796">
        <w:rPr>
          <w:rFonts w:ascii="Times New Roman" w:eastAsia="Times New Roman" w:hAnsi="Times New Roman" w:cs="Times New Roman"/>
          <w:sz w:val="24"/>
          <w:szCs w:val="24"/>
        </w:rPr>
        <w:sym w:font="V_Symbols" w:char="F036"/>
      </w:r>
      <w:r w:rsidRPr="00B10796">
        <w:rPr>
          <w:rFonts w:ascii="M Badr" w:eastAsia="Times New Roman" w:hAnsi="M Badr" w:cs="B Zar" w:hint="cs"/>
          <w:sz w:val="28"/>
          <w:szCs w:val="28"/>
          <w:rtl/>
        </w:rPr>
        <w:t xml:space="preserve">وارد مسجد شدند. دیدند جماعتی گرد مردی را گرفته‌اند. فرمودند: چه خبر است؟ گفتند: علّامه‌ای است. فرمودند: علّامه یعنی چه؟ گفتند: داناترین مردم است به دودمان عرب و حوادث ایشان و به روزگار جاهلیّت و اشعار عربی. پیغمبر </w:t>
      </w:r>
      <w:r w:rsidRPr="00B10796">
        <w:rPr>
          <w:rFonts w:ascii="Times New Roman" w:eastAsia="Times New Roman" w:hAnsi="Times New Roman" w:cs="Times New Roman"/>
          <w:sz w:val="24"/>
          <w:szCs w:val="24"/>
        </w:rPr>
        <w:sym w:font="V_Symbols" w:char="F036"/>
      </w:r>
      <w:r w:rsidRPr="00B10796">
        <w:rPr>
          <w:rFonts w:ascii="M Badr" w:eastAsia="Times New Roman" w:hAnsi="M Badr" w:cs="B Zar" w:hint="cs"/>
          <w:sz w:val="28"/>
          <w:szCs w:val="28"/>
          <w:rtl/>
        </w:rPr>
        <w:t>فرمودند: اینها علمی است كه نادانش را زیانی ندهد و عالمش را سودی نبخشد.سپس فرمودند: همانا علم سه چیز است: آیه‌ي محكم، فریضه‌ي عادله، سنّت پا برجا (</w:t>
      </w:r>
      <w:r w:rsidRPr="00B10796">
        <w:rPr>
          <w:rFonts w:ascii="Times New Roman" w:eastAsia="Times New Roman" w:hAnsi="Times New Roman" w:cs="2  Badr"/>
          <w:sz w:val="28"/>
          <w:szCs w:val="28"/>
          <w:rtl/>
        </w:rPr>
        <w:t>قائمة</w:t>
      </w:r>
      <w:r w:rsidRPr="00B10796">
        <w:rPr>
          <w:rFonts w:ascii="M Badr" w:eastAsia="Times New Roman" w:hAnsi="M Badr" w:cs="B Zar" w:hint="cs"/>
          <w:sz w:val="28"/>
          <w:szCs w:val="28"/>
          <w:rtl/>
        </w:rPr>
        <w:t xml:space="preserve">) و غیر از اینها فضل است.» </w:t>
      </w:r>
      <w:r w:rsidRPr="00B10796">
        <w:rPr>
          <w:rFonts w:ascii="M Badr" w:eastAsia="Times New Roman" w:hAnsi="M Badr" w:cs="B Zar"/>
          <w:sz w:val="28"/>
          <w:szCs w:val="28"/>
          <w:vertAlign w:val="superscript"/>
          <w:rtl/>
        </w:rPr>
        <w:footnoteReference w:id="2"/>
      </w:r>
    </w:p>
    <w:p w:rsidR="00B10796" w:rsidRPr="00B10796" w:rsidRDefault="00B10796" w:rsidP="00B10796">
      <w:pPr>
        <w:widowControl w:val="0"/>
        <w:spacing w:after="0" w:line="150" w:lineRule="atLeast"/>
        <w:ind w:left="26" w:firstLine="284"/>
        <w:jc w:val="mediumKashida"/>
        <w:rPr>
          <w:rFonts w:ascii="M Badr" w:eastAsia="Times New Roman" w:hAnsi="M Badr" w:cs="B Zar"/>
          <w:sz w:val="28"/>
          <w:szCs w:val="28"/>
          <w:rtl/>
        </w:rPr>
      </w:pPr>
      <w:r w:rsidRPr="00B10796">
        <w:rPr>
          <w:rFonts w:ascii="M Badr" w:eastAsia="Times New Roman" w:hAnsi="M Badr" w:cs="B Zar" w:hint="cs"/>
          <w:sz w:val="28"/>
          <w:szCs w:val="28"/>
          <w:rtl/>
        </w:rPr>
        <w:t xml:space="preserve">آقای مصطفوی سخن فیض كاشانی را در شرح حدیث چنین آورده است: «علم سودمند در نظر شرع را بیان كرده و به سه قسم منحصر نموده است: آیه‌ی محكمه كه به اصول عقاید اشاره دارد، زیرا براهین آن آیات محكمات جهان و قرآن كریم است و در قرآن دلایل مبدأ و معاد به لفظ «آیه» و «آیات» بسیار ذكر شده است. فریضه‌ی عادله اشاره به علم اخلاق است كه خوبش از لشكر عقل و بدش از لشكر جهل است و بر انسان فریضه (واجب) است كه لشكر عقل را داشته باشد و از لشكر جهل تهی باشد و عدالت آن كنایه از حدّ وسط بین افراط و تفریط است. </w:t>
      </w:r>
      <w:r w:rsidRPr="00B10796">
        <w:rPr>
          <w:rFonts w:ascii="Times New Roman" w:eastAsia="Times New Roman" w:hAnsi="Times New Roman" w:cs="B Badr"/>
          <w:sz w:val="28"/>
          <w:szCs w:val="28"/>
          <w:rtl/>
        </w:rPr>
        <w:t>سن</w:t>
      </w:r>
      <w:r w:rsidRPr="00B10796">
        <w:rPr>
          <w:rFonts w:ascii="Times New Roman" w:eastAsia="Times New Roman" w:hAnsi="Times New Roman" w:cs="B Badr" w:hint="cs"/>
          <w:sz w:val="28"/>
          <w:szCs w:val="28"/>
          <w:rtl/>
        </w:rPr>
        <w:t>ّ</w:t>
      </w:r>
      <w:r w:rsidRPr="00B10796">
        <w:rPr>
          <w:rFonts w:ascii="Times New Roman" w:eastAsia="Times New Roman" w:hAnsi="Times New Roman" w:cs="B Badr"/>
          <w:sz w:val="28"/>
          <w:szCs w:val="28"/>
          <w:rtl/>
        </w:rPr>
        <w:t>ة</w:t>
      </w:r>
      <w:r w:rsidRPr="00B10796">
        <w:rPr>
          <w:rFonts w:ascii="M Badr" w:eastAsia="Times New Roman" w:hAnsi="M Badr" w:cs="B Zar" w:hint="cs"/>
          <w:sz w:val="28"/>
          <w:szCs w:val="28"/>
          <w:rtl/>
        </w:rPr>
        <w:t xml:space="preserve"> قائمه، اشاره به احكام شریعت یعنی مسأله‌ي حلال و حرام است.»</w:t>
      </w:r>
      <w:r w:rsidRPr="00B10796">
        <w:rPr>
          <w:rFonts w:ascii="M Badr" w:eastAsia="Times New Roman" w:hAnsi="M Badr" w:cs="B Zar"/>
          <w:sz w:val="28"/>
          <w:szCs w:val="28"/>
          <w:vertAlign w:val="superscript"/>
          <w:rtl/>
        </w:rPr>
        <w:footnoteReference w:id="3"/>
      </w:r>
      <w:r w:rsidRPr="00B10796">
        <w:rPr>
          <w:rFonts w:ascii="M Badr" w:eastAsia="Times New Roman" w:hAnsi="M Badr" w:cs="B Zar" w:hint="cs"/>
          <w:sz w:val="28"/>
          <w:szCs w:val="28"/>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b/>
          <w:bCs/>
          <w:sz w:val="28"/>
          <w:szCs w:val="28"/>
          <w:rtl/>
        </w:rPr>
      </w:pPr>
      <w:bookmarkStart w:id="1" w:name="_Toc207876710"/>
      <w:r w:rsidRPr="00B10796">
        <w:rPr>
          <w:rFonts w:ascii="M Badr" w:eastAsia="Times New Roman" w:hAnsi="M Badr" w:cs="B Mitra" w:hint="cs"/>
          <w:b/>
          <w:bCs/>
          <w:sz w:val="24"/>
          <w:szCs w:val="24"/>
          <w:rtl/>
        </w:rPr>
        <w:t>2-</w:t>
      </w:r>
      <w:r w:rsidRPr="00B10796">
        <w:rPr>
          <w:rFonts w:ascii="Times New Roman" w:eastAsia="Times New Roman" w:hAnsi="Times New Roman" w:cs="B Mitra" w:hint="cs"/>
          <w:b/>
          <w:bCs/>
          <w:sz w:val="24"/>
          <w:szCs w:val="24"/>
          <w:rtl/>
        </w:rPr>
        <w:t xml:space="preserve"> تفرقه</w:t>
      </w:r>
      <w:r w:rsidRPr="00B10796">
        <w:rPr>
          <w:rFonts w:ascii="F_ferdosi" w:eastAsia="Times New Roman" w:hAnsi="F_ferdosi" w:cs="B Zar"/>
          <w:sz w:val="28"/>
          <w:szCs w:val="28"/>
          <w:vertAlign w:val="superscript"/>
          <w:rtl/>
        </w:rPr>
        <w:footnoteReference w:id="4"/>
      </w:r>
      <w:bookmarkEnd w:id="1"/>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lastRenderedPageBreak/>
        <w:t>واژ</w:t>
      </w:r>
      <w:r w:rsidRPr="00B10796">
        <w:rPr>
          <w:rFonts w:ascii="F_ferdosi" w:eastAsia="Times New Roman" w:hAnsi="F_ferdosi" w:cs="B Zar" w:hint="cs"/>
          <w:w w:val="109"/>
          <w:sz w:val="28"/>
          <w:szCs w:val="28"/>
          <w:rtl/>
        </w:rPr>
        <w:t xml:space="preserve">ه‌ی </w:t>
      </w:r>
      <w:r w:rsidRPr="00B10796">
        <w:rPr>
          <w:rFonts w:ascii="Times New Roman" w:eastAsia="Times New Roman" w:hAnsi="Times New Roman" w:cs="B Zar" w:hint="cs"/>
          <w:w w:val="109"/>
          <w:sz w:val="28"/>
          <w:szCs w:val="28"/>
          <w:rtl/>
          <w:lang w:bidi="ar-SA"/>
        </w:rPr>
        <w:t>تفرقه دارا</w:t>
      </w:r>
      <w:r w:rsidRPr="00B10796">
        <w:rPr>
          <w:rFonts w:ascii="F_ferdosi" w:eastAsia="Times New Roman" w:hAnsi="F_ferdosi" w:cs="B Zar" w:hint="cs"/>
          <w:w w:val="109"/>
          <w:sz w:val="28"/>
          <w:szCs w:val="28"/>
          <w:rtl/>
        </w:rPr>
        <w:t>ی</w:t>
      </w:r>
      <w:r w:rsidRPr="00B10796">
        <w:rPr>
          <w:rFonts w:ascii="Times New Roman" w:eastAsia="Times New Roman" w:hAnsi="Times New Roman" w:cs="B Zar" w:hint="cs"/>
          <w:w w:val="109"/>
          <w:sz w:val="28"/>
          <w:szCs w:val="28"/>
          <w:rtl/>
          <w:lang w:bidi="ar-SA"/>
        </w:rPr>
        <w:t xml:space="preserve"> معان</w:t>
      </w:r>
      <w:r w:rsidRPr="00B10796">
        <w:rPr>
          <w:rFonts w:ascii="F_ferdosi" w:eastAsia="Times New Roman" w:hAnsi="F_ferdosi" w:cs="B Zar" w:hint="cs"/>
          <w:w w:val="109"/>
          <w:sz w:val="28"/>
          <w:szCs w:val="28"/>
          <w:rtl/>
        </w:rPr>
        <w:t>ی</w:t>
      </w:r>
      <w:r w:rsidRPr="00B10796">
        <w:rPr>
          <w:rFonts w:ascii="Times New Roman" w:eastAsia="Times New Roman" w:hAnsi="Times New Roman" w:cs="B Zar" w:hint="cs"/>
          <w:w w:val="109"/>
          <w:sz w:val="28"/>
          <w:szCs w:val="28"/>
          <w:rtl/>
          <w:lang w:bidi="ar-SA"/>
        </w:rPr>
        <w:t xml:space="preserve"> گوناگون</w:t>
      </w:r>
      <w:r w:rsidRPr="00B10796">
        <w:rPr>
          <w:rFonts w:ascii="F_ferdosi" w:eastAsia="Times New Roman" w:hAnsi="F_ferdosi" w:cs="B Zar" w:hint="cs"/>
          <w:w w:val="109"/>
          <w:sz w:val="28"/>
          <w:szCs w:val="28"/>
          <w:rtl/>
        </w:rPr>
        <w:t>ی</w:t>
      </w:r>
      <w:r w:rsidRPr="00B10796">
        <w:rPr>
          <w:rFonts w:ascii="Times New Roman" w:eastAsia="Times New Roman" w:hAnsi="Times New Roman" w:cs="B Zar" w:hint="cs"/>
          <w:w w:val="109"/>
          <w:sz w:val="28"/>
          <w:szCs w:val="28"/>
          <w:rtl/>
          <w:lang w:bidi="ar-SA"/>
        </w:rPr>
        <w:t xml:space="preserve"> است كه عبارتند                  از:</w:t>
      </w:r>
    </w:p>
    <w:p w:rsidR="00B10796" w:rsidRPr="00B10796" w:rsidRDefault="00B10796" w:rsidP="00B10796">
      <w:pPr>
        <w:spacing w:after="0" w:line="150" w:lineRule="atLeast"/>
        <w:ind w:firstLine="284"/>
        <w:jc w:val="mediumKashida"/>
        <w:rPr>
          <w:rFonts w:ascii="Times New Roman" w:eastAsia="Times New Roman" w:hAnsi="Times New Roman" w:cs="B Mitra"/>
          <w:b/>
          <w:bCs/>
          <w:w w:val="109"/>
          <w:rtl/>
          <w:lang w:bidi="ar-SA"/>
        </w:rPr>
      </w:pPr>
      <w:r w:rsidRPr="00B10796">
        <w:rPr>
          <w:rFonts w:ascii="Times New Roman" w:eastAsia="Times New Roman" w:hAnsi="Times New Roman" w:cs="B Mitra" w:hint="cs"/>
          <w:b/>
          <w:bCs/>
          <w:w w:val="109"/>
          <w:rtl/>
          <w:lang w:bidi="ar-SA"/>
        </w:rPr>
        <w:t>الف- دسته و گروه:</w:t>
      </w:r>
    </w:p>
    <w:p w:rsidR="00B10796" w:rsidRPr="00B10796" w:rsidRDefault="00B10796" w:rsidP="00B10796">
      <w:pPr>
        <w:spacing w:after="0" w:line="150" w:lineRule="atLeast"/>
        <w:ind w:firstLine="284"/>
        <w:jc w:val="mediumKashida"/>
        <w:rPr>
          <w:rFonts w:ascii="F_ferdosi" w:eastAsia="Times New Roman" w:hAnsi="F_ferdosi" w:cs="B Zar"/>
          <w:w w:val="109"/>
          <w:sz w:val="28"/>
          <w:szCs w:val="28"/>
          <w:rtl/>
        </w:rPr>
      </w:pPr>
      <w:r w:rsidRPr="00B10796">
        <w:rPr>
          <w:rFonts w:ascii="F_ferdosi" w:eastAsia="Times New Roman" w:hAnsi="F_ferdosi" w:cs="B Zar" w:hint="cs"/>
          <w:w w:val="109"/>
          <w:sz w:val="28"/>
          <w:szCs w:val="28"/>
          <w:rtl/>
        </w:rPr>
        <w:t xml:space="preserve"> زمخشری گوید: «فِرْق به دسته‌ای از گوسفندان،</w:t>
      </w:r>
      <w:r w:rsidRPr="00B10796">
        <w:rPr>
          <w:rFonts w:ascii="F_ferdosi" w:eastAsia="Times New Roman" w:hAnsi="F_ferdosi" w:cs="B Zar"/>
          <w:w w:val="109"/>
          <w:sz w:val="28"/>
          <w:szCs w:val="28"/>
          <w:vertAlign w:val="superscript"/>
          <w:rtl/>
        </w:rPr>
        <w:footnoteReference w:id="5"/>
      </w:r>
      <w:r w:rsidRPr="00B10796">
        <w:rPr>
          <w:rFonts w:ascii="F_ferdosi" w:eastAsia="Times New Roman" w:hAnsi="F_ferdosi" w:cs="B Zar" w:hint="cs"/>
          <w:w w:val="109"/>
          <w:sz w:val="28"/>
          <w:szCs w:val="28"/>
          <w:rtl/>
        </w:rPr>
        <w:t xml:space="preserve"> پرندگان و یا مردم گفته می‌شود. عربی به کودکان نگریست و گفت: ایشان دسته‌ای بد [کردار]اند. این واژه جز برای چیزهای اندک کاربرد ندارد.»</w:t>
      </w:r>
      <w:r w:rsidRPr="00B10796">
        <w:rPr>
          <w:rFonts w:ascii="F_ferdosi" w:eastAsia="Times New Roman" w:hAnsi="F_ferdosi" w:cs="B Zar"/>
          <w:w w:val="109"/>
          <w:sz w:val="28"/>
          <w:szCs w:val="28"/>
          <w:vertAlign w:val="superscript"/>
          <w:rtl/>
        </w:rPr>
        <w:footnoteReference w:id="6"/>
      </w:r>
      <w:r w:rsidRPr="00B10796">
        <w:rPr>
          <w:rFonts w:ascii="F_ferdosi" w:eastAsia="Times New Roman" w:hAnsi="F_ferdosi" w:cs="B Zar" w:hint="cs"/>
          <w:w w:val="109"/>
          <w:sz w:val="28"/>
          <w:szCs w:val="28"/>
          <w:rtl/>
        </w:rPr>
        <w:t xml:space="preserve"> در کتاب‌های معتبر واژه‌شناسی زبان عربی</w:t>
      </w:r>
      <w:r w:rsidRPr="00B10796">
        <w:rPr>
          <w:rFonts w:ascii="F_ferdosi" w:eastAsia="Times New Roman" w:hAnsi="F_ferdosi" w:cs="B Zar"/>
          <w:w w:val="109"/>
          <w:sz w:val="28"/>
          <w:szCs w:val="28"/>
          <w:vertAlign w:val="superscript"/>
          <w:rtl/>
        </w:rPr>
        <w:footnoteReference w:id="7"/>
      </w:r>
      <w:r w:rsidRPr="00B10796">
        <w:rPr>
          <w:rFonts w:ascii="F_ferdosi" w:eastAsia="Times New Roman" w:hAnsi="F_ferdosi" w:cs="B Zar" w:hint="cs"/>
          <w:w w:val="109"/>
          <w:sz w:val="28"/>
          <w:szCs w:val="28"/>
          <w:rtl/>
        </w:rPr>
        <w:t xml:space="preserve"> و نیز کتب واژه‌شناسی قرآنی</w:t>
      </w:r>
      <w:r w:rsidRPr="00B10796">
        <w:rPr>
          <w:rFonts w:ascii="F_ferdosi" w:eastAsia="Times New Roman" w:hAnsi="F_ferdosi" w:cs="B Zar"/>
          <w:w w:val="109"/>
          <w:sz w:val="28"/>
          <w:szCs w:val="28"/>
          <w:vertAlign w:val="superscript"/>
          <w:rtl/>
        </w:rPr>
        <w:footnoteReference w:id="8"/>
      </w:r>
      <w:r w:rsidRPr="00B10796">
        <w:rPr>
          <w:rFonts w:ascii="F_ferdosi" w:eastAsia="Times New Roman" w:hAnsi="F_ferdosi" w:cs="B Zar" w:hint="cs"/>
          <w:w w:val="109"/>
          <w:sz w:val="28"/>
          <w:szCs w:val="28"/>
          <w:rtl/>
        </w:rPr>
        <w:t xml:space="preserve"> و تفاسیر اثری،</w:t>
      </w:r>
      <w:r w:rsidRPr="00B10796">
        <w:rPr>
          <w:rFonts w:ascii="F_ferdosi" w:eastAsia="Times New Roman" w:hAnsi="F_ferdosi" w:cs="B Zar"/>
          <w:w w:val="109"/>
          <w:sz w:val="28"/>
          <w:szCs w:val="28"/>
          <w:vertAlign w:val="superscript"/>
          <w:rtl/>
        </w:rPr>
        <w:footnoteReference w:id="9"/>
      </w:r>
      <w:r w:rsidRPr="00B10796">
        <w:rPr>
          <w:rFonts w:ascii="F_ferdosi" w:eastAsia="Times New Roman" w:hAnsi="F_ferdosi" w:cs="B Zar" w:hint="cs"/>
          <w:w w:val="109"/>
          <w:sz w:val="28"/>
          <w:szCs w:val="28"/>
          <w:rtl/>
        </w:rPr>
        <w:t xml:space="preserve"> این معنا مدّ نظر قرار گرفته است. </w:t>
      </w:r>
    </w:p>
    <w:p w:rsidR="00B10796" w:rsidRPr="00B10796" w:rsidRDefault="00B10796" w:rsidP="00B10796">
      <w:pPr>
        <w:spacing w:after="0" w:line="150" w:lineRule="atLeast"/>
        <w:ind w:firstLine="284"/>
        <w:jc w:val="mediumKashida"/>
        <w:rPr>
          <w:rFonts w:ascii="Times New Roman" w:eastAsia="Times New Roman" w:hAnsi="Times New Roman" w:cs="B Mitra"/>
          <w:b/>
          <w:bCs/>
          <w:w w:val="109"/>
          <w:rtl/>
          <w:lang w:bidi="ar-SA"/>
        </w:rPr>
      </w:pPr>
      <w:r w:rsidRPr="00B10796">
        <w:rPr>
          <w:rFonts w:ascii="Times New Roman" w:eastAsia="Times New Roman" w:hAnsi="Times New Roman" w:cs="B Mitra" w:hint="cs"/>
          <w:b/>
          <w:bCs/>
          <w:w w:val="109"/>
          <w:rtl/>
          <w:lang w:bidi="ar-SA"/>
        </w:rPr>
        <w:t>ب- جدا ساختن میان دو امر:</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جوهری پس از بیان این معنا، این ریشه را متعدّی و مطاوعه‌پذیر دانسته است.</w:t>
      </w:r>
      <w:r w:rsidRPr="00B10796">
        <w:rPr>
          <w:rFonts w:ascii="M Badr" w:eastAsia="Times New Roman" w:hAnsi="M Badr" w:cs="B Zar"/>
          <w:w w:val="109"/>
          <w:sz w:val="28"/>
          <w:szCs w:val="28"/>
          <w:vertAlign w:val="superscript"/>
          <w:rtl/>
        </w:rPr>
        <w:footnoteReference w:id="10"/>
      </w:r>
      <w:r w:rsidRPr="00B10796">
        <w:rPr>
          <w:rFonts w:ascii="M Badr" w:eastAsia="Times New Roman" w:hAnsi="M Badr" w:cs="B Zar" w:hint="cs"/>
          <w:w w:val="109"/>
          <w:sz w:val="28"/>
          <w:szCs w:val="28"/>
          <w:rtl/>
        </w:rPr>
        <w:t xml:space="preserve"> علاوه بر این، به «جدا شدن حق از باطل» و «دور شدن دو چیز» نیز فِرق گویند.</w:t>
      </w:r>
      <w:r w:rsidRPr="00B10796">
        <w:rPr>
          <w:rFonts w:ascii="M Badr" w:eastAsia="Times New Roman" w:hAnsi="M Badr" w:cs="B Zar"/>
          <w:w w:val="109"/>
          <w:sz w:val="28"/>
          <w:szCs w:val="28"/>
          <w:vertAlign w:val="superscript"/>
          <w:rtl/>
        </w:rPr>
        <w:footnoteReference w:id="11"/>
      </w:r>
      <w:r w:rsidRPr="00B10796">
        <w:rPr>
          <w:rFonts w:ascii="M Badr" w:eastAsia="Times New Roman" w:hAnsi="M Badr" w:cs="B Zar" w:hint="cs"/>
          <w:w w:val="109"/>
          <w:sz w:val="28"/>
          <w:szCs w:val="28"/>
          <w:rtl/>
        </w:rPr>
        <w:t xml:space="preserve"> نیز «تَفارَق القومُ وافترقوا» به‌معنای «گروهی ازگروه دیگر جدا گشت» است.</w:t>
      </w:r>
      <w:r w:rsidRPr="00B10796">
        <w:rPr>
          <w:rFonts w:ascii="M Badr" w:eastAsia="Times New Roman" w:hAnsi="M Badr" w:cs="B Zar"/>
          <w:w w:val="109"/>
          <w:sz w:val="28"/>
          <w:szCs w:val="28"/>
          <w:vertAlign w:val="superscript"/>
          <w:rtl/>
        </w:rPr>
        <w:footnoteReference w:id="12"/>
      </w:r>
      <w:r w:rsidRPr="00B10796">
        <w:rPr>
          <w:rFonts w:ascii="M Badr" w:eastAsia="Times New Roman" w:hAnsi="M Badr" w:cs="B Zar" w:hint="cs"/>
          <w:w w:val="109"/>
          <w:sz w:val="28"/>
          <w:szCs w:val="28"/>
          <w:rtl/>
        </w:rPr>
        <w:t xml:space="preserve"> </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 xml:space="preserve">مرحوم طَبَرسی (م 560) در تفسیر ارزشمند خود، </w:t>
      </w:r>
      <w:r w:rsidRPr="00B10796">
        <w:rPr>
          <w:rFonts w:ascii="M Badr" w:eastAsia="Times New Roman" w:hAnsi="M Badr" w:cs="B Zar" w:hint="cs"/>
          <w:i/>
          <w:iCs/>
          <w:w w:val="109"/>
          <w:sz w:val="28"/>
          <w:szCs w:val="28"/>
          <w:rtl/>
        </w:rPr>
        <w:t>جوامع الجامع</w:t>
      </w:r>
      <w:r w:rsidRPr="00B10796">
        <w:rPr>
          <w:rFonts w:ascii="M Badr" w:eastAsia="Times New Roman" w:hAnsi="M Badr" w:cs="B Zar" w:hint="cs"/>
          <w:w w:val="109"/>
          <w:sz w:val="28"/>
          <w:szCs w:val="28"/>
          <w:rtl/>
        </w:rPr>
        <w:t xml:space="preserve">، در واژه‌شناسی آیه‌ی </w:t>
      </w:r>
      <w:r w:rsidRPr="00B10796">
        <w:rPr>
          <w:rFonts w:ascii="Times New Roman" w:eastAsia="Times New Roman" w:hAnsi="Times New Roman" w:cs="Traditional Arabic" w:hint="cs"/>
          <w:w w:val="115"/>
          <w:sz w:val="28"/>
          <w:szCs w:val="28"/>
          <w:lang w:bidi="ar-SA"/>
        </w:rPr>
        <w:sym w:font="V_Symbols" w:char="F029"/>
      </w:r>
      <w:r w:rsidRPr="00B10796">
        <w:rPr>
          <w:rFonts w:ascii="M Badr" w:eastAsia="Times New Roman" w:hAnsi="M Badr" w:cs="B Mitra"/>
          <w:b/>
          <w:bCs/>
          <w:w w:val="109"/>
          <w:sz w:val="24"/>
          <w:szCs w:val="24"/>
          <w:rtl/>
        </w:rPr>
        <w:t>وَ إِذْ فَرَقْنَا بِكُمُ الْبَحْرَ فَأَنْجَيْنَاكُمْ وَ أَغْرَقْنَا آلَ فِرْعَوْنَ وَ أَنْتُمْ تَنْظُرُونَ</w:t>
      </w:r>
      <w:r w:rsidRPr="00B10796">
        <w:rPr>
          <w:rFonts w:ascii="Times New Roman" w:eastAsia="Times New Roman" w:hAnsi="Times New Roman" w:cs="Traditional Arabic" w:hint="cs"/>
          <w:w w:val="115"/>
          <w:sz w:val="28"/>
          <w:szCs w:val="28"/>
          <w:lang w:bidi="ar-SA"/>
        </w:rPr>
        <w:sym w:font="V_Symbols" w:char="F028"/>
      </w:r>
      <w:r w:rsidRPr="00B10796">
        <w:rPr>
          <w:rFonts w:ascii="M Badr" w:eastAsia="Times New Roman" w:hAnsi="M Badr" w:cs="B Zar"/>
          <w:w w:val="109"/>
          <w:sz w:val="28"/>
          <w:szCs w:val="28"/>
          <w:vertAlign w:val="superscript"/>
          <w:rtl/>
        </w:rPr>
        <w:lastRenderedPageBreak/>
        <w:footnoteReference w:id="13"/>
      </w:r>
      <w:r w:rsidRPr="00B10796">
        <w:rPr>
          <w:rFonts w:ascii="M Badr" w:eastAsia="Times New Roman" w:hAnsi="M Badr" w:cs="B Zar" w:hint="cs"/>
          <w:w w:val="109"/>
          <w:sz w:val="28"/>
          <w:szCs w:val="28"/>
          <w:rtl/>
        </w:rPr>
        <w:t xml:space="preserve"> درباره‌ي معنای «فرقنا» چنین نگاشته است: «میان عدّه‌ای از ایشان و عدّه‌ای دیگر جدايی افکندیم تا این که راه‌هایی برای شما گشوده شد.»</w:t>
      </w:r>
      <w:r w:rsidRPr="00B10796">
        <w:rPr>
          <w:rFonts w:ascii="M Badr" w:eastAsia="Times New Roman" w:hAnsi="M Badr" w:cs="B Zar"/>
          <w:w w:val="109"/>
          <w:sz w:val="28"/>
          <w:szCs w:val="28"/>
          <w:vertAlign w:val="superscript"/>
          <w:rtl/>
        </w:rPr>
        <w:footnoteReference w:id="14"/>
      </w:r>
      <w:r w:rsidRPr="00B10796">
        <w:rPr>
          <w:rFonts w:ascii="M Badr" w:eastAsia="Times New Roman" w:hAnsi="M Badr" w:cs="B Zar" w:hint="cs"/>
          <w:w w:val="109"/>
          <w:sz w:val="28"/>
          <w:szCs w:val="28"/>
          <w:rtl/>
        </w:rPr>
        <w:t xml:space="preserve"> </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 xml:space="preserve">واژه‌ي «فرقان» از «فِرق» رساتر است؛ زیرا این واژه درباره‌ي جدایی میان حق و باطل به‌کار می‌رود، ولی فِرق در این مورد و موارد دیگر کاربرد دارد. در آیه‌ی </w:t>
      </w:r>
      <w:r w:rsidRPr="00B10796">
        <w:rPr>
          <w:rFonts w:ascii="Times New Roman" w:eastAsia="Times New Roman" w:hAnsi="Times New Roman" w:cs="Traditional Arabic" w:hint="cs"/>
          <w:w w:val="115"/>
          <w:sz w:val="28"/>
          <w:szCs w:val="28"/>
          <w:lang w:bidi="ar-SA"/>
        </w:rPr>
        <w:sym w:font="V_Symbols" w:char="F029"/>
      </w:r>
      <w:r w:rsidRPr="00B10796">
        <w:rPr>
          <w:rFonts w:ascii="M Badr" w:eastAsia="Times New Roman" w:hAnsi="M Badr" w:cs="B Zar" w:hint="cs"/>
          <w:w w:val="109"/>
          <w:sz w:val="28"/>
          <w:szCs w:val="28"/>
          <w:rtl/>
        </w:rPr>
        <w:t>...</w:t>
      </w:r>
      <w:r w:rsidRPr="00B10796">
        <w:rPr>
          <w:rFonts w:ascii="M Badr" w:eastAsia="Times New Roman" w:hAnsi="M Badr" w:cs="B Mitra"/>
          <w:b/>
          <w:bCs/>
          <w:w w:val="109"/>
          <w:sz w:val="24"/>
          <w:szCs w:val="24"/>
          <w:rtl/>
        </w:rPr>
        <w:t>يَوْمَ الْفُرْقان</w:t>
      </w:r>
      <w:r w:rsidRPr="00B10796">
        <w:rPr>
          <w:rFonts w:ascii="M Badr" w:eastAsia="Times New Roman" w:hAnsi="M Badr" w:cs="B Mitra" w:hint="cs"/>
          <w:b/>
          <w:bCs/>
          <w:w w:val="109"/>
          <w:sz w:val="24"/>
          <w:szCs w:val="24"/>
          <w:rtl/>
        </w:rPr>
        <w:t xml:space="preserve"> </w:t>
      </w:r>
      <w:r w:rsidRPr="00B10796">
        <w:rPr>
          <w:rFonts w:ascii="M Badr" w:eastAsia="Times New Roman" w:hAnsi="M Badr" w:cs="B Zar" w:hint="cs"/>
          <w:w w:val="109"/>
          <w:sz w:val="28"/>
          <w:szCs w:val="28"/>
          <w:rtl/>
        </w:rPr>
        <w:t>...</w:t>
      </w:r>
      <w:r w:rsidRPr="00B10796">
        <w:rPr>
          <w:rFonts w:ascii="Times New Roman" w:eastAsia="Times New Roman" w:hAnsi="Times New Roman" w:cs="Traditional Arabic" w:hint="cs"/>
          <w:w w:val="115"/>
          <w:sz w:val="28"/>
          <w:szCs w:val="28"/>
          <w:lang w:bidi="ar-SA"/>
        </w:rPr>
        <w:sym w:font="V_Symbols" w:char="F028"/>
      </w:r>
      <w:r w:rsidRPr="00B10796">
        <w:rPr>
          <w:rFonts w:ascii="M Badr" w:eastAsia="Times New Roman" w:hAnsi="M Badr" w:cs="B Zar"/>
          <w:w w:val="109"/>
          <w:sz w:val="28"/>
          <w:szCs w:val="28"/>
          <w:vertAlign w:val="superscript"/>
          <w:rtl/>
        </w:rPr>
        <w:footnoteReference w:id="15"/>
      </w:r>
      <w:r w:rsidRPr="00B10796">
        <w:rPr>
          <w:rFonts w:ascii="M Badr" w:eastAsia="Times New Roman" w:hAnsi="M Badr" w:cs="B Zar" w:hint="cs"/>
          <w:w w:val="109"/>
          <w:sz w:val="28"/>
          <w:szCs w:val="28"/>
          <w:rtl/>
        </w:rPr>
        <w:t xml:space="preserve"> مراد روزی است که میان حقّ و باطل و نیز حجّت</w:t>
      </w:r>
      <w:r w:rsidRPr="00B10796">
        <w:rPr>
          <w:rFonts w:ascii="M Badr" w:eastAsia="Times New Roman" w:hAnsi="M Badr" w:cs="B Zar"/>
          <w:w w:val="109"/>
          <w:sz w:val="28"/>
          <w:szCs w:val="28"/>
          <w:vertAlign w:val="superscript"/>
          <w:rtl/>
        </w:rPr>
        <w:footnoteReference w:id="16"/>
      </w:r>
      <w:r w:rsidRPr="00B10796">
        <w:rPr>
          <w:rFonts w:ascii="M Badr" w:eastAsia="Times New Roman" w:hAnsi="M Badr" w:cs="B Zar" w:hint="cs"/>
          <w:w w:val="109"/>
          <w:sz w:val="28"/>
          <w:szCs w:val="28"/>
          <w:rtl/>
        </w:rPr>
        <w:t xml:space="preserve"> و شبهه</w:t>
      </w:r>
      <w:r w:rsidRPr="00B10796">
        <w:rPr>
          <w:rFonts w:ascii="M Badr" w:eastAsia="Times New Roman" w:hAnsi="M Badr" w:cs="B Zar"/>
          <w:w w:val="109"/>
          <w:sz w:val="28"/>
          <w:szCs w:val="28"/>
          <w:vertAlign w:val="superscript"/>
          <w:rtl/>
        </w:rPr>
        <w:footnoteReference w:id="17"/>
      </w:r>
      <w:r w:rsidRPr="00B10796">
        <w:rPr>
          <w:rFonts w:ascii="M Badr" w:eastAsia="Times New Roman" w:hAnsi="M Badr" w:cs="B Zar" w:hint="cs"/>
          <w:w w:val="109"/>
          <w:sz w:val="28"/>
          <w:szCs w:val="28"/>
          <w:rtl/>
        </w:rPr>
        <w:t xml:space="preserve"> جدایی صورت می‌پذیرد. این سخن خداوند </w:t>
      </w:r>
      <w:r w:rsidRPr="00B10796">
        <w:rPr>
          <w:rFonts w:ascii="Times New Roman" w:eastAsia="Times New Roman" w:hAnsi="Times New Roman" w:cs="Traditional Arabic" w:hint="cs"/>
          <w:w w:val="115"/>
          <w:sz w:val="28"/>
          <w:szCs w:val="28"/>
          <w:lang w:bidi="ar-SA"/>
        </w:rPr>
        <w:sym w:font="V_Symbols" w:char="F029"/>
      </w:r>
      <w:r w:rsidRPr="00B10796">
        <w:rPr>
          <w:rFonts w:ascii="M Badr" w:eastAsia="Times New Roman" w:hAnsi="M Badr" w:cs="B Mitra"/>
          <w:b/>
          <w:bCs/>
          <w:w w:val="109"/>
          <w:sz w:val="24"/>
          <w:szCs w:val="24"/>
          <w:rtl/>
        </w:rPr>
        <w:t>يا أَيُّهَا الَّذِينَ آمَنُوا إِنْ تَتَّقُوا اللَّهَ يَجْعَل لَّكُمْ فُرْقاناً</w:t>
      </w:r>
      <w:r w:rsidRPr="00B10796">
        <w:rPr>
          <w:rFonts w:ascii="M Badr" w:eastAsia="Times New Roman" w:hAnsi="M Badr" w:cs="B Zar" w:hint="cs"/>
          <w:w w:val="109"/>
          <w:sz w:val="28"/>
          <w:szCs w:val="28"/>
          <w:rtl/>
        </w:rPr>
        <w:t>...</w:t>
      </w:r>
      <w:r w:rsidRPr="00B10796">
        <w:rPr>
          <w:rFonts w:ascii="M Badr" w:eastAsia="Times New Roman" w:hAnsi="M Badr" w:cs="B Zar" w:hint="cs"/>
          <w:w w:val="109"/>
          <w:sz w:val="28"/>
          <w:szCs w:val="28"/>
        </w:rPr>
        <w:sym w:font="V_Symbols" w:char="F028"/>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vertAlign w:val="superscript"/>
        </w:rPr>
        <w:footnoteReference w:id="18"/>
      </w:r>
      <w:r w:rsidRPr="00B10796">
        <w:rPr>
          <w:rFonts w:ascii="M Badr" w:eastAsia="Times New Roman" w:hAnsi="M Badr" w:cs="B Zar" w:hint="cs"/>
          <w:w w:val="109"/>
          <w:sz w:val="28"/>
          <w:szCs w:val="28"/>
          <w:rtl/>
        </w:rPr>
        <w:t xml:space="preserve"> بدین معناست که خداوند چنان نوری بر قلب‌هایتان قرار می‌دهد که میان حقّ و باطل را تمیز می‌دهید. کلام خداوند از این روی «فرقان» نامیده شده است که میان حقّ و باطل در اعتقادات و راست و نادرست در سخن و نیکو و زشت در کردار جدایی می‌افکند و این شامل قرآن، تورات و انجیل است. </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 xml:space="preserve">در آیه‌ی </w:t>
      </w:r>
      <w:r w:rsidRPr="00B10796">
        <w:rPr>
          <w:rFonts w:ascii="Times New Roman" w:eastAsia="Times New Roman" w:hAnsi="Times New Roman" w:cs="Traditional Arabic" w:hint="cs"/>
          <w:w w:val="115"/>
          <w:sz w:val="28"/>
          <w:szCs w:val="28"/>
          <w:lang w:bidi="ar-SA"/>
        </w:rPr>
        <w:sym w:font="V_Symbols" w:char="F029"/>
      </w:r>
      <w:r w:rsidRPr="00B10796">
        <w:rPr>
          <w:rFonts w:ascii="M Badr" w:eastAsia="Times New Roman" w:hAnsi="M Badr" w:cs="B Mitra"/>
          <w:b/>
          <w:bCs/>
          <w:w w:val="109"/>
          <w:sz w:val="24"/>
          <w:szCs w:val="24"/>
          <w:rtl/>
        </w:rPr>
        <w:t>فَافْرُقْ بَيْنَنا وَ بَيْنَ الْقَوْمِ الْفاسِقِينَ</w:t>
      </w:r>
      <w:r w:rsidRPr="00B10796">
        <w:rPr>
          <w:rFonts w:ascii="Times New Roman" w:eastAsia="Times New Roman" w:hAnsi="Times New Roman" w:cs="Traditional Arabic" w:hint="cs"/>
          <w:w w:val="115"/>
          <w:sz w:val="28"/>
          <w:szCs w:val="28"/>
          <w:lang w:bidi="ar-SA"/>
        </w:rPr>
        <w:sym w:font="V_Symbols" w:char="F028"/>
      </w:r>
      <w:r w:rsidRPr="00B10796">
        <w:rPr>
          <w:rFonts w:ascii="M Badr" w:eastAsia="Times New Roman" w:hAnsi="M Badr" w:cs="B Zar"/>
          <w:w w:val="109"/>
          <w:sz w:val="28"/>
          <w:szCs w:val="28"/>
          <w:vertAlign w:val="superscript"/>
          <w:rtl/>
        </w:rPr>
        <w:footnoteReference w:id="19"/>
      </w:r>
      <w:r w:rsidRPr="00B10796">
        <w:rPr>
          <w:rFonts w:ascii="M Badr" w:eastAsia="Times New Roman" w:hAnsi="M Badr" w:cs="B Zar" w:hint="cs"/>
          <w:w w:val="109"/>
          <w:sz w:val="28"/>
          <w:szCs w:val="28"/>
          <w:rtl/>
        </w:rPr>
        <w:t xml:space="preserve"> جدایی بدین خاطر است که میان ما و ایشان، به هر آنچه سزای هریک است، حکم گردد.</w:t>
      </w:r>
      <w:r w:rsidRPr="00B10796">
        <w:rPr>
          <w:rFonts w:ascii="M Badr" w:eastAsia="Times New Roman" w:hAnsi="M Badr" w:cs="B Zar"/>
          <w:w w:val="109"/>
          <w:sz w:val="28"/>
          <w:szCs w:val="28"/>
          <w:vertAlign w:val="superscript"/>
          <w:rtl/>
        </w:rPr>
        <w:footnoteReference w:id="20"/>
      </w:r>
    </w:p>
    <w:p w:rsidR="00B10796" w:rsidRPr="00B10796" w:rsidRDefault="00B10796" w:rsidP="00B10796">
      <w:pPr>
        <w:spacing w:after="0" w:line="150" w:lineRule="atLeast"/>
        <w:ind w:firstLine="284"/>
        <w:jc w:val="mediumKashida"/>
        <w:rPr>
          <w:rFonts w:ascii="Times New Roman" w:eastAsia="Times New Roman" w:hAnsi="Times New Roman" w:cs="B Mitra"/>
          <w:b/>
          <w:bCs/>
          <w:w w:val="109"/>
          <w:rtl/>
          <w:lang w:bidi="ar-SA"/>
        </w:rPr>
      </w:pPr>
      <w:r w:rsidRPr="00B10796">
        <w:rPr>
          <w:rFonts w:ascii="Times New Roman" w:eastAsia="Times New Roman" w:hAnsi="Times New Roman" w:cs="B Mitra" w:hint="cs"/>
          <w:b/>
          <w:bCs/>
          <w:w w:val="109"/>
          <w:rtl/>
          <w:lang w:bidi="ar-SA"/>
        </w:rPr>
        <w:t>ج- قرار دادن یک چیز همراه با اشیاء دیگر:</w:t>
      </w:r>
    </w:p>
    <w:p w:rsidR="00B10796" w:rsidRPr="00B10796" w:rsidRDefault="00B10796" w:rsidP="00B10796">
      <w:pPr>
        <w:spacing w:after="0" w:line="150" w:lineRule="atLeast"/>
        <w:ind w:firstLine="284"/>
        <w:jc w:val="mediumKashida"/>
        <w:rPr>
          <w:rFonts w:ascii="M Badr" w:eastAsia="Times New Roman" w:hAnsi="M Badr" w:cs="B Zar"/>
          <w:b/>
          <w:bCs/>
          <w:i/>
          <w:iCs/>
          <w:w w:val="109"/>
          <w:sz w:val="28"/>
          <w:szCs w:val="28"/>
          <w:rtl/>
        </w:rPr>
      </w:pPr>
      <w:r w:rsidRPr="00B10796">
        <w:rPr>
          <w:rFonts w:ascii="M Badr" w:eastAsia="Times New Roman" w:hAnsi="M Badr" w:cs="B Zar" w:hint="cs"/>
          <w:w w:val="109"/>
          <w:sz w:val="28"/>
          <w:szCs w:val="28"/>
          <w:rtl/>
        </w:rPr>
        <w:lastRenderedPageBreak/>
        <w:t xml:space="preserve"> واژه‌ي فِرْق، خلاف جمع و جمع قرار دادن یک چیز همراه    با اشیاي دیگر است، ولی فَرْق مخالف آن است، مؤیّد این         سخن آیه‌ی</w:t>
      </w:r>
      <w:r w:rsidRPr="00B10796">
        <w:rPr>
          <w:rFonts w:ascii="Times New Roman" w:eastAsia="Times New Roman" w:hAnsi="Times New Roman" w:cs="Traditional Arabic" w:hint="cs"/>
          <w:w w:val="115"/>
          <w:sz w:val="28"/>
          <w:szCs w:val="28"/>
          <w:lang w:bidi="ar-SA"/>
        </w:rPr>
        <w:sym w:font="V_Symbols" w:char="F029"/>
      </w:r>
      <w:r w:rsidRPr="00B10796">
        <w:rPr>
          <w:rFonts w:ascii="M Badr" w:eastAsia="Times New Roman" w:hAnsi="M Badr" w:cs="B Mitra"/>
          <w:b/>
          <w:bCs/>
          <w:w w:val="109"/>
          <w:sz w:val="24"/>
          <w:szCs w:val="24"/>
          <w:rtl/>
        </w:rPr>
        <w:t xml:space="preserve">آمَنَ الرَّسُولُ بِمَا أُنْزِلَ إِلَيْهِ مِن رَّبِّهِ وَ الْمُؤْمِنُونَ </w:t>
      </w:r>
      <w:r w:rsidRPr="00B10796">
        <w:rPr>
          <w:rFonts w:ascii="M Badr" w:eastAsia="Times New Roman" w:hAnsi="M Badr" w:cs="B Mitra" w:hint="cs"/>
          <w:b/>
          <w:bCs/>
          <w:w w:val="109"/>
          <w:sz w:val="24"/>
          <w:szCs w:val="24"/>
          <w:rtl/>
        </w:rPr>
        <w:t xml:space="preserve">           </w:t>
      </w:r>
      <w:r w:rsidRPr="00B10796">
        <w:rPr>
          <w:rFonts w:ascii="M Badr" w:eastAsia="Times New Roman" w:hAnsi="M Badr" w:cs="B Mitra"/>
          <w:b/>
          <w:bCs/>
          <w:w w:val="109"/>
          <w:sz w:val="24"/>
          <w:szCs w:val="24"/>
          <w:rtl/>
        </w:rPr>
        <w:t>كُلٌّ آمَنَ بِاللَّهِ وَ مَلائِكَتِهِ وَ كُتُبِهِ وَ رُسُلِهِ لا نُفَرِّقُ بَيْنَ أَحَدٍ مِّن رُّسُلِهِ وَ</w:t>
      </w:r>
      <w:r w:rsidRPr="00B10796">
        <w:rPr>
          <w:rFonts w:ascii="M Badr" w:eastAsia="Times New Roman" w:hAnsi="M Badr" w:cs="B Mitra" w:hint="cs"/>
          <w:b/>
          <w:bCs/>
          <w:w w:val="109"/>
          <w:sz w:val="24"/>
          <w:szCs w:val="24"/>
          <w:rtl/>
        </w:rPr>
        <w:t xml:space="preserve">       </w:t>
      </w:r>
      <w:r w:rsidRPr="00B10796">
        <w:rPr>
          <w:rFonts w:ascii="M Badr" w:eastAsia="Times New Roman" w:hAnsi="M Badr" w:cs="B Mitra"/>
          <w:b/>
          <w:bCs/>
          <w:w w:val="109"/>
          <w:sz w:val="24"/>
          <w:szCs w:val="24"/>
          <w:rtl/>
        </w:rPr>
        <w:t xml:space="preserve"> قَالُوا سَمِعْنَا وَ أَطَعْنَا غُفْرَانَكَ رَبَّنا وَ إِلَيْكَ الْمَصِيرُ</w:t>
      </w:r>
      <w:r w:rsidRPr="00B10796">
        <w:rPr>
          <w:rFonts w:ascii="Times New Roman" w:eastAsia="Times New Roman" w:hAnsi="Times New Roman" w:cs="Traditional Arabic" w:hint="cs"/>
          <w:w w:val="115"/>
          <w:sz w:val="28"/>
          <w:szCs w:val="28"/>
          <w:lang w:bidi="ar-SA"/>
        </w:rPr>
        <w:sym w:font="V_Symbols" w:char="F028"/>
      </w:r>
      <w:r w:rsidRPr="00B10796">
        <w:rPr>
          <w:rFonts w:ascii="M Badr" w:eastAsia="Times New Roman" w:hAnsi="M Badr" w:cs="B Zar"/>
          <w:w w:val="109"/>
          <w:sz w:val="28"/>
          <w:szCs w:val="28"/>
          <w:vertAlign w:val="superscript"/>
          <w:rtl/>
        </w:rPr>
        <w:footnoteReference w:id="21"/>
      </w:r>
      <w:r w:rsidRPr="00B10796">
        <w:rPr>
          <w:rFonts w:ascii="M Badr" w:eastAsia="Times New Roman" w:hAnsi="M Badr" w:cs="B Zar" w:hint="cs"/>
          <w:w w:val="109"/>
          <w:sz w:val="28"/>
          <w:szCs w:val="28"/>
          <w:rtl/>
        </w:rPr>
        <w:t xml:space="preserve"> است               بدین معنا که پیام‌آوران الهی </w:t>
      </w:r>
      <w:r w:rsidRPr="00B10796">
        <w:rPr>
          <w:rFonts w:ascii="Times New Roman" w:eastAsia="Times New Roman" w:hAnsi="Times New Roman" w:cs="B Zar" w:hint="cs"/>
          <w:w w:val="109"/>
          <w:sz w:val="24"/>
          <w:szCs w:val="24"/>
          <w:lang w:bidi="ar-SA"/>
        </w:rPr>
        <w:sym w:font="V_Symbols" w:char="F03A"/>
      </w:r>
      <w:r w:rsidRPr="00B10796">
        <w:rPr>
          <w:rFonts w:ascii="M Badr" w:eastAsia="Times New Roman" w:hAnsi="M Badr" w:cs="B Zar" w:hint="cs"/>
          <w:w w:val="109"/>
          <w:sz w:val="28"/>
          <w:szCs w:val="28"/>
          <w:rtl/>
        </w:rPr>
        <w:t>را جدای از یکدیگر قرار نمی‌دهیم بدین صورت که به برخی ایمان بیاوریم و به برخی کفر بورزیم.</w:t>
      </w:r>
      <w:r w:rsidRPr="00B10796">
        <w:rPr>
          <w:rFonts w:ascii="M Badr" w:eastAsia="Times New Roman" w:hAnsi="M Badr" w:cs="B Zar"/>
          <w:w w:val="109"/>
          <w:sz w:val="28"/>
          <w:szCs w:val="28"/>
          <w:vertAlign w:val="superscript"/>
          <w:rtl/>
        </w:rPr>
        <w:footnoteReference w:id="22"/>
      </w:r>
      <w:r w:rsidRPr="00B10796">
        <w:rPr>
          <w:rFonts w:ascii="M Badr" w:eastAsia="Times New Roman" w:hAnsi="M Badr" w:cs="B Zar" w:hint="cs"/>
          <w:w w:val="109"/>
          <w:sz w:val="28"/>
          <w:szCs w:val="28"/>
          <w:rtl/>
        </w:rPr>
        <w:t xml:space="preserve"> </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تفرقه</w:t>
      </w:r>
      <w:r w:rsidRPr="00B10796">
        <w:rPr>
          <w:rFonts w:ascii="M Badr" w:eastAsia="Times New Roman" w:hAnsi="M Badr" w:cs="B Zar"/>
          <w:w w:val="109"/>
          <w:sz w:val="28"/>
          <w:szCs w:val="28"/>
          <w:vertAlign w:val="superscript"/>
          <w:rtl/>
        </w:rPr>
        <w:footnoteReference w:id="23"/>
      </w:r>
      <w:r w:rsidRPr="00B10796">
        <w:rPr>
          <w:rFonts w:ascii="M Badr" w:eastAsia="Times New Roman" w:hAnsi="M Badr" w:cs="B Zar" w:hint="cs"/>
          <w:w w:val="109"/>
          <w:sz w:val="28"/>
          <w:szCs w:val="28"/>
          <w:rtl/>
        </w:rPr>
        <w:t xml:space="preserve"> در اصل به‌معنای دسته و گروه، پراکندن، شکافتن، جدا کردن، و گاهی نیز به‌معنای ترس (در غیر از متون قرآنی) است         و برخلاف جمع به‌کار می‌رود. خداوند در قرآن کریم بارها         و بارها مسلمانان را از تفرقه برحذر داشته و آن را جهل و تباهی          و نکبت برای ایشان برشمرده است</w:t>
      </w:r>
      <w:r w:rsidRPr="00B10796">
        <w:rPr>
          <w:rFonts w:ascii="M Badr" w:eastAsia="Times New Roman" w:hAnsi="M Badr" w:cs="B Zar"/>
          <w:w w:val="109"/>
          <w:sz w:val="28"/>
          <w:szCs w:val="28"/>
          <w:vertAlign w:val="superscript"/>
          <w:rtl/>
        </w:rPr>
        <w:footnoteReference w:id="24"/>
      </w:r>
      <w:r w:rsidRPr="00B10796">
        <w:rPr>
          <w:rFonts w:ascii="M Badr" w:eastAsia="Times New Roman" w:hAnsi="M Badr" w:cs="B Zar" w:hint="cs"/>
          <w:w w:val="109"/>
          <w:sz w:val="28"/>
          <w:szCs w:val="28"/>
          <w:rtl/>
        </w:rPr>
        <w:t xml:space="preserve"> و هرجا مسلمانان و            حتّی امّت‌های گذشته ضربه خورده‌اند، ریشه در تفرقه داشته است.</w:t>
      </w:r>
      <w:r w:rsidRPr="00B10796">
        <w:rPr>
          <w:rFonts w:ascii="M Badr" w:eastAsia="Times New Roman" w:hAnsi="M Badr" w:cs="B Zar"/>
          <w:w w:val="109"/>
          <w:sz w:val="28"/>
          <w:szCs w:val="28"/>
          <w:vertAlign w:val="superscript"/>
          <w:rtl/>
        </w:rPr>
        <w:footnoteReference w:id="25"/>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bookmarkStart w:id="2" w:name="_Toc207876741"/>
      <w:bookmarkEnd w:id="0"/>
      <w:r w:rsidRPr="00B10796">
        <w:rPr>
          <w:rFonts w:ascii="Times New Roman" w:eastAsia="Times New Roman" w:hAnsi="Times New Roman" w:cs="B Mitra" w:hint="cs"/>
          <w:b/>
          <w:bCs/>
          <w:sz w:val="28"/>
          <w:szCs w:val="28"/>
          <w:rtl/>
        </w:rPr>
        <w:t>2- عوامل اخلاقی زمینه‌ساز تفرقه</w:t>
      </w: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r w:rsidRPr="00B10796">
        <w:rPr>
          <w:rFonts w:ascii="Times New Roman" w:eastAsia="Times New Roman" w:hAnsi="Times New Roman" w:cs="B Mitra" w:hint="cs"/>
          <w:b/>
          <w:bCs/>
          <w:sz w:val="24"/>
          <w:szCs w:val="24"/>
          <w:rtl/>
        </w:rPr>
        <w:t>1- جهل</w:t>
      </w:r>
      <w:bookmarkEnd w:id="2"/>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 xml:space="preserve">«به طوركلّی، چهار معنا برای جهل مذموم، قابل تصوّر است: اوّل: مطلق جهل؛ دوم: جهل به مطلق علوم و معارف مفید وسازنده؛ سوم: جهل درخصوص ضروری‌ترین معارف مورد نیاز </w:t>
      </w:r>
      <w:r w:rsidRPr="00B10796">
        <w:rPr>
          <w:rFonts w:ascii="M Badr" w:eastAsia="Times New Roman" w:hAnsi="M Badr" w:cs="B Zar" w:hint="cs"/>
          <w:w w:val="109"/>
          <w:sz w:val="28"/>
          <w:szCs w:val="28"/>
          <w:rtl/>
        </w:rPr>
        <w:lastRenderedPageBreak/>
        <w:t>انسان؛ چهارم: نیرویی در مقابل عقل.»</w:t>
      </w:r>
      <w:r w:rsidRPr="00B10796">
        <w:rPr>
          <w:rFonts w:ascii="M Badr" w:eastAsia="Times New Roman" w:hAnsi="M Badr" w:cs="B Zar"/>
          <w:w w:val="109"/>
          <w:sz w:val="28"/>
          <w:szCs w:val="28"/>
          <w:vertAlign w:val="superscript"/>
          <w:rtl/>
        </w:rPr>
        <w:footnoteReference w:id="26"/>
      </w:r>
      <w:r w:rsidRPr="00B10796">
        <w:rPr>
          <w:rFonts w:ascii="M Badr" w:eastAsia="Times New Roman" w:hAnsi="M Badr" w:cs="B Zar" w:hint="cs"/>
          <w:w w:val="109"/>
          <w:sz w:val="28"/>
          <w:szCs w:val="28"/>
          <w:rtl/>
        </w:rPr>
        <w:t xml:space="preserve"> در اینجا، معنای سوم یعنی جهل به معارف ضروری انسان و معنای چهارم كه در برابر عقل است، موجب تفرقه‌اند. </w:t>
      </w:r>
    </w:p>
    <w:p w:rsidR="00B10796" w:rsidRPr="00B10796" w:rsidRDefault="00B10796" w:rsidP="00B10796">
      <w:pPr>
        <w:spacing w:after="0" w:line="150" w:lineRule="atLeast"/>
        <w:ind w:firstLine="284"/>
        <w:jc w:val="mediumKashida"/>
        <w:rPr>
          <w:rFonts w:ascii="Times New Roman" w:eastAsia="Times New Roman" w:hAnsi="Times New Roman" w:cs="B Mitra"/>
          <w:b/>
          <w:bCs/>
          <w:rtl/>
        </w:rPr>
      </w:pPr>
      <w:bookmarkStart w:id="3" w:name="_Toc207876742"/>
      <w:r w:rsidRPr="00B10796">
        <w:rPr>
          <w:rFonts w:ascii="Times New Roman" w:eastAsia="Times New Roman" w:hAnsi="Times New Roman" w:cs="B Mitra" w:hint="cs"/>
          <w:b/>
          <w:bCs/>
          <w:rtl/>
        </w:rPr>
        <w:t>الف- جهل به ضروری‌ترین معارف مورد نیاز انسان</w:t>
      </w:r>
      <w:bookmarkEnd w:id="3"/>
      <w:r w:rsidRPr="00B10796">
        <w:rPr>
          <w:rFonts w:ascii="Times New Roman" w:eastAsia="Times New Roman" w:hAnsi="Times New Roman" w:cs="B Mitra" w:hint="cs"/>
          <w:b/>
          <w:bCs/>
          <w:rtl/>
        </w:rPr>
        <w:t>:</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«علوم و معارفی كه انسان را با مبدأ و مقصد خود آشنا می‌كند و راه رسیدن، نه فلسفه خود را به او نشان می‌دهد،‌ ضروری‌ترین معارف مورد نیاز اوست.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نكته‌ی دیگر این كه اختلافِ قبل از پیدایش علم به            عقیده‌ي </w:t>
      </w:r>
      <w:r w:rsidRPr="00B10796">
        <w:rPr>
          <w:rFonts w:ascii="Times New Roman" w:eastAsia="Times New Roman" w:hAnsi="Times New Roman" w:cs="2  Badr" w:hint="cs"/>
          <w:w w:val="109"/>
          <w:sz w:val="28"/>
          <w:szCs w:val="28"/>
          <w:rtl/>
          <w:lang w:bidi="ar-SA"/>
        </w:rPr>
        <w:t>آیة</w:t>
      </w:r>
      <w:r w:rsidRPr="00B10796">
        <w:rPr>
          <w:rFonts w:ascii="Times New Roman" w:eastAsia="Times New Roman" w:hAnsi="Times New Roman" w:cs="B Zar" w:hint="cs"/>
          <w:w w:val="109"/>
          <w:sz w:val="28"/>
          <w:szCs w:val="28"/>
          <w:rtl/>
          <w:lang w:bidi="ar-SA"/>
        </w:rPr>
        <w:t xml:space="preserve"> الله جوادی آملی مورد ستایش است و آنچه در             این باره نهی شده اختلاف پس از علم است. ایشان چنین ‌نگاشته‌اند: </w:t>
      </w:r>
    </w:p>
    <w:p w:rsidR="00B10796" w:rsidRPr="00B10796" w:rsidRDefault="00B10796" w:rsidP="00B10796">
      <w:pPr>
        <w:spacing w:after="0" w:line="150" w:lineRule="atLeast"/>
        <w:ind w:left="-17"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«یک نوع از اختلاف، اختلاف قبل از علم است و مقدّس و ممدوح است و باعث پیشرفت جامعه می‌شود، ولی نوع دیگر، اختلاف بعد از علم است. وقتی احكام توحید و نبوّت مشخص شد، دیگر دلیلی برای اختلاف نیست. اگر مردم اختلاف كردند، بعد از آن‌كه توحید و نبوّت را شناختند، ذلیل و خوار می‌شوند. از این رو، در آیه‌ی شریف</w:t>
      </w:r>
      <w:r w:rsidRPr="00B10796">
        <w:rPr>
          <w:rFonts w:ascii="M Badr" w:eastAsia="Times New Roman" w:hAnsi="M Badr" w:cs="B Zar"/>
          <w:w w:val="109"/>
          <w:sz w:val="28"/>
          <w:szCs w:val="28"/>
          <w:vertAlign w:val="superscript"/>
          <w:rtl/>
        </w:rPr>
        <w:footnoteReference w:id="27"/>
      </w:r>
      <w:r w:rsidRPr="00B10796">
        <w:rPr>
          <w:rFonts w:ascii="Times New Roman" w:eastAsia="Times New Roman" w:hAnsi="Times New Roman" w:cs="B Zar" w:hint="cs"/>
          <w:w w:val="109"/>
          <w:sz w:val="28"/>
          <w:szCs w:val="28"/>
          <w:rtl/>
          <w:lang w:bidi="ar-SA"/>
        </w:rPr>
        <w:t xml:space="preserve"> می‌فرماید: حال‌كه اطاعت از خدا و رسولش بر شما واجب و شناخته شده است، از نزاع و اختلاف بپرهیزید.»</w:t>
      </w:r>
      <w:r w:rsidRPr="00B10796">
        <w:rPr>
          <w:rFonts w:ascii="M Badr" w:eastAsia="Times New Roman" w:hAnsi="M Badr" w:cs="B Zar"/>
          <w:w w:val="109"/>
          <w:sz w:val="28"/>
          <w:szCs w:val="28"/>
          <w:vertAlign w:val="superscript"/>
          <w:rtl/>
        </w:rPr>
        <w:footnoteReference w:id="28"/>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نمونه‌ي این افراد كسانی هستند كه علمی به اركان و اصول دین توسط پیامبران </w:t>
      </w:r>
      <w:r w:rsidRPr="00B10796">
        <w:rPr>
          <w:rFonts w:ascii="Times New Roman" w:eastAsia="Times New Roman" w:hAnsi="Times New Roman" w:cs="M Mitra" w:hint="cs"/>
          <w:w w:val="109"/>
          <w:sz w:val="24"/>
          <w:szCs w:val="24"/>
        </w:rPr>
        <w:sym w:font="V_Symbols" w:char="F03A"/>
      </w:r>
      <w:r w:rsidRPr="00B10796">
        <w:rPr>
          <w:rFonts w:ascii="Times New Roman" w:eastAsia="Times New Roman" w:hAnsi="Times New Roman" w:cs="B Zar" w:hint="cs"/>
          <w:w w:val="109"/>
          <w:sz w:val="28"/>
          <w:szCs w:val="28"/>
          <w:rtl/>
          <w:lang w:bidi="ar-SA"/>
        </w:rPr>
        <w:t xml:space="preserve">برای ایشان آورده شده است، ولی            آنان بی‌هیچ بُنیه‌ي </w:t>
      </w:r>
      <w:r w:rsidRPr="00B10796">
        <w:rPr>
          <w:rFonts w:ascii="Times New Roman" w:eastAsia="Times New Roman" w:hAnsi="Times New Roman" w:cs="B Zar" w:hint="cs"/>
          <w:w w:val="109"/>
          <w:sz w:val="28"/>
          <w:szCs w:val="28"/>
          <w:rtl/>
          <w:lang w:bidi="ar-SA"/>
        </w:rPr>
        <w:lastRenderedPageBreak/>
        <w:t>علمی به مجادله پرداخته و راه جدایی و           تفرقه درپیش می‌گیرند.</w:t>
      </w:r>
      <w:r w:rsidRPr="00B10796">
        <w:rPr>
          <w:rFonts w:ascii="Times New Roman" w:eastAsia="Times New Roman" w:hAnsi="Times New Roman" w:cs="B Zar"/>
          <w:w w:val="109"/>
          <w:sz w:val="28"/>
          <w:szCs w:val="28"/>
          <w:vertAlign w:val="superscript"/>
          <w:rtl/>
          <w:lang w:bidi="ar-SA"/>
        </w:rPr>
        <w:footnoteReference w:id="29"/>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یک نكته‌ي مهم و بجا این است كه «... واژه‌ي علم، در نصوص اسلامی دو كاربرد دارد: یکی جوهر و حقیقت علم و دیگر پوسته و ظاهر دانش. در كاربرد اوّل، عقل و علم تلازم دارند؛ همان‌گونه كه امیرالمؤمنین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فرموده است: «العقل و العلم مقرونان فی قرن لایفترقان ولایتباینان»؛</w:t>
      </w:r>
      <w:r w:rsidRPr="00B10796">
        <w:rPr>
          <w:rFonts w:ascii="Times New Roman" w:eastAsia="Times New Roman" w:hAnsi="Times New Roman" w:cs="B Zar"/>
          <w:w w:val="109"/>
          <w:sz w:val="28"/>
          <w:szCs w:val="28"/>
          <w:vertAlign w:val="superscript"/>
          <w:rtl/>
          <w:lang w:bidi="ar-SA"/>
        </w:rPr>
        <w:footnoteReference w:id="30"/>
      </w:r>
      <w:r w:rsidRPr="00B10796">
        <w:rPr>
          <w:rFonts w:ascii="Times New Roman" w:eastAsia="Times New Roman" w:hAnsi="Times New Roman" w:cs="B Zar" w:hint="cs"/>
          <w:w w:val="109"/>
          <w:sz w:val="28"/>
          <w:szCs w:val="28"/>
          <w:rtl/>
          <w:lang w:bidi="ar-SA"/>
        </w:rPr>
        <w:t xml:space="preserve"> «خرد و دانش همراه‌اند، نه از یکدیگر جدا شوند و نه با یکدیگر ستیزكنند.» و بر این مبنا، فرقی میان عالم و عاقل نیست. عاقل، عالم است و عالم، عاقل. امّا در كاربرد دوم، عاقل و عالم متفاوت‌اند و علم به عقل نیازمند؛ چرا كه ممكن است كسی عالم باشد ولی عاقل نباشد. اگر علم همراه عقل شد، برای عالِم و عالَم سودمند است و اگر از عقل جدا شود نه تنها سودمند نیست، بلكه زیانبار و خطرناک است.»</w:t>
      </w:r>
      <w:r w:rsidRPr="00B10796">
        <w:rPr>
          <w:rFonts w:ascii="M Badr" w:eastAsia="Times New Roman" w:hAnsi="M Badr" w:cs="B Zar"/>
          <w:w w:val="109"/>
          <w:sz w:val="28"/>
          <w:szCs w:val="28"/>
          <w:vertAlign w:val="superscript"/>
          <w:rtl/>
        </w:rPr>
        <w:footnoteReference w:id="31"/>
      </w:r>
      <w:r w:rsidRPr="00B10796">
        <w:rPr>
          <w:rFonts w:ascii="Times New Roman" w:eastAsia="Times New Roman" w:hAnsi="Times New Roman" w:cs="B Zar" w:hint="cs"/>
          <w:w w:val="109"/>
          <w:sz w:val="28"/>
          <w:szCs w:val="28"/>
          <w:rtl/>
          <w:lang w:bidi="ar-SA"/>
        </w:rPr>
        <w:t xml:space="preserve"> در این</w:t>
      </w:r>
      <w:r w:rsidRPr="00B10796">
        <w:rPr>
          <w:rFonts w:ascii="Times New Roman" w:eastAsia="Times New Roman" w:hAnsi="Times New Roman" w:cs="B Zar"/>
          <w:w w:val="109"/>
          <w:sz w:val="28"/>
          <w:szCs w:val="28"/>
          <w:rtl/>
          <w:lang w:bidi="ar-SA"/>
        </w:rPr>
        <w:softHyphen/>
      </w:r>
      <w:r w:rsidRPr="00B10796">
        <w:rPr>
          <w:rFonts w:ascii="Times New Roman" w:eastAsia="Times New Roman" w:hAnsi="Times New Roman" w:cs="B Zar" w:hint="cs"/>
          <w:w w:val="109"/>
          <w:sz w:val="28"/>
          <w:szCs w:val="28"/>
          <w:rtl/>
          <w:lang w:bidi="ar-SA"/>
        </w:rPr>
        <w:t>جا، كاربرد دوم مدّ نظر است؛ همانند كسانی كه دین خود را فرقه‌‌فرقه ساختند.</w:t>
      </w:r>
      <w:r w:rsidRPr="00B10796">
        <w:rPr>
          <w:rFonts w:ascii="Times New Roman" w:eastAsia="Times New Roman" w:hAnsi="Times New Roman" w:cs="B Zar"/>
          <w:w w:val="109"/>
          <w:sz w:val="28"/>
          <w:szCs w:val="28"/>
          <w:vertAlign w:val="superscript"/>
          <w:rtl/>
          <w:lang w:bidi="ar-SA"/>
        </w:rPr>
        <w:footnoteReference w:id="32"/>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Times New Roman" w:eastAsia="Times New Roman" w:hAnsi="Times New Roman" w:cs="B Zar" w:hint="cs"/>
          <w:w w:val="109"/>
          <w:sz w:val="28"/>
          <w:szCs w:val="28"/>
          <w:rtl/>
          <w:lang w:bidi="ar-SA"/>
        </w:rPr>
        <w:t>آری، پاره‌ای از اختلافات در این عالم بدین علّت است كه علم و آگاهی و دانش و بصیرت نسبت به آن وجود ندارد و در روز قیامت هویدا خواهد گشت.</w:t>
      </w:r>
      <w:r w:rsidRPr="00B10796">
        <w:rPr>
          <w:rFonts w:ascii="Times New Roman" w:eastAsia="Times New Roman" w:hAnsi="Times New Roman" w:cs="B Zar"/>
          <w:w w:val="109"/>
          <w:sz w:val="28"/>
          <w:szCs w:val="28"/>
          <w:vertAlign w:val="superscript"/>
          <w:rtl/>
          <w:lang w:bidi="ar-SA"/>
        </w:rPr>
        <w:footnoteReference w:id="33"/>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M Badr" w:eastAsia="Times New Roman" w:hAnsi="M Badr" w:cs="B Zar" w:hint="cs"/>
          <w:w w:val="109"/>
          <w:sz w:val="28"/>
          <w:szCs w:val="28"/>
          <w:rtl/>
        </w:rPr>
        <w:t>البتّه هرگاه انسان به اشتباه خود پی‌بَرد و بازگردد و از راه صلح و آشتی درآید، دیگر جدایی پیش نمی‌آید و از دیگر سوی غفران الهی هم در پی آن است.</w:t>
      </w:r>
      <w:r w:rsidRPr="00B10796">
        <w:rPr>
          <w:rFonts w:ascii="Times New Roman" w:eastAsia="Times New Roman" w:hAnsi="Times New Roman" w:cs="B Zar"/>
          <w:w w:val="109"/>
          <w:sz w:val="28"/>
          <w:szCs w:val="28"/>
          <w:vertAlign w:val="superscript"/>
          <w:rtl/>
          <w:lang w:bidi="ar-SA"/>
        </w:rPr>
        <w:footnoteReference w:id="34"/>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lastRenderedPageBreak/>
        <w:t xml:space="preserve">پس، ناآگاهی نسبت به پاره‌ای از معارف ضروری باعث ایجاد اختلاف است و معارفی كه به این مسايل پاسخ می‌دهند، میراث پیامبران الهی </w:t>
      </w:r>
      <w:r w:rsidRPr="00B10796">
        <w:rPr>
          <w:rFonts w:ascii="Times New Roman" w:eastAsia="Times New Roman" w:hAnsi="Times New Roman" w:cs="M Mitra" w:hint="cs"/>
          <w:w w:val="109"/>
          <w:sz w:val="24"/>
          <w:szCs w:val="24"/>
        </w:rPr>
        <w:sym w:font="V_Symbols" w:char="F03A"/>
      </w:r>
      <w:r w:rsidRPr="00B10796">
        <w:rPr>
          <w:rFonts w:ascii="Times New Roman" w:eastAsia="Times New Roman" w:hAnsi="Times New Roman" w:cs="B Zar" w:hint="cs"/>
          <w:w w:val="109"/>
          <w:sz w:val="28"/>
          <w:szCs w:val="28"/>
          <w:rtl/>
          <w:lang w:bidi="ar-SA"/>
        </w:rPr>
        <w:t xml:space="preserve">است. این معارف، مبدأ همه‌ی خیرها و مقدّمه‌ی شكوفایی عقل عملی و جوهر علم است و جهل به این معارف جامعه‌ي انسانی را در معرض دشوارترین مصايب و شرور قرار می‌دهد. البتّه تنها شناخت این معارف كارساز نیست، بلكه این معارف در صورتی كارآیی دارند كه جهل به‌مفهوم چهارم به وسیله‌ی عقل مهار شود. حال، اگر شخصی علمش را همراه با عقل معنوی رشد نداده باشد و هرچه بر دانش او افزوده می‌گردد، تواضع و صفت‌های والای انسانی او نیز كمال نیابد، خطری بزرگ همراه او است و چنین علمی بر او جنایت می‌ورزد. امام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09"/>
          <w:sz w:val="28"/>
          <w:szCs w:val="28"/>
          <w:rtl/>
          <w:lang w:bidi="ar-SA"/>
        </w:rPr>
        <w:t>در این باره چنین می‌فرمایند:</w:t>
      </w:r>
      <w:r w:rsidRPr="00B10796">
        <w:rPr>
          <w:rFonts w:ascii="Times New Roman" w:eastAsia="Times New Roman" w:hAnsi="Times New Roman" w:cs="B Zar" w:hint="cs"/>
          <w:w w:val="109"/>
          <w:sz w:val="28"/>
          <w:szCs w:val="28"/>
          <w:rtl/>
        </w:rPr>
        <w:t xml:space="preserve"> </w:t>
      </w:r>
      <w:r w:rsidRPr="00B10796">
        <w:rPr>
          <w:rFonts w:ascii="Times New Roman" w:eastAsia="Times New Roman" w:hAnsi="Times New Roman" w:cs="B Zar" w:hint="cs"/>
          <w:w w:val="109"/>
          <w:sz w:val="28"/>
          <w:szCs w:val="28"/>
          <w:rtl/>
          <w:lang w:bidi="ar-SA"/>
        </w:rPr>
        <w:t>«العقل لم یجن علی صاحبه           قطّ و العلم من غیر عقل یجنی علی صاحبه»؛</w:t>
      </w:r>
      <w:r w:rsidRPr="00B10796">
        <w:rPr>
          <w:rFonts w:ascii="Times New Roman" w:eastAsia="Times New Roman" w:hAnsi="Times New Roman" w:cs="B Zar"/>
          <w:w w:val="109"/>
          <w:sz w:val="28"/>
          <w:szCs w:val="28"/>
          <w:vertAlign w:val="superscript"/>
          <w:rtl/>
          <w:lang w:bidi="ar-SA"/>
        </w:rPr>
        <w:footnoteReference w:id="35"/>
      </w:r>
      <w:r w:rsidRPr="00B10796">
        <w:rPr>
          <w:rFonts w:ascii="Times New Roman" w:eastAsia="Times New Roman" w:hAnsi="Times New Roman" w:cs="B Zar" w:hint="cs"/>
          <w:w w:val="109"/>
          <w:sz w:val="28"/>
          <w:szCs w:val="28"/>
          <w:rtl/>
          <w:lang w:bidi="ar-SA"/>
        </w:rPr>
        <w:t xml:space="preserve"> «خرد، هرگز بر صاحبش جنایت نورزد، امّا دانش بدون خرد بر صاحب خویش جفا كند.»</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4" w:name="_Toc207876743"/>
      <w:r w:rsidRPr="00B10796">
        <w:rPr>
          <w:rFonts w:ascii="Times New Roman" w:eastAsia="Times New Roman" w:hAnsi="Times New Roman" w:cs="B Mitra" w:hint="cs"/>
          <w:b/>
          <w:bCs/>
          <w:sz w:val="24"/>
          <w:szCs w:val="24"/>
          <w:rtl/>
        </w:rPr>
        <w:t>ب- جهل؛ نیرویی در مقابل عقل</w:t>
      </w:r>
      <w:bookmarkEnd w:id="4"/>
      <w:r w:rsidRPr="00B10796">
        <w:rPr>
          <w:rFonts w:ascii="Times New Roman" w:eastAsia="Times New Roman" w:hAnsi="Times New Roman" w:cs="B Mitra" w:hint="cs"/>
          <w:b/>
          <w:bCs/>
          <w:sz w:val="24"/>
          <w:szCs w:val="24"/>
          <w:rtl/>
        </w:rPr>
        <w:t>:</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یکی از جنود جهل اختلاف و تفرقه است. امیرمؤمنان حضرت علی</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09"/>
          <w:sz w:val="28"/>
          <w:szCs w:val="28"/>
          <w:rtl/>
          <w:lang w:bidi="ar-SA"/>
        </w:rPr>
        <w:t>می‌فرمایند: «لو سكت الجاهل ما اختلف الناس»؛</w:t>
      </w:r>
      <w:r w:rsidRPr="00B10796">
        <w:rPr>
          <w:rFonts w:ascii="Times New Roman" w:eastAsia="Times New Roman" w:hAnsi="Times New Roman" w:cs="B Zar"/>
          <w:w w:val="109"/>
          <w:sz w:val="28"/>
          <w:szCs w:val="28"/>
          <w:vertAlign w:val="superscript"/>
          <w:rtl/>
          <w:lang w:bidi="ar-SA"/>
        </w:rPr>
        <w:footnoteReference w:id="36"/>
      </w:r>
      <w:r w:rsidRPr="00B10796">
        <w:rPr>
          <w:rFonts w:ascii="Times New Roman" w:eastAsia="Times New Roman" w:hAnsi="Times New Roman" w:cs="B Zar" w:hint="cs"/>
          <w:w w:val="109"/>
          <w:sz w:val="28"/>
          <w:szCs w:val="28"/>
          <w:rtl/>
          <w:lang w:bidi="ar-SA"/>
        </w:rPr>
        <w:t xml:space="preserve"> «اگر بی‌خرد، سكوت كند مردم با یکدیگر اختلاف نكنند.»</w:t>
      </w:r>
      <w:r w:rsidRPr="00B10796">
        <w:rPr>
          <w:rFonts w:ascii="M Badr" w:eastAsia="Times New Roman" w:hAnsi="M Badr" w:cs="B Zar" w:hint="cs"/>
          <w:w w:val="109"/>
          <w:sz w:val="28"/>
          <w:szCs w:val="28"/>
          <w:rtl/>
        </w:rPr>
        <w:t xml:space="preserve"> در قرآن كریم نیز به این امر اشاره شده است: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[آنان،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صورت] دسته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جمعی، جز در قریه‏هایی كه دارای استحكاماتند، یا از پُشت دیوارها، با شما </w:t>
      </w:r>
      <w:r w:rsidRPr="00B10796">
        <w:rPr>
          <w:rFonts w:ascii="Times New Roman" w:eastAsia="Times New Roman" w:hAnsi="Times New Roman" w:cs="B Zar"/>
          <w:w w:val="109"/>
          <w:sz w:val="28"/>
          <w:szCs w:val="28"/>
          <w:rtl/>
          <w:lang w:bidi="ar-SA"/>
        </w:rPr>
        <w:lastRenderedPageBreak/>
        <w:t>نخواهند جنگید. جَنگشان میان خودشان سخت است. آنان را متّحد می‌پنداری و[لی] دل</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هایشان پراكنده است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زیرا آنان مردمانی‌ان</w:t>
      </w:r>
      <w:r w:rsidRPr="00B10796">
        <w:rPr>
          <w:rFonts w:ascii="Times New Roman" w:eastAsia="Times New Roman" w:hAnsi="Times New Roman" w:cs="B Zar" w:hint="cs"/>
          <w:w w:val="109"/>
          <w:sz w:val="28"/>
          <w:szCs w:val="28"/>
          <w:rtl/>
          <w:lang w:bidi="ar-SA"/>
        </w:rPr>
        <w:t xml:space="preserve">د </w:t>
      </w:r>
      <w:r w:rsidRPr="00B10796">
        <w:rPr>
          <w:rFonts w:ascii="Times New Roman" w:eastAsia="Times New Roman" w:hAnsi="Times New Roman" w:cs="B Zar"/>
          <w:w w:val="109"/>
          <w:sz w:val="28"/>
          <w:szCs w:val="28"/>
          <w:rtl/>
          <w:lang w:bidi="ar-SA"/>
        </w:rPr>
        <w:t>كه نمی‌اندیشند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37"/>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یکی دیگر از جنود جهل، ارتجاع و بازگشت به دروان جاهلیّت است. قرآن‌كریم چنین هشدار می‌دهد:</w:t>
      </w:r>
    </w:p>
    <w:p w:rsidR="00B10796" w:rsidRPr="00B10796" w:rsidRDefault="00B10796" w:rsidP="00B10796">
      <w:pPr>
        <w:spacing w:after="0" w:line="150" w:lineRule="atLeast"/>
        <w:ind w:left="26"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rtl/>
        </w:rPr>
        <w:t>و همگی به ریسمان خدا چنگ زنید و پراكنده نشوید و نعمت‏ خدا را بر خود یاد كنید: آن</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گاه كه دشمنان [یکدیگر] بودید، پس میان دل</w:t>
      </w: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rtl/>
        </w:rPr>
        <w:t>های شما ا</w:t>
      </w: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rtl/>
        </w:rPr>
        <w:t xml:space="preserve">لفت انداخت، تا به لطف او برادرانِ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هم ش</w:t>
      </w: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rtl/>
        </w:rPr>
        <w:t>دید و بر كنار پرتگاه آتش بودید كه شما را از آن رهانید. این</w:t>
      </w: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rtl/>
        </w:rPr>
        <w:t xml:space="preserve">گونه، خداوند نشانه‏های خود را برای شما روشن می‌كند،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باشد كه شما راه یابید.</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 xml:space="preserve">و باید از میان شما، گروهی [مردم را]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 xml:space="preserve">به نیکی دعوت كنند و به كار شایسته وادارند و از زشتی باز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دارند و آنان همان رستگارانند.</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و چون كسانی مباشید كه</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 xml:space="preserve"> پس از آن</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 xml:space="preserve">كه دلایل آشكار برایشان آمد، پراكنده شدند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 xml:space="preserve">و با هم اختلاف پیدا كردند و برای آنان عذابی سهمگین </w:t>
      </w:r>
      <w:r w:rsidRPr="00B10796">
        <w:rPr>
          <w:rFonts w:ascii="M Badr" w:eastAsia="Times New Roman" w:hAnsi="M Badr" w:cs="B Zar" w:hint="cs"/>
          <w:w w:val="109"/>
          <w:sz w:val="28"/>
          <w:szCs w:val="28"/>
          <w:rtl/>
        </w:rPr>
        <w:t xml:space="preserve">            </w:t>
      </w:r>
      <w:r w:rsidRPr="00B10796">
        <w:rPr>
          <w:rFonts w:ascii="M Badr" w:eastAsia="Times New Roman" w:hAnsi="M Badr" w:cs="B Zar"/>
          <w:w w:val="109"/>
          <w:sz w:val="28"/>
          <w:szCs w:val="28"/>
          <w:rtl/>
        </w:rPr>
        <w:t>است</w:t>
      </w:r>
      <w:r w:rsidRPr="00B10796">
        <w:rPr>
          <w:rFonts w:ascii="M Badr" w:eastAsia="Times New Roman" w:hAnsi="M Badr" w:cs="B Zar" w:hint="cs"/>
          <w:w w:val="109"/>
          <w:sz w:val="28"/>
          <w:szCs w:val="28"/>
          <w:rtl/>
        </w:rPr>
        <w:t>.»</w:t>
      </w:r>
      <w:r w:rsidRPr="00B10796">
        <w:rPr>
          <w:rFonts w:ascii="M Badr" w:eastAsia="Times New Roman" w:hAnsi="M Badr" w:cs="B Zar"/>
          <w:w w:val="109"/>
          <w:sz w:val="28"/>
          <w:szCs w:val="28"/>
          <w:vertAlign w:val="superscript"/>
          <w:rtl/>
        </w:rPr>
        <w:footnoteReference w:id="38"/>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در زمانی كه حضرت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 xml:space="preserve">نیز به خلافت رسیدند چنین شده بود و مردم تماماً و به یکباره به عادت‌ها و رسوم‌های دوران جاهلیّت عقب‌گرد كرده بودند: «بدانید كه آزمایش شما به              همان شكل كه هنگام بعثت پیامبر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09"/>
          <w:sz w:val="28"/>
          <w:szCs w:val="28"/>
          <w:rtl/>
          <w:lang w:bidi="ar-SA"/>
        </w:rPr>
        <w:t>صورت گرفت امروز نیز تكرار شده است.»</w:t>
      </w:r>
      <w:r w:rsidRPr="00B10796">
        <w:rPr>
          <w:rFonts w:ascii="Times New Roman" w:eastAsia="Times New Roman" w:hAnsi="Times New Roman" w:cs="B Zar"/>
          <w:w w:val="109"/>
          <w:sz w:val="28"/>
          <w:szCs w:val="28"/>
          <w:vertAlign w:val="superscript"/>
          <w:rtl/>
          <w:lang w:bidi="ar-SA"/>
        </w:rPr>
        <w:footnoteReference w:id="39"/>
      </w:r>
      <w:r w:rsidRPr="00B10796">
        <w:rPr>
          <w:rFonts w:ascii="Times New Roman" w:eastAsia="Times New Roman" w:hAnsi="Times New Roman" w:cs="B Zar" w:hint="cs"/>
          <w:w w:val="109"/>
          <w:sz w:val="28"/>
          <w:szCs w:val="28"/>
          <w:rtl/>
          <w:lang w:bidi="ar-SA"/>
        </w:rPr>
        <w:t xml:space="preserve"> </w:t>
      </w:r>
      <w:r w:rsidRPr="00B10796">
        <w:rPr>
          <w:rFonts w:ascii="M Badr" w:eastAsia="Times New Roman" w:hAnsi="M Badr" w:cs="B Zar" w:hint="cs"/>
          <w:w w:val="109"/>
          <w:sz w:val="28"/>
          <w:szCs w:val="28"/>
          <w:rtl/>
        </w:rPr>
        <w:t xml:space="preserve">این مسأله درباره‌ی امّت‌های پیش از رسول خدا </w:t>
      </w:r>
      <w:r w:rsidRPr="00B10796">
        <w:rPr>
          <w:rFonts w:ascii="Times New Roman" w:eastAsia="Times New Roman" w:hAnsi="Times New Roman" w:cs="M Mitra"/>
          <w:w w:val="109"/>
          <w:sz w:val="24"/>
          <w:szCs w:val="24"/>
          <w:lang w:bidi="ar-SA"/>
        </w:rPr>
        <w:sym w:font="V_Symbols" w:char="F036"/>
      </w:r>
      <w:r w:rsidRPr="00B10796">
        <w:rPr>
          <w:rFonts w:ascii="M Badr" w:eastAsia="Times New Roman" w:hAnsi="M Badr" w:cs="B Zar" w:hint="cs"/>
          <w:w w:val="109"/>
          <w:sz w:val="28"/>
          <w:szCs w:val="28"/>
          <w:rtl/>
        </w:rPr>
        <w:t>نیز بوده و در قرآن به آن اشاره شده است: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از</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كسانی</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كه </w:t>
      </w:r>
      <w:r w:rsidRPr="00B10796">
        <w:rPr>
          <w:rFonts w:ascii="Times New Roman" w:eastAsia="Times New Roman" w:hAnsi="Times New Roman" w:cs="B Zar"/>
          <w:w w:val="109"/>
          <w:sz w:val="28"/>
          <w:szCs w:val="28"/>
          <w:rtl/>
          <w:lang w:bidi="ar-SA"/>
        </w:rPr>
        <w:lastRenderedPageBreak/>
        <w:t>گفتند: «ما نصرانی هستیم»، از ایشان [نیز] پیمان گرفتیم و[لی] بخشی از</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آنچه را</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بدان اندرز داده شده بودند فراموش كردند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ما [هم]تا</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روز قیامت میانشان دشمنی وكینه افكندیم و</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به زودی خدا آنان را از آنچه می</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کرده‏اند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می‌ساخته‏اند]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خبر می‌دهد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40"/>
      </w:r>
    </w:p>
    <w:p w:rsidR="00B10796" w:rsidRPr="00B10796" w:rsidRDefault="00B10796" w:rsidP="00B10796">
      <w:pPr>
        <w:spacing w:after="0" w:line="150" w:lineRule="atLeast"/>
        <w:ind w:firstLine="284"/>
        <w:jc w:val="mediumKashida"/>
        <w:rPr>
          <w:rFonts w:ascii="M Badr" w:eastAsia="Times New Roman" w:hAnsi="M Badr" w:cs="B Zar"/>
          <w:w w:val="109"/>
          <w:sz w:val="28"/>
          <w:szCs w:val="28"/>
          <w:rtl/>
        </w:rPr>
      </w:pPr>
      <w:r w:rsidRPr="00B10796">
        <w:rPr>
          <w:rFonts w:ascii="M Badr" w:eastAsia="Times New Roman" w:hAnsi="M Badr" w:cs="B Zar" w:hint="cs"/>
          <w:w w:val="109"/>
          <w:sz w:val="28"/>
          <w:szCs w:val="28"/>
          <w:rtl/>
        </w:rPr>
        <w:t>كوتاه سخن این كه جهل در تمام معانی به ویژه معنای سوم            و چهارم كه بررسی گردید، موجب تفرقه و اختلاف می‌شود و بشریّت از دیرباز تاكنون از این ناحیه آسیب‌پذیر بوده است.</w:t>
      </w: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5" w:name="_Toc207876744"/>
      <w:r w:rsidRPr="00B10796">
        <w:rPr>
          <w:rFonts w:ascii="Times New Roman" w:eastAsia="Times New Roman" w:hAnsi="Times New Roman" w:cs="B Mitra" w:hint="cs"/>
          <w:b/>
          <w:bCs/>
          <w:sz w:val="24"/>
          <w:szCs w:val="24"/>
          <w:rtl/>
        </w:rPr>
        <w:t>2- پیروی از هوای نفس</w:t>
      </w:r>
      <w:bookmarkEnd w:id="5"/>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مراد از عنوان مذكور، تبعیت خواهش‌ها، منوّیات، آرزوها، هوس‌های پست و ناچیز است.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09"/>
          <w:sz w:val="28"/>
          <w:szCs w:val="28"/>
          <w:rtl/>
          <w:lang w:bidi="ar-SA"/>
        </w:rPr>
        <w:t>درباره‌ي خطر پیروی از هوای نفس چنین فرموده است: «بدانید كه آنچه مرا بیش از همه نگران امتم كرده است دو خصلت است: پیروی از خواهش‌های نفس و آرزوی دراز؛ زیرا پیروی از هوا و هوس آدمی را از حق بازمی‌دارد و آرزوی دراز آخرت را از یاد می‌برد.»</w:t>
      </w:r>
      <w:r w:rsidRPr="00B10796">
        <w:rPr>
          <w:rFonts w:ascii="Times New Roman" w:eastAsia="Times New Roman" w:hAnsi="Times New Roman" w:cs="B Zar"/>
          <w:w w:val="109"/>
          <w:sz w:val="28"/>
          <w:szCs w:val="28"/>
          <w:vertAlign w:val="superscript"/>
          <w:rtl/>
          <w:lang w:bidi="ar-SA"/>
        </w:rPr>
        <w:footnoteReference w:id="41"/>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rPr>
      </w:pPr>
      <w:r w:rsidRPr="00B10796">
        <w:rPr>
          <w:rFonts w:ascii="M Badr" w:eastAsia="Times New Roman" w:hAnsi="M Badr" w:cs="B Zar" w:hint="cs"/>
          <w:w w:val="109"/>
          <w:sz w:val="28"/>
          <w:szCs w:val="28"/>
          <w:rtl/>
        </w:rPr>
        <w:t xml:space="preserve">شهید راه خدا و مجاهد نستوه، سیّد محمّدباقر حكیم، درباره‌ی نقش پیروی از هوای نفس در ایجاد </w:t>
      </w:r>
      <w:r w:rsidRPr="00B10796">
        <w:rPr>
          <w:rFonts w:ascii="Times New Roman" w:eastAsia="Times New Roman" w:hAnsi="Times New Roman" w:cs="B Zar" w:hint="cs"/>
          <w:w w:val="115"/>
          <w:sz w:val="28"/>
          <w:szCs w:val="28"/>
          <w:rtl/>
        </w:rPr>
        <w:t xml:space="preserve">اختلاف چنین نگاشته است: </w:t>
      </w:r>
    </w:p>
    <w:p w:rsidR="00B10796" w:rsidRPr="00B10796" w:rsidRDefault="00B10796" w:rsidP="00B10796">
      <w:pPr>
        <w:spacing w:after="0" w:line="150" w:lineRule="atLeast"/>
        <w:ind w:left="583" w:firstLine="284"/>
        <w:jc w:val="mediumKashida"/>
        <w:rPr>
          <w:rFonts w:ascii="Times New Roman" w:eastAsia="Times New Roman" w:hAnsi="Times New Roman" w:cs="B Zar"/>
          <w:w w:val="115"/>
          <w:sz w:val="26"/>
          <w:szCs w:val="26"/>
          <w:rtl/>
        </w:rPr>
      </w:pPr>
      <w:r w:rsidRPr="00B10796">
        <w:rPr>
          <w:rFonts w:ascii="Times New Roman" w:eastAsia="Times New Roman" w:hAnsi="Times New Roman" w:cs="B Zar" w:hint="cs"/>
          <w:w w:val="115"/>
          <w:sz w:val="26"/>
          <w:szCs w:val="26"/>
          <w:rtl/>
        </w:rPr>
        <w:t xml:space="preserve">«عامل اصلی اختلاف در میان انسان، هوا و هوس اوست که خداوند آن را همچون نیروی جاذبه‌ای که در فرآیند اراده و اختیار، با نیروی عقل و فطرت برابری می‌كند،‌ قرار داده است. با این تفاوت که تکیه‌ي هواهای نفسانی اصولاً بر نگرش عملگرایانه به امور، صرفاً از طریق محسوسات مادّی و نیازهای امنیّتی دنیایی‌که زاییده‌ي غریزه‌ي انسانی است و </w:t>
      </w:r>
      <w:r w:rsidRPr="00B10796">
        <w:rPr>
          <w:rFonts w:ascii="Times New Roman" w:eastAsia="Times New Roman" w:hAnsi="Times New Roman" w:cs="B Zar" w:hint="cs"/>
          <w:w w:val="115"/>
          <w:sz w:val="26"/>
          <w:szCs w:val="26"/>
          <w:rtl/>
        </w:rPr>
        <w:lastRenderedPageBreak/>
        <w:t>همچنین احساساتی که مصالح آنی آنها را ایجاب می‌كند، قرار دارد.»</w:t>
      </w:r>
      <w:r w:rsidRPr="00B10796">
        <w:rPr>
          <w:rFonts w:ascii="Times New Roman" w:eastAsia="Times New Roman" w:hAnsi="Times New Roman" w:cs="B Zar"/>
          <w:w w:val="115"/>
          <w:sz w:val="26"/>
          <w:szCs w:val="26"/>
          <w:vertAlign w:val="superscript"/>
          <w:rtl/>
        </w:rPr>
        <w:footnoteReference w:id="42"/>
      </w:r>
      <w:r w:rsidRPr="00B10796">
        <w:rPr>
          <w:rFonts w:ascii="Times New Roman" w:eastAsia="Times New Roman" w:hAnsi="Times New Roman" w:cs="B Zar" w:hint="cs"/>
          <w:w w:val="115"/>
          <w:sz w:val="26"/>
          <w:szCs w:val="26"/>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 xml:space="preserve">امیرمؤمنان حضرت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 سرمنشأ و خاستگاه تمام فتنه‌ها، اختلافات وکشمکش‌ها را تفرقه دانسته و چنین می‌فرمایند: </w:t>
      </w:r>
      <w:r w:rsidRPr="00B10796">
        <w:rPr>
          <w:rFonts w:ascii="Times New Roman" w:eastAsia="Times New Roman" w:hAnsi="Times New Roman" w:cs="B Zar" w:hint="cs"/>
          <w:w w:val="109"/>
          <w:sz w:val="28"/>
          <w:szCs w:val="28"/>
          <w:rtl/>
          <w:lang w:bidi="ar-SA"/>
        </w:rPr>
        <w:t>«آغاز پیدایش فتنه‌ها هواهایی است که پیروی مي‌گردد، و بدعت‌هایی است که گذارده می‌شود. در آن [فتنه‌ها و بدعت‌ها] با کتاب خدا مخالفت می‌شود، و بر پایه‌ي آن بدعت‌ها مردانی مردان دیگر را یاری و پیروی می‌کنند. اگر باطل [به‌طور صریح چهره می‌نمود و] با حق در آمیخته نمی‌شد، حق‌جویان آن را می‌شناختند. و اگر حق از پوشش باطل خالص می‌گشت،‌ زبان دشمنان از آن کوتاه می‌شد. امّا قسمتی از حق و قسمتی از باطل را می‌گیرند و با هم می‌آمیزند، و در این هنگام است که شیطان بر          دوستانش مسلّط می‌گردد، و کسانی که خداوند به آنان سابقه‌ي نیکو داده [یا لطف خداوند از پیش شامل حالشان بوده] نجات می‌یابند.»</w:t>
      </w:r>
      <w:r w:rsidRPr="00B10796">
        <w:rPr>
          <w:rFonts w:ascii="Times New Roman" w:eastAsia="Times New Roman" w:hAnsi="Times New Roman" w:cs="B Zar"/>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43"/>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آری، اوّلین اختلاف نیز در طول تاریخ بشر به‌سبب       پیروی از مطامع نفسانی شکل پذیرفت. قابیل به‌خاطر ضعف نفس خویش دستش به کشتن برادرش آلوده گشت: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داستان دو پسر آدم را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درستی بر ایشان بخوان، هنگامی</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که [هریک</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از آن دو،] قربانیی پیش داشتند. پس، از یکی از آن دو پذیرفته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lastRenderedPageBreak/>
        <w:t>شد و از دیگری پذیرفته نشد. [قابیل] گفت‏: «حتماً تو را خواهم كُشت.» [هابیل] گفت‏: «خدا فقط از تقوا پیشگان می‌پذیرد.»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«اگر دست‏ خود را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سوی من دراز كنی تا مرا بكُشی، من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دستم را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سوی تو دراز نمی</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کنم تا تو را بكُشم</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چراكه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من از خداوند، پروردگار جهانیان می‌ترسم.»</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«من می‌خواهم تو با گناهِ من و گناهِ خودت [به سوی خدا] باز گردی و در نتیجه از اهل آتش باشی و این است‏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سزای ستمگران.»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پس نفسِ [امّاره]اش او را به قتل برادرش ترغیب كرد و وی را كُشت و از زیانكاران شد.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44"/>
      </w:r>
    </w:p>
    <w:p w:rsidR="00B10796" w:rsidRPr="00B10796" w:rsidRDefault="00B10796" w:rsidP="00B10796">
      <w:pPr>
        <w:spacing w:after="0" w:line="150" w:lineRule="atLeast"/>
        <w:ind w:left="26" w:firstLine="284"/>
        <w:jc w:val="mediumKashida"/>
        <w:rPr>
          <w:rFonts w:ascii="M Badr" w:eastAsia="Times New Roman" w:hAnsi="M Badr" w:cs="B Zar"/>
          <w:w w:val="115"/>
          <w:sz w:val="28"/>
          <w:szCs w:val="28"/>
          <w:rtl/>
        </w:rPr>
      </w:pPr>
      <w:r w:rsidRPr="00B10796">
        <w:rPr>
          <w:rFonts w:ascii="M Badr" w:eastAsia="Times New Roman" w:hAnsi="M Badr" w:cs="B Zar" w:hint="cs"/>
          <w:w w:val="115"/>
          <w:sz w:val="28"/>
          <w:szCs w:val="28"/>
          <w:rtl/>
        </w:rPr>
        <w:t>خداوند در قرآن کریم به صراحت قوم بنی‌اسرايیل را مثال زده که به‌خاطر پیروی‌ ازهواهای نفسانی خود عهد رسولان را می‌شکستند و به تکذیب و قتل ایشان کمر می‌بستند.</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این امر در مورد تمام پیامبران بنی اسرايیل به‌ویژه حضرت موسی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و حضرت عیسی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صحّت داشت: «</w:t>
      </w:r>
      <w:r w:rsidRPr="00B10796">
        <w:rPr>
          <w:rFonts w:ascii="Times New Roman" w:eastAsia="Times New Roman" w:hAnsi="Times New Roman" w:cs="B Zar"/>
          <w:w w:val="115"/>
          <w:sz w:val="28"/>
          <w:szCs w:val="28"/>
          <w:rtl/>
          <w:lang w:bidi="ar-SA"/>
        </w:rPr>
        <w:t>و همانا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به موسی</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كتاب [تورات]را دادیم و</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پس از او پیامبرانی را پشت</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‏سر هم فرستادیم و</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عیسی پسر مریم را معجزه‏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های آشكار بخشیدیم و او را با «روح القدس»</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تأیید كردیم؛</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پس چرا هرگاه پیامبری چیزی را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خوشایند شما نبود برایتان آورد،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كِبر ورزیدید؟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گروهی را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دروغ</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گو خواندید</w:t>
      </w:r>
      <w:r w:rsidRPr="00B10796">
        <w:rPr>
          <w:rFonts w:ascii="Times New Roman" w:eastAsia="Times New Roman" w:hAnsi="Times New Roman" w:cs="B Zar" w:hint="cs"/>
          <w:w w:val="115"/>
          <w:sz w:val="28"/>
          <w:szCs w:val="28"/>
          <w:rtl/>
          <w:lang w:bidi="ar-SA"/>
        </w:rPr>
        <w:t xml:space="preserve"> و </w:t>
      </w:r>
      <w:r w:rsidRPr="00B10796">
        <w:rPr>
          <w:rFonts w:ascii="Times New Roman" w:eastAsia="Times New Roman" w:hAnsi="Times New Roman" w:cs="B Zar"/>
          <w:w w:val="115"/>
          <w:sz w:val="28"/>
          <w:szCs w:val="28"/>
          <w:rtl/>
          <w:lang w:bidi="ar-SA"/>
        </w:rPr>
        <w:t>گروهی را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كُشتید.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45"/>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و اساساً تمامی بدعت‌ها ریشه در پیروی از هوای نفس دارد. «یحیی بن عبدالله بن حسن از پدرش چنین نقل می‌كند: «امیر‌مؤمنان حضرت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پس از چند روزی که به بصره وارد شدند بالای منبر سخنرانی می‌فرمودند. مردی به‌سوی ایشان روان شد و پرسید: «ای امیر </w:t>
      </w:r>
      <w:r w:rsidRPr="00B10796">
        <w:rPr>
          <w:rFonts w:ascii="Times New Roman" w:eastAsia="Times New Roman" w:hAnsi="Times New Roman" w:cs="B Zar" w:hint="cs"/>
          <w:w w:val="115"/>
          <w:sz w:val="28"/>
          <w:szCs w:val="28"/>
          <w:rtl/>
          <w:lang w:bidi="ar-SA"/>
        </w:rPr>
        <w:lastRenderedPageBreak/>
        <w:t xml:space="preserve">مؤمنان! به من بفهمانید که اهل جماعت، اهل تفرقه و جدایی،‌ اهل بدعت و اهل سنّت چه کسانی هستند؟ ایشان در پاسخ فرمودند: وای بر تو! حال‌که سؤال کردی خوب بفهم و نباید پس از من دیگر از کس دیگری سؤال کنی. اهل جماعت، من و هرکسی است که مرا پیروی کند هرچند اندک باشند و این حقّ است و امر خدا و رسولش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است. اهل جدایی و تفرقه مخالفان من هستند و هرکس ایشان را پیروی کند گرچه بسیار باشند، و اهل سنّت آنان هستند که به شیوه و سنّت خدا و رسولش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چنگ زنند هرچند اندک باشند، و اهل بدعت مخالفان امر خداوند و قرآن و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هستند آنان که به رأی و هوی و هوس خویش عمل می‌نمایند هرچند اندک باشند که یک دسته از آنان را مشاهده نمودند و دسته‌های دیگری نیز باقی‌مانده‌اند و بر خداوند است که بر ایشان چیره شود و آنان را از صفحه‌ی روزگار محوگرداند.»</w:t>
      </w:r>
      <w:r w:rsidRPr="00B10796">
        <w:rPr>
          <w:rFonts w:ascii="Times New Roman" w:eastAsia="Times New Roman" w:hAnsi="Times New Roman" w:cs="B Zar"/>
          <w:w w:val="115"/>
          <w:sz w:val="28"/>
          <w:szCs w:val="28"/>
          <w:vertAlign w:val="superscript"/>
          <w:rtl/>
          <w:lang w:bidi="ar-SA"/>
        </w:rPr>
        <w:footnoteReference w:id="46"/>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و به‌طور تفصیل به خود امیرمؤمنان درباره‌ی ستیزه                    و دشمنی امّت با او، پیمان‌شکنی ناکثین، ظلم و ستم قاسطین، خیانت مارقین، جنگ‌های حضرت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با ایشان که قرآن              و سنّت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را وانهاده و آن دو را به رأی و هوی و هوس خود عمل می‌کنند. خبر دادند.</w:t>
      </w:r>
      <w:r w:rsidRPr="00B10796">
        <w:rPr>
          <w:rFonts w:ascii="Times New Roman" w:eastAsia="Times New Roman" w:hAnsi="Times New Roman" w:cs="B Zar"/>
          <w:w w:val="115"/>
          <w:sz w:val="28"/>
          <w:szCs w:val="28"/>
          <w:vertAlign w:val="superscript"/>
          <w:rtl/>
          <w:lang w:bidi="ar-SA"/>
        </w:rPr>
        <w:footnoteReference w:id="47"/>
      </w:r>
      <w:r w:rsidRPr="00B10796">
        <w:rPr>
          <w:rFonts w:ascii="Times New Roman" w:eastAsia="Times New Roman" w:hAnsi="Times New Roman" w:cs="B Zar" w:hint="cs"/>
          <w:w w:val="115"/>
          <w:sz w:val="28"/>
          <w:szCs w:val="28"/>
          <w:rtl/>
          <w:lang w:bidi="ar-SA"/>
        </w:rPr>
        <w:t xml:space="preserve">پس تبعیّت از هوای نفس سر از ناکجاآباد و هر کجاآباد در ‌می‌آورد.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حسین یعقوب در اثر گرانسنگ خود درباره‌ی علّت اختلاف مسلمین چنین می‌نویسد:</w:t>
      </w:r>
    </w:p>
    <w:p w:rsidR="00B10796" w:rsidRPr="00B10796" w:rsidRDefault="00B10796" w:rsidP="00B10796">
      <w:pPr>
        <w:spacing w:after="0" w:line="150" w:lineRule="atLeast"/>
        <w:ind w:left="583"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6"/>
          <w:szCs w:val="26"/>
          <w:rtl/>
          <w:lang w:bidi="ar-SA"/>
        </w:rPr>
        <w:t>«علّت اختلاف مسلمانان و ناهماهنگی آنان و ناسازگاری و ناکامی آنها در رسیدن به وحدت، ‌در یک امر نهفته است و آن پیاده نکردن دستورهای الهی به‌طور کامل می‌باشد؛ چرا‌که آنان برخی از این دستورها را گرفته و برخی را رها کرده‌اند. در نتیجه، آن بخش از دستورهایی که نادیده گرفته شده بود، خلأ بزرگ و شکافی عمیق پدید آورد که آن را با سلسله برنامه‌هایی ساختگی و شتاب‌زده که براساس نظریّه‌های شخصی و سطح درک و فهم آنان پرداخته شده بود، پرکردند. این جعل و وضع، بعدها به‌عنوانِ بخش جدایی‌ناپذیر از فرمان‌های الهی، انتشار یافته و همانند احکام الهی پذیرفته و به اجرا درمی‌آمد.»</w:t>
      </w:r>
      <w:r w:rsidRPr="00B10796">
        <w:rPr>
          <w:rFonts w:ascii="Times New Roman" w:eastAsia="Times New Roman" w:hAnsi="Times New Roman" w:cs="B Zar"/>
          <w:w w:val="115"/>
          <w:sz w:val="28"/>
          <w:szCs w:val="28"/>
          <w:vertAlign w:val="superscript"/>
          <w:rtl/>
          <w:lang w:bidi="ar-SA"/>
        </w:rPr>
        <w:footnoteReference w:id="48"/>
      </w:r>
      <w:r w:rsidRPr="00B10796">
        <w:rPr>
          <w:rFonts w:ascii="Times New Roman" w:eastAsia="Times New Roman" w:hAnsi="Times New Roman" w:cs="B Zar"/>
          <w:w w:val="115"/>
          <w:sz w:val="28"/>
          <w:szCs w:val="28"/>
          <w:vertAlign w:val="superscript"/>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استاد عبدالهادی مسعودی (معاصر)، محقّق در علوم و معارفِ حدیث، پیروی از هوی و هوس را مانعی جهت دست‌یابی به‌مقصود متن حدیث دانسته که منجر به‌پیدایش نحله‌ها و فرقه‌های گوناگون اعتقادی و فقهی گشته است. ایشان چنین نگاشته است:‌ </w:t>
      </w:r>
    </w:p>
    <w:p w:rsidR="00B10796" w:rsidRPr="00B10796" w:rsidRDefault="00B10796" w:rsidP="00B10796">
      <w:pPr>
        <w:spacing w:after="0" w:line="150" w:lineRule="atLeast"/>
        <w:ind w:left="583" w:firstLine="284"/>
        <w:jc w:val="mediumKashida"/>
        <w:rPr>
          <w:rFonts w:ascii="Times New Roman" w:eastAsia="Times New Roman" w:hAnsi="Times New Roman" w:cs="B Zar"/>
          <w:w w:val="115"/>
          <w:sz w:val="26"/>
          <w:szCs w:val="26"/>
          <w:rtl/>
          <w:lang w:bidi="ar-SA"/>
        </w:rPr>
      </w:pPr>
      <w:r w:rsidRPr="00B10796">
        <w:rPr>
          <w:rFonts w:ascii="Times New Roman" w:eastAsia="Times New Roman" w:hAnsi="Times New Roman" w:cs="B Zar" w:hint="cs"/>
          <w:w w:val="115"/>
          <w:sz w:val="26"/>
          <w:szCs w:val="26"/>
          <w:rtl/>
          <w:lang w:bidi="ar-SA"/>
        </w:rPr>
        <w:t xml:space="preserve">«گاه پژوهشگر به دنبال حقیقت نیست. او در پی عرضه‌ی سخن در نقاب حدیث است. او پیش‌‌تر رأیی را برگزیده و آن را برای خویش، حجّت ساخته و اکنون، به‌دنبال مستمسکی برای موجّه جلوه‌ دادن آن و مستندکردن و منسوب داشتن آن به دین است. اینان، اندیشه و رأی ناصواب خود را با حدیث، ‌مبرهن جلوه می‌دهند و مقصود حقیقی خویش را در قالب حدیث، بیان می‌کنند. جلوه‌گری در بازار دانش و                 تحکیم ظاهری نظریّه‌های ثابت نشده‌ي علمی به‌وسیله‌ی احادیث غیرناظر به آنها، یکی دیگر از موانع فهم               درست و عمیق حدیث است. این دسته افراد در                هنگام دست‌یابی به حدیثی که می‌تواند مؤیّد رأی آنان             باشد، خیر و انصاف را به کنار می‌‌نهند و آن را دستاویز       اثبات نظر خود می‌سازند و این همان تفسیر به رأی است            که درباره‌ی قرآن، به شدّت از آن نهی شده است                 و معیار و ملاک این نهی، در حدیث نیز جاری است؛              چه، حدیث، بیان قرآن و تفسیر وحی است و همانند                 آن از یک مبدأ قدسی نشأت گرفته است. به تعبیر              امام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6"/>
          <w:szCs w:val="26"/>
          <w:rtl/>
          <w:lang w:bidi="ar-SA"/>
        </w:rPr>
        <w:t>اینان فهم و رأی خود را تابع حدیث         نکرده‌ند، بلکه حدیث را تابع رأی و هوای خود ساخته‌اند.</w:t>
      </w:r>
      <w:r w:rsidRPr="00B10796">
        <w:rPr>
          <w:rFonts w:ascii="Times New Roman" w:eastAsia="Times New Roman" w:hAnsi="Times New Roman" w:cs="B Zar"/>
          <w:w w:val="115"/>
          <w:sz w:val="26"/>
          <w:szCs w:val="26"/>
          <w:vertAlign w:val="superscript"/>
          <w:rtl/>
          <w:lang w:bidi="ar-SA"/>
        </w:rPr>
        <w:footnoteReference w:id="49"/>
      </w:r>
      <w:r w:rsidRPr="00B10796">
        <w:rPr>
          <w:rFonts w:ascii="Times New Roman" w:eastAsia="Times New Roman" w:hAnsi="Times New Roman" w:cs="B Zar" w:hint="cs"/>
          <w:w w:val="115"/>
          <w:sz w:val="26"/>
          <w:szCs w:val="26"/>
          <w:rtl/>
          <w:lang w:bidi="ar-SA"/>
        </w:rPr>
        <w:t xml:space="preserve">          </w:t>
      </w:r>
      <w:r w:rsidRPr="00B10796">
        <w:rPr>
          <w:rFonts w:ascii="Times New Roman" w:eastAsia="Times New Roman" w:hAnsi="Times New Roman" w:cs="B Zar"/>
          <w:w w:val="115"/>
          <w:sz w:val="26"/>
          <w:szCs w:val="26"/>
          <w:vertAlign w:val="superscript"/>
          <w:rtl/>
          <w:lang w:bidi="ar-SA"/>
        </w:rPr>
        <w:t xml:space="preserve"> </w:t>
      </w:r>
      <w:r w:rsidRPr="00B10796">
        <w:rPr>
          <w:rFonts w:ascii="Times New Roman" w:eastAsia="Times New Roman" w:hAnsi="Times New Roman" w:cs="B Zar" w:hint="cs"/>
          <w:w w:val="115"/>
          <w:sz w:val="26"/>
          <w:szCs w:val="26"/>
          <w:rtl/>
          <w:lang w:bidi="ar-SA"/>
        </w:rPr>
        <w:t xml:space="preserve">از این‌رو، امام صادق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6"/>
          <w:szCs w:val="26"/>
          <w:rtl/>
          <w:lang w:bidi="ar-SA"/>
        </w:rPr>
        <w:t xml:space="preserve">ازآنان شِکوه می‌كند و می‌فرماید: </w:t>
      </w:r>
      <w:r w:rsidRPr="00B10796">
        <w:rPr>
          <w:rFonts w:ascii="Times New Roman" w:eastAsia="Times New Roman" w:hAnsi="Times New Roman" w:cs="B Zar" w:hint="cs"/>
          <w:w w:val="109"/>
          <w:sz w:val="26"/>
          <w:szCs w:val="26"/>
          <w:rtl/>
          <w:lang w:bidi="ar-SA"/>
        </w:rPr>
        <w:t>«</w:t>
      </w:r>
      <w:r w:rsidRPr="00B10796">
        <w:rPr>
          <w:rFonts w:ascii="Times New Roman" w:eastAsia="Times New Roman" w:hAnsi="Times New Roman" w:cs="B Zar" w:hint="cs"/>
          <w:w w:val="115"/>
          <w:sz w:val="26"/>
          <w:szCs w:val="26"/>
          <w:rtl/>
          <w:lang w:bidi="ar-SA"/>
        </w:rPr>
        <w:t>إنّی لأحدّث الرجل بالحدیث و أنهاه عن الجدال و المراء فی دین الله و أنهاه عن القیاس فیخرج من عندی فیتأوّل الحدیث علی غیر تأویله</w:t>
      </w:r>
      <w:r w:rsidRPr="00B10796">
        <w:rPr>
          <w:rFonts w:ascii="Times New Roman" w:eastAsia="Times New Roman" w:hAnsi="Times New Roman" w:cs="B Zar" w:hint="cs"/>
          <w:w w:val="109"/>
          <w:sz w:val="26"/>
          <w:szCs w:val="26"/>
          <w:rtl/>
          <w:lang w:bidi="ar-SA"/>
        </w:rPr>
        <w:t>»،</w:t>
      </w:r>
      <w:r w:rsidRPr="00B10796">
        <w:rPr>
          <w:rFonts w:ascii="Times New Roman" w:eastAsia="Times New Roman" w:hAnsi="Times New Roman" w:cs="B Zar"/>
          <w:w w:val="115"/>
          <w:sz w:val="26"/>
          <w:szCs w:val="26"/>
          <w:vertAlign w:val="superscript"/>
          <w:rtl/>
          <w:lang w:bidi="ar-SA"/>
        </w:rPr>
        <w:footnoteReference w:id="50"/>
      </w:r>
      <w:r w:rsidRPr="00B10796">
        <w:rPr>
          <w:rFonts w:ascii="Times New Roman" w:eastAsia="Times New Roman" w:hAnsi="Times New Roman" w:cs="B Zar" w:hint="cs"/>
          <w:w w:val="115"/>
          <w:sz w:val="26"/>
          <w:szCs w:val="26"/>
          <w:rtl/>
          <w:lang w:bidi="ar-SA"/>
        </w:rPr>
        <w:t xml:space="preserve"> «من برای فرد حدیث نقل می‌کنم و او                 را از جدال و کشمکش در دین خدا و قیاس نهی می‌کنم، امّا او همین که از نزد من بیرون می‌رود حدیث را غیر از             آنچه من بیان کرده بودم و تأویل آن را گفته بودم،               نقل می‌كند.» راز پیدایش نحله‌های گوناگون و فرقه‌های مختلف، چه در میان شیعه و چه در میان اهل سنّت،            به این‌گونه تفسیرهای نادرست از قرآن و حدیث باز می‌گردد.»</w:t>
      </w:r>
      <w:r w:rsidRPr="00B10796">
        <w:rPr>
          <w:rFonts w:ascii="Times New Roman" w:eastAsia="Times New Roman" w:hAnsi="Times New Roman" w:cs="B Zar"/>
          <w:w w:val="115"/>
          <w:sz w:val="28"/>
          <w:szCs w:val="28"/>
          <w:vertAlign w:val="superscript"/>
          <w:rtl/>
          <w:lang w:bidi="ar-SA"/>
        </w:rPr>
        <w:footnoteReference w:id="51"/>
      </w:r>
      <w:r w:rsidRPr="00B10796">
        <w:rPr>
          <w:rFonts w:ascii="Times New Roman" w:eastAsia="Times New Roman" w:hAnsi="Times New Roman" w:cs="B Zar" w:hint="cs"/>
          <w:w w:val="115"/>
          <w:sz w:val="26"/>
          <w:szCs w:val="26"/>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و اگر خدای بلند مرتبه هواهای نفسانی مردمان را پیروی کند. سیستم هستی دگرگون خواهد شد: </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وَ لَوِ اتَّبَعَ الْحق</w:t>
      </w:r>
      <w:r w:rsidRPr="00B10796">
        <w:rPr>
          <w:rFonts w:ascii="Times New Roman" w:eastAsia="Times New Roman" w:hAnsi="Times New Roman" w:cs="B Mitra" w:hint="cs"/>
          <w:b/>
          <w:bCs/>
          <w:w w:val="115"/>
          <w:sz w:val="24"/>
          <w:szCs w:val="24"/>
          <w:rtl/>
          <w:lang w:bidi="ar-SA"/>
        </w:rPr>
        <w:t>ّ</w:t>
      </w:r>
      <w:r w:rsidRPr="00B10796">
        <w:rPr>
          <w:rFonts w:ascii="Times New Roman" w:eastAsia="Times New Roman" w:hAnsi="Times New Roman" w:cs="B Mitra"/>
          <w:b/>
          <w:bCs/>
          <w:w w:val="115"/>
          <w:sz w:val="24"/>
          <w:szCs w:val="24"/>
          <w:rtl/>
          <w:lang w:bidi="ar-SA"/>
        </w:rPr>
        <w:t xml:space="preserve"> أَهْوَاءَهُمْ لَفَسَدَتِ السَّمَاوَاتُ وَ الْأَرْضُ وَ مَنْ فیهِنَّ بَلْ أَتَینَاهُمْ بِذِكْرِهِمْ فَهُمْ عَنْ ذِكْرِهِم مُّعْرِضُونَ</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52"/>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و اگر حق</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از هوس</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های آنها پیروی می</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کرد، قطعا</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آسمان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 و زمین و هركه در آنهاست تباه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می‌شد. [نَه!] بلكه یادنامه‏شان را به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آنان داده‏ایم</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ولی</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آنها از [پیروی] یادنامه خود روی‌گردانند.</w:t>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در زمان رسول خدا</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نیز عدّه‌ای با تبعیّت از هواهای نفسانی خود باعث گردیدند که امّت واحدی که مسلمانان آن را تشکیل داده بودند، تکه‌تکه شود</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 xml:space="preserve">وَ إِنَّ هَذِهِ أُمَّتُكُمْ </w:t>
      </w:r>
      <w:r w:rsidRPr="00B10796">
        <w:rPr>
          <w:rFonts w:ascii="Times New Roman" w:eastAsia="Times New Roman" w:hAnsi="Times New Roman" w:cs="B Badr"/>
          <w:b/>
          <w:bCs/>
          <w:w w:val="115"/>
          <w:sz w:val="26"/>
          <w:szCs w:val="26"/>
          <w:rtl/>
          <w:lang w:bidi="ar-SA"/>
        </w:rPr>
        <w:t>أُمةً وَاحِدَةً</w:t>
      </w:r>
      <w:r w:rsidRPr="00B10796">
        <w:rPr>
          <w:rFonts w:ascii="Times New Roman" w:eastAsia="Times New Roman" w:hAnsi="Times New Roman" w:cs="B Mitra"/>
          <w:b/>
          <w:bCs/>
          <w:w w:val="115"/>
          <w:sz w:val="26"/>
          <w:szCs w:val="26"/>
          <w:rtl/>
          <w:lang w:bidi="ar-SA"/>
        </w:rPr>
        <w:t xml:space="preserve"> </w:t>
      </w:r>
      <w:r w:rsidRPr="00B10796">
        <w:rPr>
          <w:rFonts w:ascii="Times New Roman" w:eastAsia="Times New Roman" w:hAnsi="Times New Roman" w:cs="B Mitra"/>
          <w:b/>
          <w:bCs/>
          <w:w w:val="115"/>
          <w:sz w:val="24"/>
          <w:szCs w:val="24"/>
          <w:rtl/>
          <w:lang w:bidi="ar-SA"/>
        </w:rPr>
        <w:t>وَ أَنَاْ رَبُّكُمْ فَاتَّقُونِ</w:t>
      </w:r>
      <w:r w:rsidRPr="00B10796">
        <w:rPr>
          <w:rFonts w:ascii="Times New Roman" w:eastAsia="Times New Roman" w:hAnsi="Times New Roman" w:cs="B Mitra" w:hint="cs"/>
          <w:b/>
          <w:bCs/>
          <w:w w:val="115"/>
          <w:sz w:val="24"/>
          <w:szCs w:val="24"/>
          <w:rtl/>
          <w:lang w:bidi="ar-SA"/>
        </w:rPr>
        <w:t xml:space="preserve"> </w:t>
      </w:r>
      <w:r w:rsidRPr="00B10796">
        <w:rPr>
          <w:rFonts w:ascii="Times New Roman" w:eastAsia="Times New Roman" w:hAnsi="Times New Roman" w:cs="B Mitra"/>
          <w:b/>
          <w:bCs/>
          <w:w w:val="115"/>
          <w:sz w:val="24"/>
          <w:szCs w:val="24"/>
          <w:rtl/>
          <w:lang w:bidi="ar-SA"/>
        </w:rPr>
        <w:t xml:space="preserve">فَتَقَطَّعُوا أَمْرَهُمْ بَینَهُمْ زُبُراً كُلُّ حِزْبٍ </w:t>
      </w:r>
      <w:r w:rsidRPr="00B10796">
        <w:rPr>
          <w:rFonts w:ascii="Times New Roman" w:eastAsia="Times New Roman" w:hAnsi="Times New Roman" w:cs="B Mitra" w:hint="cs"/>
          <w:b/>
          <w:bCs/>
          <w:w w:val="115"/>
          <w:sz w:val="24"/>
          <w:szCs w:val="24"/>
          <w:rtl/>
          <w:lang w:bidi="ar-SA"/>
        </w:rPr>
        <w:t xml:space="preserve">           </w:t>
      </w:r>
      <w:r w:rsidRPr="00B10796">
        <w:rPr>
          <w:rFonts w:ascii="Times New Roman" w:eastAsia="Times New Roman" w:hAnsi="Times New Roman" w:cs="B Mitra"/>
          <w:b/>
          <w:bCs/>
          <w:w w:val="115"/>
          <w:sz w:val="24"/>
          <w:szCs w:val="24"/>
          <w:rtl/>
          <w:lang w:bidi="ar-SA"/>
        </w:rPr>
        <w:t>بِمَا لَدَیهِمْ فَرِحُونَ</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53"/>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و در حقیقت، این ام</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ت ‏شماست</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ام</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تی یگانه است و من پروردگار شمایم؛ پس‏، از من پروا دارید.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تا كار [دین]شان را میان خود قطعه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قطعه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كردند [و]</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دسته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دسته شدند: هر دسته‏ای به آنچه نزدشان بود،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دل</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خوش</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كردند.</w:t>
      </w:r>
      <w:r w:rsidRPr="00B10796">
        <w:rPr>
          <w:rFonts w:ascii="Times New Roman" w:eastAsia="Times New Roman" w:hAnsi="Times New Roman" w:cs="B Zar" w:hint="cs"/>
          <w:w w:val="115"/>
          <w:sz w:val="28"/>
          <w:szCs w:val="28"/>
          <w:rtl/>
          <w:lang w:bidi="ar-SA"/>
        </w:rPr>
        <w:t>»</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lang w:bidi="ar-SA"/>
        </w:rPr>
      </w:pPr>
      <w:r w:rsidRPr="00B10796">
        <w:rPr>
          <w:rFonts w:ascii="Times New Roman" w:eastAsia="Times New Roman" w:hAnsi="Times New Roman" w:cs="B Zar" w:hint="cs"/>
          <w:w w:val="115"/>
          <w:sz w:val="28"/>
          <w:szCs w:val="28"/>
          <w:rtl/>
          <w:lang w:bidi="ar-SA"/>
        </w:rPr>
        <w:t xml:space="preserve">بر اساس این آیه، اساس حزب‌گرایی هوای نفس است.             از جمله افرادی که در مسیر رسالت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با ایشان ناسازگاری کردند و او را مورد اذیّت و آزار قرار دادند و موجب دسته‌بندی مسلمانان شدند و مشرکان را نیز علیه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یاری می‌کردند،‌ اهل کتاب هستند. خداوند به رسول خود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هشدار می‌دهد که اینان به هیچ روی حاضر به‌تبعیّت از تو نیستند و اگر حتّی تو از هوای نفس ایشان پیروی کنی، خود ستمگر و جفاکار هستی.</w:t>
      </w:r>
      <w:r w:rsidRPr="00B10796">
        <w:rPr>
          <w:rFonts w:ascii="Times New Roman" w:eastAsia="Times New Roman" w:hAnsi="Times New Roman" w:cs="B Zar"/>
          <w:w w:val="115"/>
          <w:sz w:val="28"/>
          <w:szCs w:val="28"/>
          <w:vertAlign w:val="superscript"/>
          <w:rtl/>
          <w:lang w:bidi="ar-SA"/>
        </w:rPr>
        <w:footnoteReference w:id="54"/>
      </w:r>
      <w:r w:rsidRPr="00B10796">
        <w:rPr>
          <w:rFonts w:ascii="Times New Roman" w:eastAsia="Times New Roman" w:hAnsi="Times New Roman" w:cs="B Zar" w:hint="cs"/>
          <w:w w:val="115"/>
          <w:sz w:val="28"/>
          <w:szCs w:val="28"/>
          <w:rtl/>
          <w:lang w:bidi="ar-SA"/>
        </w:rPr>
        <w:t xml:space="preserve"> همچنین خداوند به رسولش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درباره‌ی دیگر فرستادگان نیز همین سفارش را دارد.</w:t>
      </w:r>
      <w:r w:rsidRPr="00B10796">
        <w:rPr>
          <w:rFonts w:ascii="Times New Roman" w:eastAsia="Times New Roman" w:hAnsi="Times New Roman" w:cs="B Zar"/>
          <w:w w:val="115"/>
          <w:sz w:val="28"/>
          <w:szCs w:val="28"/>
          <w:vertAlign w:val="superscript"/>
          <w:rtl/>
          <w:lang w:bidi="ar-SA"/>
        </w:rPr>
        <w:footnoteReference w:id="55"/>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کوتاه سخن این‌که پیروی از هواهای نفسانی سرمنشأ گناهان، به ویژه اختلاف و تفرقه است.</w:t>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sz w:val="24"/>
          <w:szCs w:val="24"/>
        </w:rPr>
      </w:pPr>
      <w:bookmarkStart w:id="6" w:name="_Toc207876745"/>
      <w:r w:rsidRPr="00B10796">
        <w:rPr>
          <w:rFonts w:ascii="Times New Roman" w:eastAsia="Times New Roman" w:hAnsi="Times New Roman" w:cs="B Mitra" w:hint="cs"/>
          <w:b/>
          <w:bCs/>
          <w:w w:val="115"/>
          <w:sz w:val="24"/>
          <w:szCs w:val="24"/>
          <w:rtl/>
        </w:rPr>
        <w:t>3- نفاق</w:t>
      </w:r>
      <w:bookmarkEnd w:id="6"/>
      <w:r w:rsidRPr="00B10796">
        <w:rPr>
          <w:rFonts w:ascii="Times New Roman" w:eastAsia="Times New Roman" w:hAnsi="Times New Roman" w:cs="B Mitra" w:hint="cs"/>
          <w:b/>
          <w:bCs/>
          <w:w w:val="115"/>
          <w:sz w:val="24"/>
          <w:szCs w:val="24"/>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واژه‌‌ي نفاق از ریشه‌ی «نفق» است و «النفق» به‌معنای راه   نفوذ و وارد شدن در زمینی که قابلیّت نفوذ را دارد                 و آیه‌ی</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فَإِنِ اسْتَطَعْتَ أَنْ تَبْتَغِی نَفَقاً فِی الْأَرْضِ</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w w:val="115"/>
          <w:sz w:val="28"/>
          <w:szCs w:val="28"/>
          <w:vertAlign w:val="superscript"/>
          <w:rtl/>
          <w:lang w:bidi="ar-SA"/>
        </w:rPr>
        <w:footnoteReference w:id="56"/>
      </w:r>
      <w:r w:rsidRPr="00B10796">
        <w:rPr>
          <w:rFonts w:ascii="Times New Roman" w:eastAsia="Times New Roman" w:hAnsi="Times New Roman" w:cs="B Zar" w:hint="cs"/>
          <w:w w:val="115"/>
          <w:sz w:val="28"/>
          <w:szCs w:val="28"/>
          <w:rtl/>
          <w:lang w:bidi="ar-SA"/>
        </w:rPr>
        <w:t xml:space="preserve"> از این       نمونه است. از همین ریشه «نافقاء الیربوع» یعنی؛ «سوراخ    موشی است [که لایه‌ی نازکی بر روی آن پوشانده است و هنگامی که از سوراخ اوّل آب، جانور خطرناک و... وارد           شد از این سوراخ فرارکند] و واژه‌ي «نفاق» از این ریشه          است که به‌معنای داخل شدن در شرع مقدّس اسلام از یک در و خارج شدن از آن از دری دیگر است و به‌همین خاطر         هشدار داده است:</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إِنَّ الْمُنَافِقِینَ هُمُ الْفَاسِقُونَ</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57"/>
      </w:r>
      <w:r w:rsidRPr="00B10796">
        <w:rPr>
          <w:rFonts w:ascii="Times New Roman" w:eastAsia="Times New Roman" w:hAnsi="Times New Roman" w:cs="B Zar" w:hint="cs"/>
          <w:w w:val="115"/>
          <w:sz w:val="28"/>
          <w:szCs w:val="28"/>
          <w:rtl/>
          <w:lang w:bidi="ar-SA"/>
        </w:rPr>
        <w:t xml:space="preserve">                          یعنی خارج‌شدگان از شرع اسلام. و خداوند آنان را بدتر از کافران قرار داده است:</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إِنَّ الْمُنَافِقِینَ فِی الدَّرْكِ الْأَسْفَلِ مِنَ النَّارِ</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58"/>
      </w:r>
      <w:r w:rsidRPr="00B10796">
        <w:rPr>
          <w:rFonts w:ascii="Times New Roman" w:eastAsia="Times New Roman" w:hAnsi="Times New Roman" w:cs="B Zar" w:hint="cs"/>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59"/>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در قرآن‌کریم مردم از نظر ایمان به سه دسته تقسیم شده‌اند:‌ مؤمنان، کافران و منافقان. در این میان، تعبیرهایی که درباره‌ی اهل نفاق به‌کار برده شده است، شدّت بیشتری دارد؛ چه، اهل نفاق ضربه‌ی مهلک و اثرگذارتری در صفوف مسلمین ایجاد می‌کنند و به‌راحتی هرچه تمام‌تر اهداف دشمنان را پیاده می‌کنند. در آیات ابتدایی سوره‌ی بقره درباره‌ی ایشان چنین آمده است.</w:t>
      </w:r>
      <w:r w:rsidRPr="00B10796">
        <w:rPr>
          <w:rFonts w:ascii="Times New Roman" w:eastAsia="Times New Roman" w:hAnsi="Times New Roman" w:cs="B Zar"/>
          <w:w w:val="115"/>
          <w:sz w:val="28"/>
          <w:szCs w:val="28"/>
          <w:vertAlign w:val="superscript"/>
          <w:rtl/>
          <w:lang w:bidi="ar-SA"/>
        </w:rPr>
        <w:footnoteReference w:id="60"/>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Traditional Arabic"/>
          <w:w w:val="115"/>
          <w:sz w:val="28"/>
          <w:szCs w:val="28"/>
          <w:rtl/>
          <w:lang w:bidi="ar-SA"/>
        </w:rPr>
      </w:pPr>
      <w:r w:rsidRPr="00B10796">
        <w:rPr>
          <w:rFonts w:ascii="Times New Roman" w:eastAsia="Times New Roman" w:hAnsi="Times New Roman" w:cs="B Zar" w:hint="cs"/>
          <w:w w:val="115"/>
          <w:sz w:val="28"/>
          <w:szCs w:val="28"/>
          <w:rtl/>
          <w:lang w:bidi="ar-SA"/>
        </w:rPr>
        <w:t xml:space="preserve">بزرگ مفسّر قرن، علّامه سیّد محمّدحسین طباطبایی </w:t>
      </w:r>
      <w:r w:rsidRPr="00B10796">
        <w:rPr>
          <w:rFonts w:ascii="Times New Roman" w:eastAsia="Times New Roman" w:hAnsi="Times New Roman" w:cs="B Zar" w:hint="cs"/>
          <w:w w:val="109"/>
          <w:sz w:val="24"/>
          <w:szCs w:val="24"/>
          <w:lang w:bidi="ar-SA"/>
        </w:rPr>
        <w:sym w:font="V_Symbols" w:char="F031"/>
      </w:r>
      <w:r w:rsidRPr="00B10796">
        <w:rPr>
          <w:rFonts w:ascii="Times New Roman" w:eastAsia="Times New Roman" w:hAnsi="Times New Roman" w:cs="B Zar" w:hint="cs"/>
          <w:w w:val="115"/>
          <w:sz w:val="28"/>
          <w:szCs w:val="28"/>
          <w:rtl/>
          <w:lang w:bidi="ar-SA"/>
        </w:rPr>
        <w:t xml:space="preserve"> درباره‌ی اثر نفاق در ایجاد اختلاف چنین نگاشته است:       «همه‌ی این اختلاف‌هایی که در اسلام پدید آمد، همه،               به منافقین منتهی می‌گردد، همان منافقینی که قرآن کریم خشن‌ترین و کوبنده‌ترین‌ بیان را درباره‌ی آنان دارد و             مکر و توطئه‌ی آنان را عظیم می‌شمارد. چون اگر خواننده‌ی عزیز بیاناتی را که قرآن‌کریم در سوره‌ی بقره و توبه و           احزاب و منافقین و سایر سوره‌ها درباره‌ی منافقین دارد            به‌دقّت مورد مطالعه قراردهد، لحنی عجیب خواهد            دید.»</w:t>
      </w:r>
      <w:r w:rsidRPr="00B10796">
        <w:rPr>
          <w:rFonts w:ascii="Times New Roman" w:eastAsia="Times New Roman" w:hAnsi="Times New Roman" w:cs="B Zar"/>
          <w:w w:val="115"/>
          <w:sz w:val="28"/>
          <w:szCs w:val="28"/>
          <w:vertAlign w:val="superscript"/>
          <w:rtl/>
          <w:lang w:bidi="ar-SA"/>
        </w:rPr>
        <w:footnoteReference w:id="61"/>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اهل نفاق از درون تهی و خالی‌اند و علّت اساسی این صفت      که سبب جدایی و اختلاف شده آلودگی‌های درونی است: «شما بر پایه‌ي دین خدا برادرید، چیزی بین شما جدایی نیفکنده و اگر آلودگی‌های درون و بدنیّتی‌ها که [باعث شده‌اند] اکنون به همدیگر کمک نمی‌کنید، خیرخواه نیستید، چیزی به هم نمی‌بخشید، و همدیگر را دوست نمی‌دارید.»</w:t>
      </w:r>
      <w:r w:rsidRPr="00B10796">
        <w:rPr>
          <w:rFonts w:ascii="Times New Roman" w:eastAsia="Times New Roman" w:hAnsi="Times New Roman" w:cs="B Zar"/>
          <w:w w:val="115"/>
          <w:sz w:val="28"/>
          <w:szCs w:val="28"/>
          <w:vertAlign w:val="superscript"/>
          <w:rtl/>
          <w:lang w:bidi="ar-SA"/>
        </w:rPr>
        <w:footnoteReference w:id="62"/>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hint="cs"/>
          <w:w w:val="115"/>
          <w:sz w:val="28"/>
          <w:szCs w:val="28"/>
          <w:rtl/>
          <w:lang w:bidi="ar-SA"/>
        </w:rPr>
        <w:br/>
        <w:t>آنان فاقد قلب سلیم، زبان واحد، راه و خط فکری و اعتقادی واحداند. هر آنچه را بر زبان جاری می‌سازند، ‌در دل فاقد            آن هستند.</w:t>
      </w:r>
      <w:r w:rsidRPr="00B10796">
        <w:rPr>
          <w:rFonts w:ascii="Times New Roman" w:eastAsia="Times New Roman" w:hAnsi="Times New Roman" w:cs="Times New Roman"/>
          <w:w w:val="115"/>
          <w:sz w:val="28"/>
          <w:szCs w:val="28"/>
          <w:vertAlign w:val="superscript"/>
          <w:rtl/>
          <w:lang w:bidi="ar-SA"/>
        </w:rPr>
        <w:footnoteReference w:id="63"/>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اهل نفاق از محبّت، صفا، صمیمیّت، و صداقت بی‌بهره‌اند و این صفات رذیله است که موجب تفرقه شده است.</w:t>
      </w:r>
      <w:r w:rsidRPr="00B10796">
        <w:rPr>
          <w:rFonts w:ascii="Times New Roman" w:eastAsia="Times New Roman" w:hAnsi="Times New Roman" w:cs="B Zar"/>
          <w:w w:val="115"/>
          <w:sz w:val="28"/>
          <w:szCs w:val="28"/>
          <w:vertAlign w:val="superscript"/>
          <w:rtl/>
          <w:lang w:bidi="ar-SA"/>
        </w:rPr>
        <w:footnoteReference w:id="64"/>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اهل نفاق تا آنجا که می‌توانند به مسلمانان و مؤمنین ضربه واردکرده و آنان را که می‌خواهند به ایشان ملحق شوند نیز از راه خدا باز می‌دارند </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سوگندهای خود را [چون] سپری بر خود گرفته و [مردم را] از راه خدا بازداشته‏اند. راستی كه آنان چه بد</w:t>
      </w:r>
      <w:r w:rsidRPr="00B10796">
        <w:rPr>
          <w:rFonts w:ascii="Times New Roman" w:eastAsia="Times New Roman" w:hAnsi="Times New Roman" w:cs="B Zar" w:hint="cs"/>
          <w:w w:val="109"/>
          <w:sz w:val="28"/>
          <w:szCs w:val="28"/>
          <w:rtl/>
          <w:lang w:bidi="ar-SA"/>
        </w:rPr>
        <w:t>[عمل]</w:t>
      </w:r>
      <w:r w:rsidRPr="00B10796">
        <w:rPr>
          <w:rFonts w:ascii="Times New Roman" w:eastAsia="Times New Roman" w:hAnsi="Times New Roman" w:cs="B Zar"/>
          <w:w w:val="109"/>
          <w:sz w:val="28"/>
          <w:szCs w:val="28"/>
          <w:rtl/>
          <w:lang w:bidi="ar-SA"/>
        </w:rPr>
        <w:t xml:space="preserve"> می</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کنند.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65"/>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اینان راه خدا را کج انگاشته‌اند و ایمان حقیقی به روز            جزا ندارند و به این خاطر است که راه خدا را تکذیب نموده     و دیگران را از گام نهادن در این مسیر نهی می‌کنند: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چه كسی ستمكارتر از آن كس است كه بر خدا دروغ بندد؟ آنان بر پروردگارشان عرضه می‌شوند و گواهان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خواهند گفت: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«اینان بودند كه بر پروردگارشان دروغ بستند.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هان!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لعنت‏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خدا بر ستمگران باد.»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همانان كه [مردم را] از راه خدا باز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می‌دارند و آن را كَج می‌شمارند و خود، آخرت را باور</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ندارند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66"/>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 xml:space="preserve">یکی دیگر از شعبه‌های نفاق پوشاندن و کتمان آیات               الهی است. این مسأله درباره‌ی دانشمندان اهل کتاب مصداق دارد که وقتی نشانه‌های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را با آنچه                    در بشارت‌های کتب آسمانی خود مطابق دیدند موقعیّت          خود را در خطر دانسته و آیات الهی را کتمان کردند و از پیوستن اهل کتاب به جمع مسلمانان جلوگیری به عمل آوردند</w:t>
      </w:r>
      <w:r w:rsidRPr="00B10796">
        <w:rPr>
          <w:rFonts w:ascii="Times New Roman" w:eastAsia="Times New Roman" w:hAnsi="Times New Roman" w:cs="B Zar" w:hint="cs"/>
          <w:w w:val="115"/>
          <w:sz w:val="24"/>
          <w:szCs w:val="24"/>
          <w:rtl/>
          <w:lang w:bidi="ar-SA"/>
        </w:rPr>
        <w:t>.</w:t>
      </w:r>
      <w:r w:rsidRPr="00B10796">
        <w:rPr>
          <w:rFonts w:ascii="Times New Roman" w:eastAsia="Times New Roman" w:hAnsi="Times New Roman" w:cs="B Zar"/>
          <w:w w:val="109"/>
          <w:sz w:val="28"/>
          <w:szCs w:val="28"/>
          <w:vertAlign w:val="superscript"/>
          <w:rtl/>
          <w:lang w:bidi="ar-SA"/>
        </w:rPr>
        <w:footnoteReference w:id="67"/>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از این نمونه، اقدام ابوسفیان بن حرب بن‌امیه پس از کودتای سقیفه برای یاری امیر مؤمنان حضرت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جهت در دست‌گرفتن حکومت است. «شیخ مفید می‌نویسد: ابوسفیان در حالی که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B Zar" w:hint="cs"/>
          <w:w w:val="115"/>
          <w:sz w:val="28"/>
          <w:szCs w:val="28"/>
          <w:rtl/>
          <w:lang w:bidi="ar-SA"/>
        </w:rPr>
        <w:t xml:space="preserve">و عباس نگران کار پیامبر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بودند به در خانه‌ی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آمد و بانگ زد: ای بنی‌هاشم! مردمان در کار شما طمع نبندند، به خصوص تمیم بن مرّه یا عدی. پس امارت نیست مگر در میان شما و به‌سوی شما. و هیچ‌کس جز ابوالحسن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شایسته‌ي امارت نیست. پس با صدای بلند گفت: ای بنی عبدمناف!آیا می‌پذیرید که ابوفصیل بر شما حکومت کند؟ هش‌دارید که بر خداوند سوگند، اگر بخواهید این شهر را از سواره و پیاده بر ایشان پر می‌کنم.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به بانگی بلند به او پاسخ داد و گفت: ای ابوسفیان! برگرد که تو در این سخنان خداوند را در نظر نمی‌گیری و برای خداوند به چنین کاری اقدام نکردی. تو پیوسته در کار اسلام و مسلمانان حیله‌‌اندیشی کرده‌ای، ما اکنون به انجام کارهای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مشغولیم.»</w:t>
      </w:r>
      <w:r w:rsidRPr="00B10796">
        <w:rPr>
          <w:rFonts w:ascii="Times New Roman" w:eastAsia="Times New Roman" w:hAnsi="Times New Roman" w:cs="B Zar"/>
          <w:w w:val="115"/>
          <w:sz w:val="28"/>
          <w:szCs w:val="28"/>
          <w:vertAlign w:val="superscript"/>
          <w:rtl/>
          <w:lang w:bidi="ar-SA"/>
        </w:rPr>
        <w:footnoteReference w:id="68"/>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 xml:space="preserve">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و جانشینان برحقّ ایشان همه در داوری‌ها و حکمیّت‌های خود آن کاری را انجام می‌دهند که به صواب نزدیک‌تر باشد. حال، اگر از مسلمانان عدّه‌ای از روی نفاق داوری خود را به نزد دیگران (اهل‌کتاب) ببرند در ایجاد شکاف بیشتر و بیشتر کمک رسانیده‌اند و از دیگر سوی ایمانشان در بوته‌ای از ابهام و سؤال قرار می‌گیرد: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ای كسان</w:t>
      </w:r>
      <w:r w:rsidRPr="00B10796">
        <w:rPr>
          <w:rFonts w:ascii="Times New Roman" w:eastAsia="Times New Roman" w:hAnsi="Times New Roman" w:cs="B Zar" w:hint="cs"/>
          <w:w w:val="109"/>
          <w:sz w:val="28"/>
          <w:szCs w:val="28"/>
          <w:rtl/>
          <w:lang w:bidi="ar-SA"/>
        </w:rPr>
        <w:t>ی ک</w:t>
      </w:r>
      <w:r w:rsidRPr="00B10796">
        <w:rPr>
          <w:rFonts w:ascii="Times New Roman" w:eastAsia="Times New Roman" w:hAnsi="Times New Roman" w:cs="B Zar"/>
          <w:w w:val="109"/>
          <w:sz w:val="28"/>
          <w:szCs w:val="28"/>
          <w:rtl/>
          <w:lang w:bidi="ar-SA"/>
        </w:rPr>
        <w:t>ه ایمان آورده‏اید، خدا را اطاعت كنید و پیامبر و اولیای امر خود را [نیز] اطاعت كنید؛ پس هرگاه در امری [دینی] اختلاف نظر یافتید، اگر به خدا و روز باز پسین ایمان دارید، آن را به [كتاب] خدا و [سنّت] پیامبر [او] عرضه بدارید، این بهتر و نیک‏ فرجام‏تر است.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آیا ندیده‏ای كسانی را كه می‌پندارند به آنچه به سوی تو نازل شده و [به] آنچه پیش از تو نازل گردیده، ایمان آورده‏اند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[با این همه] می‌خواهند داوری میان خود را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سوی طاغوت ببرند، با آن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كه قطعاً فرمان یافته‏اند كه بدان كُفر ورزند، و[لی] شیطان می‌خواهد آنان را به گمراهی دوری دراندازد.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و چون به</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ایشان گفته شود: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سوی آنچه خدا نازل كرده و به</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سوی</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پیامبر [او] بیایید»، منافقان را می‌بینی كه از تو سخت، روی بر می‌تابند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69"/>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نتیجه‌ي کلام این که نفاق در همه‌ی مصادیق آن                از عوامل بارز و اساسی درایجاد اختلاف در تمام سطوح  است. </w:t>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sz w:val="24"/>
          <w:szCs w:val="24"/>
          <w:rtl/>
        </w:rPr>
      </w:pPr>
      <w:bookmarkStart w:id="7" w:name="_Toc207876746"/>
      <w:r w:rsidRPr="00B10796">
        <w:rPr>
          <w:rFonts w:ascii="Times New Roman" w:eastAsia="Times New Roman" w:hAnsi="Times New Roman" w:cs="B Mitra" w:hint="cs"/>
          <w:b/>
          <w:bCs/>
          <w:w w:val="115"/>
          <w:sz w:val="24"/>
          <w:szCs w:val="24"/>
          <w:rtl/>
        </w:rPr>
        <w:t>4- شیفتگی دنیا</w:t>
      </w:r>
      <w:bookmarkEnd w:id="7"/>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«دنیا صفت است (دَنی، أدنی، دنیا). دنیا مؤنّث «أدنی» است که اگر آن را از «دَنی» بگیریم به‌معنای پست‌تر و اگر از «دُنُوّ» بدانیم به‌معنای نزدیک‌تر است.»</w:t>
      </w:r>
      <w:r w:rsidRPr="00B10796">
        <w:rPr>
          <w:rFonts w:ascii="Times New Roman" w:eastAsia="Times New Roman" w:hAnsi="Times New Roman" w:cs="B Zar"/>
          <w:w w:val="115"/>
          <w:sz w:val="28"/>
          <w:szCs w:val="28"/>
          <w:vertAlign w:val="superscript"/>
          <w:rtl/>
          <w:lang w:bidi="ar-SA"/>
        </w:rPr>
        <w:footnoteReference w:id="70"/>
      </w:r>
      <w:r w:rsidRPr="00B10796">
        <w:rPr>
          <w:rFonts w:ascii="Times New Roman" w:eastAsia="Times New Roman" w:hAnsi="Times New Roman" w:cs="B Zar" w:hint="cs"/>
          <w:w w:val="115"/>
          <w:sz w:val="28"/>
          <w:szCs w:val="28"/>
          <w:rtl/>
          <w:lang w:bidi="ar-SA"/>
        </w:rPr>
        <w:t xml:space="preserve"> «دنیا در معنای مذموم و نکوهیده‌ی آن، دلبستگی‌های پست و نفسانی آدمی است و نه زندگی این جهانی و عالم بیرونی که نشانه‌ی حقّ و آیات الهی است.</w:t>
      </w:r>
      <w:r w:rsidRPr="00B10796">
        <w:rPr>
          <w:rFonts w:ascii="Times New Roman" w:eastAsia="Times New Roman" w:hAnsi="Times New Roman" w:cs="B Zar"/>
          <w:w w:val="115"/>
          <w:sz w:val="28"/>
          <w:szCs w:val="28"/>
          <w:vertAlign w:val="superscript"/>
          <w:rtl/>
          <w:lang w:bidi="ar-SA"/>
        </w:rPr>
        <w:footnoteReference w:id="71"/>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در لسان قرآن‌کریم، یکی از موارد اختلاف ‌برانگیز نیز شیفتگی به‌دنیا و وابستگی به آن معرّفی شده است؛ چه، وقتی دو نفر شیفته‌ی خواسته‌ای مادّی باشند، هرکدام، برای رسیدن به این خواسته تلاش خود را متمرکز می‌كند، بنابراین، اختلاف و درگیری پیش می‌آید: «</w:t>
      </w:r>
      <w:r w:rsidRPr="00B10796">
        <w:rPr>
          <w:rFonts w:ascii="Times New Roman" w:eastAsia="Times New Roman" w:hAnsi="Times New Roman" w:cs="B Zar"/>
          <w:w w:val="115"/>
          <w:sz w:val="28"/>
          <w:szCs w:val="28"/>
          <w:rtl/>
          <w:lang w:bidi="ar-SA"/>
        </w:rPr>
        <w:t>و [در نبرد اُحد] قطعاً خدا وعده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خود را با شما راست گردانید: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گاه كه به فرمان او، آنان را می</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کشتید، تا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سُست‏ ش</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دید و در كار [جنگ و بر سر تقسیم غنایم] با یکدیگر به نزاع پرداختید؛ و پس از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آنچه را دوست داشتید [یعنی غنایم را] به شما نشان داد، نافرمانی نمودید. برخی از شما دنیا را و برخی</w:t>
      </w:r>
      <w:r w:rsidRPr="00B10796">
        <w:rPr>
          <w:rFonts w:ascii="Times New Roman" w:eastAsia="Times New Roman" w:hAnsi="Times New Roman" w:cs="B Zar"/>
          <w:color w:val="FF0000"/>
          <w:w w:val="115"/>
          <w:sz w:val="28"/>
          <w:szCs w:val="28"/>
          <w:rtl/>
          <w:lang w:bidi="ar-SA"/>
        </w:rPr>
        <w:t xml:space="preserve"> </w:t>
      </w:r>
      <w:r w:rsidRPr="00B10796">
        <w:rPr>
          <w:rFonts w:ascii="Times New Roman" w:eastAsia="Times New Roman" w:hAnsi="Times New Roman" w:cs="B Zar"/>
          <w:w w:val="115"/>
          <w:sz w:val="28"/>
          <w:szCs w:val="28"/>
          <w:rtl/>
          <w:lang w:bidi="ar-SA"/>
        </w:rPr>
        <w:t>از شما آخرت را می‌خواهد. سپس برای آن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كه شما را بیازماید، ا</w:t>
      </w:r>
      <w:r w:rsidRPr="00B10796">
        <w:rPr>
          <w:rFonts w:ascii="Times New Roman" w:eastAsia="Times New Roman" w:hAnsi="Times New Roman" w:cs="B Zar" w:hint="cs"/>
          <w:w w:val="115"/>
          <w:sz w:val="28"/>
          <w:szCs w:val="28"/>
          <w:rtl/>
          <w:lang w:bidi="ar-SA"/>
        </w:rPr>
        <w:t xml:space="preserve">ز </w:t>
      </w:r>
      <w:r w:rsidRPr="00B10796">
        <w:rPr>
          <w:rFonts w:ascii="Times New Roman" w:eastAsia="Times New Roman" w:hAnsi="Times New Roman" w:cs="B Zar"/>
          <w:w w:val="115"/>
          <w:sz w:val="28"/>
          <w:szCs w:val="28"/>
          <w:rtl/>
          <w:lang w:bidi="ar-SA"/>
        </w:rPr>
        <w:t>[تعقیب] آنان منصرفتان كرد و از شما درگذشت، و خدا نسبت به مؤمنان، با تفضّل است.</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72"/>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این آیه درباره‌ی جنگ احد است که مسلمانان به طمع تقسیم غنايم شکست خوردند و وحدت و انسجام میان ایشان سُست شد. در روایتی از امام صادق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سرآمد تمام خطاها دوستی دنیا معرّفی شده است: </w:t>
      </w:r>
      <w:r w:rsidRPr="00B10796">
        <w:rPr>
          <w:rFonts w:ascii="Times New Roman" w:eastAsia="Times New Roman" w:hAnsi="Times New Roman" w:cs="B Zar" w:hint="cs"/>
          <w:w w:val="109"/>
          <w:sz w:val="28"/>
          <w:szCs w:val="28"/>
          <w:rtl/>
          <w:lang w:bidi="ar-SA"/>
        </w:rPr>
        <w:t xml:space="preserve">«حبّ الدّنیا رأس کل </w:t>
      </w:r>
      <w:r w:rsidRPr="00B10796">
        <w:rPr>
          <w:rFonts w:ascii="Times New Roman" w:eastAsia="Times New Roman" w:hAnsi="Times New Roman" w:cs="B Badr" w:hint="cs"/>
          <w:w w:val="109"/>
          <w:sz w:val="28"/>
          <w:szCs w:val="28"/>
          <w:rtl/>
          <w:lang w:bidi="ar-SA"/>
        </w:rPr>
        <w:t>خطيئة</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73"/>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یکی از شاخه‌های حبّ دنیا، فسق است و شخص فاسق      پرده‌ دری را از حد گذرانده است: «فسق خروج از راه           حقّ است، و از همین رو، به‌معنای عصیان و ترک امر الهی و خروج از دین آمده است. عرب، واژه‌ی فسق را برای خارج شدن «لُبّ» خرما از پوسته‌اش به‌کار می‌برد و با همین عنایت            در معنای انسانی،‌ در قرآن کریم آمده است که به‌قول اعرابی کاربردی تازه بوده و واژه‌ی «فسق» در کلام و شعر جاهلی سابقه نداشته است، بنابراین، فاسق کسی است که از حقّ    خارج شده باشد، از لبّ و حقیقت الهی- انسانی خود           خارج شده باشد.»</w:t>
      </w:r>
      <w:r w:rsidRPr="00B10796">
        <w:rPr>
          <w:rFonts w:ascii="Times New Roman" w:eastAsia="Times New Roman" w:hAnsi="Times New Roman" w:cs="B Zar"/>
          <w:w w:val="115"/>
          <w:sz w:val="28"/>
          <w:szCs w:val="28"/>
          <w:vertAlign w:val="superscript"/>
          <w:rtl/>
          <w:lang w:bidi="ar-SA"/>
        </w:rPr>
        <w:footnoteReference w:id="74"/>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خدای را از این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كه به پشه‏ای</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یا فروتر</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[یا فراتر] از آن</w:t>
      </w:r>
      <w:r w:rsidRPr="00B10796">
        <w:rPr>
          <w:rFonts w:ascii="Times New Roman" w:eastAsia="Times New Roman" w:hAnsi="Times New Roman" w:cs="B Zar" w:hint="cs"/>
          <w:w w:val="109"/>
          <w:sz w:val="28"/>
          <w:szCs w:val="28"/>
          <w:rtl/>
          <w:lang w:bidi="ar-SA"/>
        </w:rPr>
        <w:t xml:space="preserve"> - </w:t>
      </w:r>
      <w:r w:rsidRPr="00B10796">
        <w:rPr>
          <w:rFonts w:ascii="Times New Roman" w:eastAsia="Times New Roman" w:hAnsi="Times New Roman" w:cs="B Zar"/>
          <w:w w:val="109"/>
          <w:sz w:val="28"/>
          <w:szCs w:val="28"/>
          <w:rtl/>
          <w:lang w:bidi="ar-SA"/>
        </w:rPr>
        <w:t xml:space="preserve">مَثل زَند، شرم نیاید. پس كسانی كه </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ایمان آورده‏اند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می‌دانند كه آن [مَثَل]</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از جانب پروردگارشان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به جاست</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 ولی كسانی</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که به كُفر گراییده‏اند می‌گویند: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«خدا از این مَثَل چه قصد داشته است؟» [خدا] بسیاری را با آن گمراه، و بسیاری را با آن راهنمایی می‌كند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 و[لی]</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جز نافرمانان</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را با آن گمراه نمی‌كند.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همانانی كه پیمان خدا را پس از</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بستن آن می‌شِكنند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 و آنچه را خداوند به پیوستنش امر</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فرموده می‌گُسلند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 و در زمین به فساد می‌پردازند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 xml:space="preserve"> آنانند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كه زیانكارانند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t xml:space="preserve"> </w:t>
      </w:r>
      <w:r w:rsidRPr="00B10796">
        <w:rPr>
          <w:rFonts w:ascii="Times New Roman" w:eastAsia="Times New Roman" w:hAnsi="Times New Roman" w:cs="B Zar"/>
          <w:w w:val="109"/>
          <w:sz w:val="28"/>
          <w:szCs w:val="28"/>
          <w:vertAlign w:val="superscript"/>
          <w:rtl/>
          <w:lang w:bidi="ar-SA"/>
        </w:rPr>
        <w:footnoteReference w:id="75"/>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خلاصه‌ی سخن این که شیفتگی و حبّ دنیا عامل اساسی جهت ایجاد اختلاف است.</w:t>
      </w:r>
    </w:p>
    <w:p w:rsidR="00B10796" w:rsidRPr="00B10796" w:rsidRDefault="00B10796" w:rsidP="00B10796">
      <w:pPr>
        <w:spacing w:after="0" w:line="150" w:lineRule="atLeast"/>
        <w:ind w:firstLine="284"/>
        <w:jc w:val="mediumKashida"/>
        <w:rPr>
          <w:rFonts w:ascii="Times New Roman" w:eastAsia="Times New Roman" w:hAnsi="Times New Roman" w:cs="B Mitra"/>
          <w:w w:val="115"/>
          <w:sz w:val="24"/>
          <w:szCs w:val="24"/>
          <w:lang w:bidi="ar-SA"/>
        </w:rPr>
      </w:pPr>
      <w:bookmarkStart w:id="8" w:name="_Toc207876747"/>
      <w:r w:rsidRPr="00B10796">
        <w:rPr>
          <w:rFonts w:ascii="Times New Roman" w:eastAsia="Times New Roman" w:hAnsi="Times New Roman" w:cs="B Mitra" w:hint="cs"/>
          <w:b/>
          <w:bCs/>
          <w:w w:val="115"/>
          <w:sz w:val="24"/>
          <w:szCs w:val="24"/>
          <w:rtl/>
        </w:rPr>
        <w:t>5- حسادت</w:t>
      </w:r>
      <w:bookmarkEnd w:id="8"/>
      <w:r w:rsidRPr="00B10796">
        <w:rPr>
          <w:rFonts w:ascii="Times New Roman" w:eastAsia="Times New Roman" w:hAnsi="Times New Roman" w:cs="B Mitra" w:hint="cs"/>
          <w:w w:val="115"/>
          <w:sz w:val="24"/>
          <w:szCs w:val="24"/>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15"/>
          <w:sz w:val="28"/>
          <w:szCs w:val="28"/>
          <w:rtl/>
          <w:lang w:bidi="ar-SA"/>
        </w:rPr>
        <w:t>«حسد به‌معنای خواسته‌ی درونی در جهت از بین رفتن نعمت کسی که شایستگی آن را دارد، می‌باشد و چه‌بسا در جهت از بین بردن این نعمت صورت پذیرد و از رسول            خدا</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روایت شده است: </w:t>
      </w:r>
      <w:r w:rsidRPr="00B10796">
        <w:rPr>
          <w:rFonts w:ascii="Times New Roman" w:eastAsia="Times New Roman" w:hAnsi="Times New Roman" w:cs="B Zar" w:hint="cs"/>
          <w:w w:val="109"/>
          <w:sz w:val="28"/>
          <w:szCs w:val="28"/>
          <w:rtl/>
          <w:lang w:bidi="ar-SA"/>
        </w:rPr>
        <w:t>«المؤمن یغبط و المنافق یحسد»؛</w:t>
      </w:r>
      <w:r w:rsidRPr="00B10796">
        <w:rPr>
          <w:rFonts w:ascii="Times New Roman" w:eastAsia="Times New Roman" w:hAnsi="Times New Roman" w:cs="B Zar"/>
          <w:w w:val="109"/>
          <w:sz w:val="28"/>
          <w:szCs w:val="28"/>
          <w:vertAlign w:val="superscript"/>
          <w:rtl/>
          <w:lang w:bidi="ar-SA"/>
        </w:rPr>
        <w:footnoteReference w:id="76"/>
      </w:r>
      <w:r w:rsidRPr="00B10796">
        <w:rPr>
          <w:rFonts w:ascii="Times New Roman" w:eastAsia="Times New Roman" w:hAnsi="Times New Roman" w:cs="B Zar" w:hint="cs"/>
          <w:w w:val="109"/>
          <w:sz w:val="28"/>
          <w:szCs w:val="28"/>
          <w:rtl/>
          <w:lang w:bidi="ar-SA"/>
        </w:rPr>
        <w:t xml:space="preserve"> «مؤمن غبطه می‌خورد، ولی منافق رشک می‌ورزد.»</w:t>
      </w:r>
      <w:r w:rsidRPr="00B10796">
        <w:rPr>
          <w:rFonts w:ascii="Times New Roman" w:eastAsia="Times New Roman" w:hAnsi="Times New Roman" w:cs="B Zar"/>
          <w:w w:val="109"/>
          <w:sz w:val="28"/>
          <w:szCs w:val="28"/>
          <w:vertAlign w:val="superscript"/>
          <w:rtl/>
          <w:lang w:bidi="ar-SA"/>
        </w:rPr>
        <w:footnoteReference w:id="77"/>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«با این وجود، حسد امری است که مورد نکوهش است           و غبطه پسندیده است.»</w:t>
      </w:r>
      <w:r w:rsidRPr="00B10796">
        <w:rPr>
          <w:rFonts w:ascii="Times New Roman" w:eastAsia="Times New Roman" w:hAnsi="Times New Roman" w:cs="B Zar"/>
          <w:w w:val="115"/>
          <w:sz w:val="28"/>
          <w:szCs w:val="28"/>
          <w:vertAlign w:val="superscript"/>
          <w:rtl/>
          <w:lang w:bidi="ar-SA"/>
        </w:rPr>
        <w:footnoteReference w:id="78"/>
      </w:r>
      <w:r w:rsidRPr="00B10796">
        <w:rPr>
          <w:rFonts w:ascii="Times New Roman" w:eastAsia="Times New Roman" w:hAnsi="Times New Roman" w:cs="B Zar" w:hint="cs"/>
          <w:w w:val="115"/>
          <w:sz w:val="28"/>
          <w:szCs w:val="28"/>
          <w:rtl/>
          <w:lang w:bidi="ar-SA"/>
        </w:rPr>
        <w:t xml:space="preserve"> «خدای تعالی که مخبری است              صادق به ما خبر داده اوّلین رفع اختلافی که در بشر               صورت گرفته به وسیله‌ی دین بوده و اگر قوانین غیردینی              هم به این منظور درست کرده‌اند الگویش را از دین             گرفته‌اند و نیز خبر می‌دهد به این‌که همین دینی که مایه‌ی     رفع اختلاف بود به‌تدریج مورد اختلاف در میان بشر             قرار گرفت. این‌بار در خود دین اختلاف کردند و                   این اختلاف را حاملان دین و گردانندگان کلیسا و کسانی          ‌که به کتاب خدا علم داشتند به‌جهت حسادت که به           یکدیگر می‌ورزیدند و تنها به انگیزه‌ی سرکشی و ظلم به راه انداختند.»</w:t>
      </w:r>
      <w:r w:rsidRPr="00B10796">
        <w:rPr>
          <w:rFonts w:ascii="Times New Roman" w:eastAsia="Times New Roman" w:hAnsi="Times New Roman" w:cs="B Zar"/>
          <w:w w:val="115"/>
          <w:sz w:val="28"/>
          <w:szCs w:val="28"/>
          <w:vertAlign w:val="superscript"/>
          <w:rtl/>
          <w:lang w:bidi="ar-SA"/>
        </w:rPr>
        <w:footnoteReference w:id="79"/>
      </w:r>
      <w:r w:rsidRPr="00B10796">
        <w:rPr>
          <w:rFonts w:ascii="Times New Roman" w:eastAsia="Times New Roman" w:hAnsi="Times New Roman" w:cs="B Zar"/>
          <w:w w:val="115"/>
          <w:sz w:val="28"/>
          <w:szCs w:val="28"/>
          <w:vertAlign w:val="superscript"/>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پس از ایشان نیز قرآن‌کریم اهل کتاب را به‌عنوان نمونه و مثال ذکر کرده است: «</w:t>
      </w:r>
      <w:r w:rsidRPr="00B10796">
        <w:rPr>
          <w:rFonts w:ascii="Times New Roman" w:eastAsia="Times New Roman" w:hAnsi="Times New Roman" w:cs="B Zar"/>
          <w:w w:val="115"/>
          <w:sz w:val="28"/>
          <w:szCs w:val="28"/>
          <w:rtl/>
          <w:lang w:bidi="ar-SA"/>
        </w:rPr>
        <w:t xml:space="preserve">در حقيقت، دين نزد </w:t>
      </w:r>
      <w:r w:rsidRPr="00B10796">
        <w:rPr>
          <w:rFonts w:ascii="Times New Roman" w:eastAsia="Times New Roman" w:hAnsi="Times New Roman" w:cs="B Zar"/>
          <w:w w:val="109"/>
          <w:sz w:val="28"/>
          <w:szCs w:val="28"/>
          <w:rtl/>
          <w:lang w:bidi="ar-SA"/>
        </w:rPr>
        <w:t>خدا</w:t>
      </w:r>
      <w:r w:rsidRPr="00B10796">
        <w:rPr>
          <w:rFonts w:ascii="Times New Roman" w:eastAsia="Times New Roman" w:hAnsi="Times New Roman" w:cs="B Zar"/>
          <w:w w:val="115"/>
          <w:sz w:val="28"/>
          <w:szCs w:val="28"/>
          <w:rtl/>
          <w:lang w:bidi="ar-SA"/>
        </w:rPr>
        <w:t xml:space="preserve"> همان اسلام است. و كسانى</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كتابِ [آسمانى] به آنان داده شده، با يكديگر به اختلاف نپرداختند مگر پس از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عِلم براى آنان [حاصل] آمد، آن هم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سابقه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حسدى كه ميان آنان وجود داشت. و ه</w:t>
      </w:r>
      <w:r w:rsidRPr="00B10796">
        <w:rPr>
          <w:rFonts w:ascii="Times New Roman" w:eastAsia="Times New Roman" w:hAnsi="Times New Roman" w:cs="B Zar" w:hint="cs"/>
          <w:w w:val="115"/>
          <w:sz w:val="28"/>
          <w:szCs w:val="28"/>
          <w:rtl/>
          <w:lang w:bidi="ar-SA"/>
        </w:rPr>
        <w:t>ر</w:t>
      </w:r>
      <w:r w:rsidRPr="00B10796">
        <w:rPr>
          <w:rFonts w:ascii="Times New Roman" w:eastAsia="Times New Roman" w:hAnsi="Times New Roman" w:cs="B Zar"/>
          <w:w w:val="115"/>
          <w:sz w:val="28"/>
          <w:szCs w:val="28"/>
          <w:rtl/>
          <w:lang w:bidi="ar-SA"/>
        </w:rPr>
        <w:t>كس به آيات خدا كُفر ورزد، پس [بداند] كه خدا زود شمار است.</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80"/>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از سفارشات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 xml:space="preserve">نیز به مسلمانان این است که این صفت ناپسند را کنار نهند: «کینه‌ورزی </w:t>
      </w:r>
      <w:r w:rsidRPr="00B10796">
        <w:rPr>
          <w:rFonts w:ascii="Times New Roman" w:eastAsia="Times New Roman" w:hAnsi="Times New Roman" w:cs="B Zar" w:hint="cs"/>
          <w:w w:val="109"/>
          <w:sz w:val="28"/>
          <w:szCs w:val="28"/>
          <w:rtl/>
          <w:lang w:bidi="ar-SA"/>
        </w:rPr>
        <w:t>نسبت</w:t>
      </w:r>
      <w:r w:rsidRPr="00B10796">
        <w:rPr>
          <w:rFonts w:ascii="Times New Roman" w:eastAsia="Times New Roman" w:hAnsi="Times New Roman" w:cs="B Zar" w:hint="cs"/>
          <w:w w:val="115"/>
          <w:sz w:val="28"/>
          <w:szCs w:val="28"/>
          <w:rtl/>
          <w:lang w:bidi="ar-SA"/>
        </w:rPr>
        <w:t xml:space="preserve"> به هم          نداشته باشید. به همدیگر حسادت نورزید. به یکدیگر        پشت مکنید. بندگان خدا و در عین حال برادر یکدیگر باشید.»</w:t>
      </w:r>
      <w:r w:rsidRPr="00B10796">
        <w:rPr>
          <w:rFonts w:ascii="Times New Roman" w:eastAsia="Times New Roman" w:hAnsi="Times New Roman" w:cs="B Zar"/>
          <w:w w:val="115"/>
          <w:sz w:val="28"/>
          <w:szCs w:val="28"/>
          <w:vertAlign w:val="superscript"/>
          <w:rtl/>
          <w:lang w:bidi="ar-SA"/>
        </w:rPr>
        <w:footnoteReference w:id="81"/>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از دیگر روی، یکی از بزرگ‌ترین عوامل رویداد سقیفه که سرنوشت تاریخ را دگرگون کرد، حسادت احزاب و گروه‌های رقابت‌کننده در کسب خلافت نسبت به امیرمؤمنان حضرت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است. «امیرمؤمنان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در نامه‌ای بلند به معاویه این حقیقت را یادآور شده و در بخشی از این نامه چنین نوشته است: </w:t>
      </w:r>
    </w:p>
    <w:p w:rsidR="00B10796" w:rsidRPr="00B10796" w:rsidRDefault="00B10796" w:rsidP="00B10796">
      <w:pPr>
        <w:spacing w:after="0" w:line="150" w:lineRule="atLeast"/>
        <w:ind w:left="583" w:firstLine="284"/>
        <w:jc w:val="mediumKashida"/>
        <w:rPr>
          <w:rFonts w:ascii="Times New Roman" w:eastAsia="Times New Roman" w:hAnsi="Times New Roman" w:cs="B Zar"/>
          <w:w w:val="115"/>
          <w:sz w:val="26"/>
          <w:szCs w:val="26"/>
          <w:rtl/>
          <w:lang w:bidi="ar-SA"/>
        </w:rPr>
      </w:pPr>
      <w:r w:rsidRPr="00B10796">
        <w:rPr>
          <w:rFonts w:ascii="Times New Roman" w:eastAsia="Times New Roman" w:hAnsi="Times New Roman" w:cs="B Zar" w:hint="cs"/>
          <w:w w:val="115"/>
          <w:sz w:val="26"/>
          <w:szCs w:val="26"/>
          <w:rtl/>
          <w:lang w:bidi="ar-SA"/>
        </w:rPr>
        <w:t>«و خدای بزرگ فرماید: «بلکه به مردم، برای آنچه از فضل خویش به آنان عطا کرده حسد می‌برند؛ در حقیقت، ما به خاندان ابراهیم کتاب و حکمت دادیم، و به آنان ملکی بزرگ بخشیدیم.»</w:t>
      </w:r>
      <w:r w:rsidRPr="00B10796">
        <w:rPr>
          <w:rFonts w:ascii="Times New Roman" w:eastAsia="Times New Roman" w:hAnsi="Times New Roman" w:cs="B Zar"/>
          <w:w w:val="115"/>
          <w:sz w:val="26"/>
          <w:szCs w:val="26"/>
          <w:vertAlign w:val="superscript"/>
          <w:rtl/>
          <w:lang w:bidi="ar-SA"/>
        </w:rPr>
        <w:footnoteReference w:id="82"/>
      </w:r>
      <w:r w:rsidRPr="00B10796">
        <w:rPr>
          <w:rFonts w:ascii="Times New Roman" w:eastAsia="Times New Roman" w:hAnsi="Times New Roman" w:cs="B Zar" w:hint="cs"/>
          <w:w w:val="115"/>
          <w:sz w:val="26"/>
          <w:szCs w:val="26"/>
          <w:rtl/>
          <w:lang w:bidi="ar-SA"/>
        </w:rPr>
        <w:t xml:space="preserve"> و برای مردمی که پس از ایشان بودند، فرماید: «پس برخی از آنان به وی ایمان آوردند، و برخی از ایشان از او روی برتافتند و [برای آنان] دوزخ پر شراره بس است.»</w:t>
      </w:r>
      <w:r w:rsidRPr="00B10796">
        <w:rPr>
          <w:rFonts w:ascii="Times New Roman" w:eastAsia="Times New Roman" w:hAnsi="Times New Roman" w:cs="B Zar"/>
          <w:w w:val="115"/>
          <w:sz w:val="26"/>
          <w:szCs w:val="26"/>
          <w:vertAlign w:val="superscript"/>
          <w:rtl/>
          <w:lang w:bidi="ar-SA"/>
        </w:rPr>
        <w:footnoteReference w:id="83"/>
      </w:r>
      <w:r w:rsidRPr="00B10796">
        <w:rPr>
          <w:rFonts w:ascii="Times New Roman" w:eastAsia="Times New Roman" w:hAnsi="Times New Roman" w:cs="B Zar" w:hint="cs"/>
          <w:w w:val="115"/>
          <w:sz w:val="26"/>
          <w:szCs w:val="26"/>
          <w:rtl/>
          <w:lang w:bidi="ar-SA"/>
        </w:rPr>
        <w:t xml:space="preserve"> ما خاندان ابراهیم هستیم که بر ما حسد می‌برند و شمایید که بر ما حسد می‌برید. خداوند آدم را به‌دست خود آفرید و از روح خویش در او دمید و فرشتگان را به سجده‌ی او واداشت و همه‌ی اسماء را به او تعلیم داد و او را بر همه‌ی مردم جهان برتری داد. پس شیطان بر او حسد برد و در زمره‌ی گمراهان درآمد. و قوم نوح نیز بر نوح حسد بردند، آن گاه که گفتند: «این [مرد] جز بشری چون شما نیست، می‌خواهد بر شما برتری جوید.»</w:t>
      </w:r>
      <w:r w:rsidRPr="00B10796">
        <w:rPr>
          <w:rFonts w:ascii="Times New Roman" w:eastAsia="Times New Roman" w:hAnsi="Times New Roman" w:cs="B Zar"/>
          <w:w w:val="115"/>
          <w:sz w:val="28"/>
          <w:szCs w:val="28"/>
          <w:vertAlign w:val="superscript"/>
          <w:rtl/>
          <w:lang w:bidi="ar-SA"/>
        </w:rPr>
        <w:footnoteReference w:id="84"/>
      </w:r>
      <w:r w:rsidRPr="00B10796">
        <w:rPr>
          <w:rFonts w:ascii="Times New Roman" w:eastAsia="Times New Roman" w:hAnsi="Times New Roman" w:cs="B Zar" w:hint="cs"/>
          <w:w w:val="115"/>
          <w:sz w:val="26"/>
          <w:szCs w:val="26"/>
          <w:rtl/>
          <w:lang w:bidi="ar-SA"/>
        </w:rPr>
        <w:t xml:space="preserve"> آنان بر نوح حسد می‌بردند که به فضل او در عین آن که انسانی همانند آنان است اقرار کنند و پس از نوح بر هود حسد بردند، آن گاه که قومش گفتند: «این [مرد] جز بشری چون شما نیست؛ از آنچه می‌خورید، می‌خورد و از آنچه می‌نوشید، می‌نوشد. و اگر بشری مثل خودتان را اطاعت کنید، در آن صورت، قطعاً زیانکار خواهید بود.»</w:t>
      </w:r>
      <w:r w:rsidRPr="00B10796">
        <w:rPr>
          <w:rFonts w:ascii="Times New Roman" w:eastAsia="Times New Roman" w:hAnsi="Times New Roman" w:cs="B Zar"/>
          <w:w w:val="115"/>
          <w:sz w:val="26"/>
          <w:szCs w:val="26"/>
          <w:vertAlign w:val="superscript"/>
          <w:rtl/>
          <w:lang w:bidi="ar-SA"/>
        </w:rPr>
        <w:footnoteReference w:id="85"/>
      </w:r>
      <w:r w:rsidRPr="00B10796">
        <w:rPr>
          <w:rFonts w:ascii="Times New Roman" w:eastAsia="Times New Roman" w:hAnsi="Times New Roman" w:cs="B Zar" w:hint="cs"/>
          <w:w w:val="115"/>
          <w:sz w:val="26"/>
          <w:szCs w:val="26"/>
          <w:rtl/>
          <w:lang w:bidi="ar-SA"/>
        </w:rPr>
        <w:t xml:space="preserve"> آنان این سخن را از روی حسد می‌گفتند و حال آن‌که خداوند هرکس را که بخواهد برتری می‌دهد و هرکس را بخواهد مورد رحمت خویش قرار می‌دهد و پیش از اینها فرزند آدم، قابیل برادر خود هابیل را از روی حسادت کُشت و او در زمره‌ي زیانکاران درآمد و همچنین طایفه‌ای از بنی‌اسرايیل بودند که به پیامبر خود گفتند: «پادشاهی برای ما بگمار تا در راه خدا پیکار کنیم.»</w:t>
      </w:r>
      <w:r w:rsidRPr="00B10796">
        <w:rPr>
          <w:rFonts w:ascii="Times New Roman" w:eastAsia="Times New Roman" w:hAnsi="Times New Roman" w:cs="B Zar"/>
          <w:w w:val="115"/>
          <w:sz w:val="26"/>
          <w:szCs w:val="26"/>
          <w:vertAlign w:val="superscript"/>
          <w:rtl/>
          <w:lang w:bidi="ar-SA"/>
        </w:rPr>
        <w:footnoteReference w:id="86"/>
      </w:r>
      <w:r w:rsidRPr="00B10796">
        <w:rPr>
          <w:rFonts w:ascii="Times New Roman" w:eastAsia="Times New Roman" w:hAnsi="Times New Roman" w:cs="B Zar" w:hint="cs"/>
          <w:w w:val="115"/>
          <w:sz w:val="26"/>
          <w:szCs w:val="26"/>
          <w:rtl/>
          <w:lang w:bidi="ar-SA"/>
        </w:rPr>
        <w:t xml:space="preserve"> امّا چون خداوند طالوت را به پادشاهی بر آنان بگماشت،             بر او حسادت ورزیدند و گفتند: «چگونه او [را] برما پادشاهی باشد؟»</w:t>
      </w:r>
      <w:r w:rsidRPr="00B10796">
        <w:rPr>
          <w:rFonts w:ascii="Times New Roman" w:eastAsia="Times New Roman" w:hAnsi="Times New Roman" w:cs="B Zar"/>
          <w:w w:val="115"/>
          <w:sz w:val="26"/>
          <w:szCs w:val="26"/>
          <w:vertAlign w:val="superscript"/>
          <w:rtl/>
          <w:lang w:bidi="ar-SA"/>
        </w:rPr>
        <w:footnoteReference w:id="87"/>
      </w:r>
      <w:r w:rsidRPr="00B10796">
        <w:rPr>
          <w:rFonts w:ascii="Times New Roman" w:eastAsia="Times New Roman" w:hAnsi="Times New Roman" w:cs="B Zar" w:hint="cs"/>
          <w:w w:val="115"/>
          <w:sz w:val="26"/>
          <w:szCs w:val="26"/>
          <w:rtl/>
          <w:lang w:bidi="ar-SA"/>
        </w:rPr>
        <w:t xml:space="preserve"> و پنداشتند که خود سزاوارتر از او به پادشاهی‌اند. همه‌ي اینها اموری است که پیش از این روی داه                   است و اینک نمونه‌های این رویدادها را در شما                 می‌یابیم: «ولی نشانه‌ها و هشدارها گروهی را که              ایمان نمی‌آورند سود نمی‌بخشد.»</w:t>
      </w:r>
      <w:r w:rsidRPr="00B10796">
        <w:rPr>
          <w:rFonts w:ascii="Times New Roman" w:eastAsia="Times New Roman" w:hAnsi="Times New Roman" w:cs="B Zar"/>
          <w:w w:val="115"/>
          <w:sz w:val="26"/>
          <w:szCs w:val="26"/>
          <w:vertAlign w:val="superscript"/>
          <w:rtl/>
          <w:lang w:bidi="ar-SA"/>
        </w:rPr>
        <w:footnoteReference w:id="88"/>
      </w:r>
      <w:r w:rsidRPr="00B10796">
        <w:rPr>
          <w:rFonts w:ascii="Times New Roman" w:eastAsia="Times New Roman" w:hAnsi="Times New Roman" w:cs="B Zar" w:hint="cs"/>
          <w:w w:val="115"/>
          <w:sz w:val="26"/>
          <w:szCs w:val="26"/>
          <w:rtl/>
          <w:lang w:bidi="ar-SA"/>
        </w:rPr>
        <w:t xml:space="preserve"> و نیز چون پیامبر ما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6"/>
          <w:szCs w:val="26"/>
          <w:rtl/>
          <w:lang w:bidi="ar-SA"/>
        </w:rPr>
        <w:t>بیامد بر او کافر شدند و به وی حسادت ورزیدند و حال آن که نبوّت امری است که خداوند به هر‌                      یک از بندگانش که بخواهد عطا می‌ماید. آری، قومی                   به ما حسادت می‌ورزند که خداوند ما را بر دیگران برتری داده است. بدان که ما اهل بیت، همان خاندان ابراهیم              هستیم که بر ایشان حسد بردند. ما نیز مورد حسادت واقع شدیم، همچنان که پدرانمان پیش از این مورد حسادت واقع شدند.»</w:t>
      </w:r>
      <w:r w:rsidRPr="00B10796">
        <w:rPr>
          <w:rFonts w:ascii="Times New Roman" w:eastAsia="Times New Roman" w:hAnsi="Times New Roman" w:cs="B Zar"/>
          <w:w w:val="115"/>
          <w:sz w:val="26"/>
          <w:szCs w:val="26"/>
          <w:vertAlign w:val="superscript"/>
          <w:rtl/>
          <w:lang w:bidi="ar-SA"/>
        </w:rPr>
        <w:footnoteReference w:id="89"/>
      </w:r>
      <w:r w:rsidRPr="00B10796">
        <w:rPr>
          <w:rFonts w:ascii="Times New Roman" w:eastAsia="Times New Roman" w:hAnsi="Times New Roman" w:cs="B Zar" w:hint="cs"/>
          <w:w w:val="115"/>
          <w:sz w:val="26"/>
          <w:szCs w:val="26"/>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sz w:val="24"/>
          <w:szCs w:val="24"/>
          <w:rtl/>
        </w:rPr>
      </w:pPr>
      <w:bookmarkStart w:id="9" w:name="_Toc207876748"/>
      <w:r w:rsidRPr="00B10796">
        <w:rPr>
          <w:rFonts w:ascii="Times New Roman" w:eastAsia="Times New Roman" w:hAnsi="Times New Roman" w:cs="B Mitra" w:hint="cs"/>
          <w:b/>
          <w:bCs/>
          <w:w w:val="115"/>
          <w:sz w:val="24"/>
          <w:szCs w:val="24"/>
          <w:rtl/>
        </w:rPr>
        <w:t>6- وساوس شیطان</w:t>
      </w:r>
      <w:bookmarkEnd w:id="9"/>
      <w:r w:rsidRPr="00B10796">
        <w:rPr>
          <w:rFonts w:ascii="Times New Roman" w:eastAsia="Times New Roman" w:hAnsi="Times New Roman" w:cs="B Mitra" w:hint="cs"/>
          <w:b/>
          <w:bCs/>
          <w:w w:val="115"/>
          <w:sz w:val="24"/>
          <w:szCs w:val="24"/>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تبعیّت از شیطان و دل در گرو او سپردن موجب گمراهی و به‌تبع آن موجب اختلاف و تفرقه‌افکنی می‌گردد. شیطان یک عامل تحریک‌کننده است که به‌عنوان یک کاتالیزور به جریان شقاوت یا سعادت، خوبی یا بدی، اتّحاد یا تفرقه، حقّ یا باطل، خدا یا نفس امّاره درمورد انسان سرعت عمل می‌بخشد؛ لذا به خودی خود عامل تفرقه‌افکنی نیست، بلکه به دلالت التزام چنین است.خواسته‌ی شیطان این است که آدمی به عبادت او بپردازد: </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أَلَمْ أَعْهَدْ إِلَيْكُمْ يَا بَنِي آدَمَ أَن لَّا</w:t>
      </w:r>
      <w:r w:rsidRPr="00B10796">
        <w:rPr>
          <w:rFonts w:ascii="Times New Roman" w:eastAsia="Times New Roman" w:hAnsi="Times New Roman" w:cs="B Mitra" w:hint="cs"/>
          <w:b/>
          <w:bCs/>
          <w:w w:val="115"/>
          <w:sz w:val="24"/>
          <w:szCs w:val="24"/>
          <w:rtl/>
          <w:lang w:bidi="ar-SA"/>
        </w:rPr>
        <w:t xml:space="preserve"> </w:t>
      </w:r>
      <w:r w:rsidRPr="00B10796">
        <w:rPr>
          <w:rFonts w:ascii="Times New Roman" w:eastAsia="Times New Roman" w:hAnsi="Times New Roman" w:cs="B Mitra"/>
          <w:b/>
          <w:bCs/>
          <w:w w:val="115"/>
          <w:sz w:val="24"/>
          <w:szCs w:val="24"/>
          <w:rtl/>
          <w:lang w:bidi="ar-SA"/>
        </w:rPr>
        <w:t xml:space="preserve">تَعْبُدُوا الشَّيْطانَ إِنَّهُ </w:t>
      </w:r>
      <w:r w:rsidRPr="00B10796">
        <w:rPr>
          <w:rFonts w:ascii="Times New Roman" w:eastAsia="Times New Roman" w:hAnsi="Times New Roman" w:cs="B Mitra" w:hint="cs"/>
          <w:b/>
          <w:bCs/>
          <w:w w:val="115"/>
          <w:sz w:val="24"/>
          <w:szCs w:val="24"/>
          <w:rtl/>
          <w:lang w:bidi="ar-SA"/>
        </w:rPr>
        <w:t xml:space="preserve">             </w:t>
      </w:r>
      <w:r w:rsidRPr="00B10796">
        <w:rPr>
          <w:rFonts w:ascii="Times New Roman" w:eastAsia="Times New Roman" w:hAnsi="Times New Roman" w:cs="B Mitra"/>
          <w:b/>
          <w:bCs/>
          <w:w w:val="115"/>
          <w:sz w:val="24"/>
          <w:szCs w:val="24"/>
          <w:rtl/>
          <w:lang w:bidi="ar-SA"/>
        </w:rPr>
        <w:t>لَكُمْ عَدُوٌّ مُّبِينٌ</w:t>
      </w:r>
      <w:r w:rsidRPr="00B10796">
        <w:rPr>
          <w:rFonts w:ascii="Times New Roman" w:eastAsia="Times New Roman" w:hAnsi="Times New Roman" w:cs="Traditional Arabic" w:hint="cs"/>
          <w:w w:val="115"/>
          <w:sz w:val="28"/>
          <w:szCs w:val="28"/>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90"/>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اى فرزندان آدم،</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مگر</w:t>
      </w:r>
      <w:r w:rsidRPr="00B10796">
        <w:rPr>
          <w:rFonts w:ascii="Times New Roman" w:eastAsia="Times New Roman" w:hAnsi="Times New Roman" w:cs="B Zar"/>
          <w:w w:val="115"/>
          <w:sz w:val="28"/>
          <w:szCs w:val="28"/>
          <w:rtl/>
          <w:lang w:bidi="ar-SA"/>
        </w:rPr>
        <w:t xml:space="preserve"> با شما عهد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نكرده بودم كه شيطان را مپرستيد، زيرا وى دشمن آشكار شماست؟</w:t>
      </w:r>
      <w:r w:rsidRPr="00B10796">
        <w:rPr>
          <w:rFonts w:ascii="Times New Roman" w:eastAsia="Times New Roman" w:hAnsi="Times New Roman" w:cs="B Zar" w:hint="cs"/>
          <w:w w:val="115"/>
          <w:sz w:val="28"/>
          <w:szCs w:val="28"/>
          <w:rtl/>
          <w:lang w:bidi="ar-SA"/>
        </w:rPr>
        <w:t>»</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شیطان با ابزارهایی چون تزیین،</w:t>
      </w:r>
      <w:r w:rsidRPr="00B10796">
        <w:rPr>
          <w:rFonts w:ascii="Times New Roman" w:eastAsia="Times New Roman" w:hAnsi="Times New Roman" w:cs="B Zar"/>
          <w:w w:val="115"/>
          <w:sz w:val="28"/>
          <w:szCs w:val="28"/>
          <w:vertAlign w:val="superscript"/>
          <w:rtl/>
          <w:lang w:bidi="ar-SA"/>
        </w:rPr>
        <w:footnoteReference w:id="91"/>
      </w:r>
      <w:r w:rsidRPr="00B10796">
        <w:rPr>
          <w:rFonts w:ascii="Times New Roman" w:eastAsia="Times New Roman" w:hAnsi="Times New Roman" w:cs="B Zar" w:hint="cs"/>
          <w:w w:val="115"/>
          <w:sz w:val="28"/>
          <w:szCs w:val="28"/>
          <w:rtl/>
          <w:lang w:bidi="ar-SA"/>
        </w:rPr>
        <w:t xml:space="preserve"> اثرگذاری به وسیله‌ی وحی،</w:t>
      </w:r>
      <w:r w:rsidRPr="00B10796">
        <w:rPr>
          <w:rFonts w:ascii="Times New Roman" w:eastAsia="Times New Roman" w:hAnsi="Times New Roman" w:cs="B Zar"/>
          <w:w w:val="115"/>
          <w:sz w:val="28"/>
          <w:szCs w:val="28"/>
          <w:vertAlign w:val="superscript"/>
          <w:rtl/>
          <w:lang w:bidi="ar-SA"/>
        </w:rPr>
        <w:footnoteReference w:id="92"/>
      </w:r>
      <w:r w:rsidRPr="00B10796">
        <w:rPr>
          <w:rFonts w:ascii="Times New Roman" w:eastAsia="Times New Roman" w:hAnsi="Times New Roman" w:cs="B Zar" w:hint="cs"/>
          <w:w w:val="115"/>
          <w:sz w:val="28"/>
          <w:szCs w:val="28"/>
          <w:rtl/>
          <w:lang w:bidi="ar-SA"/>
        </w:rPr>
        <w:t xml:space="preserve"> وسوسه،</w:t>
      </w:r>
      <w:r w:rsidRPr="00B10796">
        <w:rPr>
          <w:rFonts w:ascii="Times New Roman" w:eastAsia="Times New Roman" w:hAnsi="Times New Roman" w:cs="B Zar"/>
          <w:w w:val="115"/>
          <w:sz w:val="28"/>
          <w:szCs w:val="28"/>
          <w:vertAlign w:val="superscript"/>
          <w:rtl/>
          <w:lang w:bidi="ar-SA"/>
        </w:rPr>
        <w:footnoteReference w:id="93"/>
      </w:r>
      <w:r w:rsidRPr="00B10796">
        <w:rPr>
          <w:rFonts w:ascii="Times New Roman" w:eastAsia="Times New Roman" w:hAnsi="Times New Roman" w:cs="B Zar" w:hint="cs"/>
          <w:w w:val="115"/>
          <w:sz w:val="28"/>
          <w:szCs w:val="28"/>
          <w:rtl/>
          <w:lang w:bidi="ar-SA"/>
        </w:rPr>
        <w:t xml:space="preserve"> همزه،</w:t>
      </w:r>
      <w:r w:rsidRPr="00B10796">
        <w:rPr>
          <w:rFonts w:ascii="Times New Roman" w:eastAsia="Times New Roman" w:hAnsi="Times New Roman" w:cs="B Zar"/>
          <w:w w:val="115"/>
          <w:sz w:val="28"/>
          <w:szCs w:val="28"/>
          <w:vertAlign w:val="superscript"/>
          <w:rtl/>
          <w:lang w:bidi="ar-SA"/>
        </w:rPr>
        <w:footnoteReference w:id="94"/>
      </w:r>
      <w:r w:rsidRPr="00B10796">
        <w:rPr>
          <w:rFonts w:ascii="Times New Roman" w:eastAsia="Times New Roman" w:hAnsi="Times New Roman" w:cs="B Zar" w:hint="cs"/>
          <w:w w:val="115"/>
          <w:sz w:val="28"/>
          <w:szCs w:val="28"/>
          <w:rtl/>
          <w:lang w:bidi="ar-SA"/>
        </w:rPr>
        <w:t xml:space="preserve"> تسویل</w:t>
      </w:r>
      <w:r w:rsidRPr="00B10796">
        <w:rPr>
          <w:rFonts w:ascii="Times New Roman" w:eastAsia="Times New Roman" w:hAnsi="Times New Roman" w:cs="B Zar"/>
          <w:w w:val="115"/>
          <w:sz w:val="28"/>
          <w:szCs w:val="28"/>
          <w:vertAlign w:val="superscript"/>
          <w:rtl/>
          <w:lang w:bidi="ar-SA"/>
        </w:rPr>
        <w:footnoteReference w:id="95"/>
      </w:r>
      <w:r w:rsidRPr="00B10796">
        <w:rPr>
          <w:rFonts w:ascii="Times New Roman" w:eastAsia="Times New Roman" w:hAnsi="Times New Roman" w:cs="B Zar" w:hint="cs"/>
          <w:w w:val="115"/>
          <w:sz w:val="28"/>
          <w:szCs w:val="28"/>
          <w:rtl/>
          <w:lang w:bidi="ar-SA"/>
        </w:rPr>
        <w:t xml:space="preserve"> و غِوایت</w:t>
      </w:r>
      <w:r w:rsidRPr="00B10796">
        <w:rPr>
          <w:rFonts w:ascii="Times New Roman" w:eastAsia="Times New Roman" w:hAnsi="Times New Roman" w:cs="B Zar"/>
          <w:w w:val="115"/>
          <w:sz w:val="28"/>
          <w:szCs w:val="28"/>
          <w:vertAlign w:val="superscript"/>
          <w:rtl/>
          <w:lang w:bidi="ar-SA"/>
        </w:rPr>
        <w:footnoteReference w:id="96"/>
      </w:r>
      <w:r w:rsidRPr="00B10796">
        <w:rPr>
          <w:rFonts w:ascii="Times New Roman" w:eastAsia="Times New Roman" w:hAnsi="Times New Roman" w:cs="B Zar" w:hint="cs"/>
          <w:w w:val="115"/>
          <w:sz w:val="28"/>
          <w:szCs w:val="28"/>
          <w:rtl/>
          <w:lang w:bidi="ar-SA"/>
        </w:rPr>
        <w:t xml:space="preserve"> در صدد ایجاد شکاف و انحراف بندگان از مسیر حقّ است. یکی از کارهایی که در این راستا به واسطه‌ی شیطان انجام می‌گیرد، اختلاف و تفرقه است. با این توضیحات روشن گشت که شیطان</w:t>
      </w:r>
      <w:r w:rsidRPr="00B10796">
        <w:rPr>
          <w:rFonts w:ascii="Times New Roman" w:eastAsia="Times New Roman" w:hAnsi="Times New Roman" w:cs="B Zar"/>
          <w:w w:val="115"/>
          <w:sz w:val="28"/>
          <w:szCs w:val="28"/>
          <w:vertAlign w:val="superscript"/>
          <w:rtl/>
          <w:lang w:bidi="ar-SA"/>
        </w:rPr>
        <w:footnoteReference w:id="97"/>
      </w:r>
      <w:r w:rsidRPr="00B10796">
        <w:rPr>
          <w:rFonts w:ascii="Times New Roman" w:eastAsia="Times New Roman" w:hAnsi="Times New Roman" w:cs="B Zar" w:hint="cs"/>
          <w:w w:val="115"/>
          <w:sz w:val="28"/>
          <w:szCs w:val="28"/>
          <w:rtl/>
          <w:lang w:bidi="ar-SA"/>
        </w:rPr>
        <w:t xml:space="preserve"> سرمنشأ هر خطایی است و از مصادیق آن ایجاد تفرقه و اختلاف است:</w:t>
      </w:r>
      <w:r w:rsidRPr="00B10796">
        <w:rPr>
          <w:rFonts w:ascii="Times New Roman" w:eastAsia="Times New Roman" w:hAnsi="Times New Roman" w:cs="Traditional Arabic" w:hint="cs"/>
          <w:w w:val="115"/>
          <w:sz w:val="28"/>
          <w:szCs w:val="28"/>
          <w:rtl/>
          <w:lang w:bidi="ar-SA"/>
        </w:rPr>
        <w:t xml:space="preserve"> </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و از ايشان هركه را توانستى با آواى خود تحري</w:t>
      </w:r>
      <w:r w:rsidRPr="00B10796">
        <w:rPr>
          <w:rFonts w:ascii="Times New Roman" w:eastAsia="Times New Roman" w:hAnsi="Times New Roman" w:cs="B Zar" w:hint="cs"/>
          <w:w w:val="115"/>
          <w:sz w:val="28"/>
          <w:szCs w:val="28"/>
          <w:rtl/>
          <w:lang w:bidi="ar-SA"/>
        </w:rPr>
        <w:t>ک‌</w:t>
      </w:r>
      <w:r w:rsidRPr="00B10796">
        <w:rPr>
          <w:rFonts w:ascii="Times New Roman" w:eastAsia="Times New Roman" w:hAnsi="Times New Roman" w:cs="B Zar"/>
          <w:w w:val="115"/>
          <w:sz w:val="28"/>
          <w:szCs w:val="28"/>
          <w:rtl/>
          <w:lang w:bidi="ar-SA"/>
        </w:rPr>
        <w:t>كن و با سواران و پيادگانت بر آنها بتاز و با آنان در اموال و اولاد شركت</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كن و به ايشان وعده بده»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و شيطان جز فريب به آنها وعده نمى‌دهد.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98"/>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شیطان، لحظه به لحظه درصدد این است تنها با               تحریک نمودن به‌کارهایی که خلاف شرع مقدّس                 اسلام است میان مسلمانان، دشمنی و کینه و اختلاف ایجاد      کند و آنان را از راه خدا بازداشته و یکسره برای خود به‌کار گیرد.</w:t>
      </w:r>
      <w:r w:rsidRPr="00B10796">
        <w:rPr>
          <w:rFonts w:ascii="Times New Roman" w:eastAsia="Times New Roman" w:hAnsi="Times New Roman" w:cs="B Zar"/>
          <w:w w:val="115"/>
          <w:sz w:val="28"/>
          <w:szCs w:val="28"/>
          <w:vertAlign w:val="superscript"/>
          <w:rtl/>
          <w:lang w:bidi="ar-SA"/>
        </w:rPr>
        <w:footnoteReference w:id="99"/>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همان‌گونه که خداوند اولیایی بر روی زمین دارد و هرکه از آنان پیروی کند و ایشان را ولیّ خود قرار دهد از حزب‌الله است،</w:t>
      </w:r>
      <w:r w:rsidRPr="00B10796">
        <w:rPr>
          <w:rFonts w:ascii="Times New Roman" w:eastAsia="Times New Roman" w:hAnsi="Times New Roman" w:cs="B Zar"/>
          <w:w w:val="115"/>
          <w:sz w:val="28"/>
          <w:szCs w:val="28"/>
          <w:vertAlign w:val="superscript"/>
          <w:rtl/>
          <w:lang w:bidi="ar-SA"/>
        </w:rPr>
        <w:footnoteReference w:id="100"/>
      </w:r>
      <w:r w:rsidRPr="00B10796">
        <w:rPr>
          <w:rFonts w:ascii="Times New Roman" w:eastAsia="Times New Roman" w:hAnsi="Times New Roman" w:cs="B Zar" w:hint="cs"/>
          <w:w w:val="115"/>
          <w:sz w:val="28"/>
          <w:szCs w:val="28"/>
          <w:rtl/>
          <w:lang w:bidi="ar-SA"/>
        </w:rPr>
        <w:t xml:space="preserve"> شیطان نیز اولیایی دارد که هدفشان ستیزه‌جويی و ایجاد تفرقه است تا بدانجا که آدمی را وادار به اطاعت می‌کنند و او را مشرک سازند: «</w:t>
      </w:r>
      <w:r w:rsidRPr="00B10796">
        <w:rPr>
          <w:rFonts w:ascii="Times New Roman" w:eastAsia="Times New Roman" w:hAnsi="Times New Roman" w:cs="B Zar"/>
          <w:w w:val="115"/>
          <w:sz w:val="28"/>
          <w:szCs w:val="28"/>
          <w:rtl/>
          <w:lang w:bidi="ar-SA"/>
        </w:rPr>
        <w:t>و</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w:t>
      </w:r>
      <w:r w:rsidRPr="00B10796">
        <w:rPr>
          <w:rFonts w:ascii="Times New Roman" w:eastAsia="Times New Roman" w:hAnsi="Times New Roman" w:cs="B Zar" w:hint="cs"/>
          <w:w w:val="115"/>
          <w:sz w:val="28"/>
          <w:szCs w:val="28"/>
          <w:rtl/>
          <w:lang w:bidi="ar-SA"/>
        </w:rPr>
        <w:t xml:space="preserve">ز </w:t>
      </w:r>
      <w:r w:rsidRPr="00B10796">
        <w:rPr>
          <w:rFonts w:ascii="Times New Roman" w:eastAsia="Times New Roman" w:hAnsi="Times New Roman" w:cs="B Zar"/>
          <w:w w:val="115"/>
          <w:sz w:val="28"/>
          <w:szCs w:val="28"/>
          <w:rtl/>
          <w:lang w:bidi="ar-SA"/>
        </w:rPr>
        <w:t>آنچه نام خدا بر آن بُرده نشده است مَخوريد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چراكه آن قطعاً نافرمانى است. و در حقيقت‏، شيطان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 به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دوستان خود وسوسه </w:t>
      </w:r>
      <w:r w:rsidRPr="00B10796">
        <w:rPr>
          <w:rFonts w:ascii="Times New Roman" w:eastAsia="Times New Roman" w:hAnsi="Times New Roman" w:cs="B Zar" w:hint="cs"/>
          <w:w w:val="115"/>
          <w:sz w:val="28"/>
          <w:szCs w:val="28"/>
          <w:rtl/>
          <w:lang w:bidi="ar-SA"/>
        </w:rPr>
        <w:t>می</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‌كنند</w:t>
      </w:r>
      <w:r w:rsidRPr="00B10796">
        <w:rPr>
          <w:rFonts w:ascii="Times New Roman" w:eastAsia="Times New Roman" w:hAnsi="Times New Roman" w:cs="B Zar"/>
          <w:w w:val="115"/>
          <w:sz w:val="28"/>
          <w:szCs w:val="28"/>
          <w:rtl/>
          <w:lang w:bidi="ar-SA"/>
        </w:rPr>
        <w:t xml:space="preserve"> تا با شما ستيزه نمايند. و اگر اطاعتشان كنيد قطعاً شما هم </w:t>
      </w:r>
      <w:r w:rsidRPr="00B10796">
        <w:rPr>
          <w:rFonts w:ascii="Times New Roman" w:eastAsia="Times New Roman" w:hAnsi="Times New Roman" w:cs="B Zar"/>
          <w:spacing w:val="-20"/>
          <w:w w:val="115"/>
          <w:sz w:val="28"/>
          <w:szCs w:val="28"/>
          <w:rtl/>
          <w:lang w:bidi="ar-SA"/>
        </w:rPr>
        <w:t>مُشركيد</w:t>
      </w:r>
      <w:r w:rsidRPr="00B10796">
        <w:rPr>
          <w:rFonts w:ascii="Times New Roman" w:eastAsia="Times New Roman" w:hAnsi="Times New Roman" w:cs="B Zar"/>
          <w:w w:val="115"/>
          <w:sz w:val="28"/>
          <w:szCs w:val="28"/>
          <w:rtl/>
          <w:lang w:bidi="ar-SA"/>
        </w:rPr>
        <w:t>.</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101"/>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شیطان آن‌قدر به این حرکت خود ادامه می‌دهد تا آدمی را‌ جهنمی کند؛ چه، او دشمنی آشکار و قسم خورده است.</w:t>
      </w:r>
      <w:r w:rsidRPr="00B10796">
        <w:rPr>
          <w:rFonts w:ascii="Times New Roman" w:eastAsia="Times New Roman" w:hAnsi="Times New Roman" w:cs="B Zar"/>
          <w:w w:val="115"/>
          <w:sz w:val="28"/>
          <w:szCs w:val="28"/>
          <w:vertAlign w:val="superscript"/>
          <w:rtl/>
          <w:lang w:bidi="ar-SA"/>
        </w:rPr>
        <w:footnoteReference w:id="102"/>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شیطانْ‌صفت‌ها در طول تاریخ درصدد بوده‌اند که میان مردم اختلاف بیندازند و یکی از این روش‌ها این بوده که از آموزه‌های دیگران به ایشان در جهت تفرقه‌افکنی سود می‌جسته‌اند. قرآن‌کریم در این‌ باره چنین آورده است: «</w:t>
      </w:r>
      <w:r w:rsidRPr="00B10796">
        <w:rPr>
          <w:rFonts w:ascii="Times New Roman" w:eastAsia="Times New Roman" w:hAnsi="Times New Roman" w:cs="B Zar"/>
          <w:w w:val="115"/>
          <w:sz w:val="28"/>
          <w:szCs w:val="28"/>
          <w:rtl/>
          <w:lang w:bidi="ar-SA"/>
        </w:rPr>
        <w:t xml:space="preserve">و آنچه را كه شيطان[صفت]ها در سلطنت‏ سليمان خوانده [و درس گرفته] بودند، پيروى كردند. و </w:t>
      </w:r>
      <w:r w:rsidRPr="00B10796">
        <w:rPr>
          <w:rFonts w:ascii="Times New Roman" w:eastAsia="Times New Roman" w:hAnsi="Times New Roman" w:cs="B Zar"/>
          <w:w w:val="109"/>
          <w:sz w:val="28"/>
          <w:szCs w:val="28"/>
          <w:rtl/>
          <w:lang w:bidi="ar-SA"/>
        </w:rPr>
        <w:t>سليمان</w:t>
      </w:r>
      <w:r w:rsidRPr="00B10796">
        <w:rPr>
          <w:rFonts w:ascii="Times New Roman" w:eastAsia="Times New Roman" w:hAnsi="Times New Roman" w:cs="B Zar"/>
          <w:w w:val="115"/>
          <w:sz w:val="28"/>
          <w:szCs w:val="28"/>
          <w:rtl/>
          <w:lang w:bidi="ar-SA"/>
        </w:rPr>
        <w:t xml:space="preserve"> كُفر نورزيد، ليكن آن شيطان[صفت]ها به كُفر گراييدند كه به مردم سحر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‌آموختند. و [نيز از] آنچه بر آن دو فرشته، هاروت و ماروت، در بابل فرو فرستاده شده بود [پيروى كردند]، با اين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آن دو [فرشته] هيچ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كس را تعليم [سحر] نم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کردند مگر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[قبلاً به او]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‌گفتند: «ما [وسيله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آزمايشى [براى شما] هستيم، پس زنهار كافر نشوى.» و[لى] آنها از آن دو [فرشته] چيزهايى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‌آموختند كه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وسيله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آن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ميان مرد و همسرش جدايى بيفكنند. هرچند بدون فرمان خدا نم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‌توانستند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وسيله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آن به احدى زيان برسانند. و [خلاصه]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چيزى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 xml:space="preserve">‌آموختند كه برايشان زيان داشت، و سودى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بديشان نم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 xml:space="preserve">‌رسانيد. و قطعاً [يهوديان] دريافته بودند كه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هركس خريدار اين [متاع] باشد، در آخرت بهره‏اى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ندارد. وه كه چه بد بود آنچه به جان خريدند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اگر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دانستند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103"/>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آنان که شیطانی‌اند پا را از این فراتر گذاشته و آن چه انجام می‌دهند برخلاف دستورات الهی است. آنان، در حقیقت، با این کار خود میان امّت اسلام شکاف ایجاد می‌کنند. </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B Zar" w:hint="cs"/>
          <w:w w:val="115"/>
          <w:sz w:val="28"/>
          <w:szCs w:val="28"/>
          <w:rtl/>
          <w:lang w:bidi="ar-SA"/>
        </w:rPr>
        <w:t xml:space="preserve">مصداق کار ایشان حکمیت قرار دان اهل کتاب به‌جای رسول خدا </w:t>
      </w:r>
      <w:r w:rsidRPr="00B10796">
        <w:rPr>
          <w:rFonts w:ascii="Times New Roman" w:eastAsia="Times New Roman" w:hAnsi="Times New Roman" w:cs="M Mitra"/>
          <w:w w:val="109"/>
          <w:sz w:val="24"/>
          <w:szCs w:val="24"/>
          <w:lang w:bidi="ar-SA"/>
        </w:rPr>
        <w:sym w:font="V_Symbols" w:char="F036"/>
      </w:r>
      <w:r w:rsidRPr="00B10796">
        <w:rPr>
          <w:rFonts w:ascii="Times New Roman" w:eastAsia="Times New Roman" w:hAnsi="Times New Roman" w:cs="B Zar" w:hint="cs"/>
          <w:w w:val="115"/>
          <w:sz w:val="28"/>
          <w:szCs w:val="28"/>
          <w:rtl/>
          <w:lang w:bidi="ar-SA"/>
        </w:rPr>
        <w:t>است که این عمل پاسخ‌گویی به وسوسه‌های شیطانی است که موجب گمراهی و گمراه کردن دیگران از سیر سعادت ابدی و کمال حقیقی است:</w:t>
      </w:r>
      <w:r w:rsidRPr="00B10796">
        <w:rPr>
          <w:rFonts w:ascii="Times New Roman" w:eastAsia="Times New Roman" w:hAnsi="Times New Roman" w:cs="Traditional Arabic" w:hint="cs"/>
          <w:w w:val="115"/>
          <w:sz w:val="24"/>
          <w:szCs w:val="24"/>
          <w:rtl/>
          <w:lang w:bidi="ar-SA"/>
        </w:rPr>
        <w:t xml:space="preserve"> </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آيا نديده‏اى كسانى را كه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‌پندارند به آنچه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سوى تو نازل شده و [به] آنچه پيش از تو نازل گرديده، ايمان آورده‏اند [با اين همه]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‌خواهند داورىِ ميان خود را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سوى طاغوت ببرند، با 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كه </w:t>
      </w:r>
      <w:r w:rsidRPr="00B10796">
        <w:rPr>
          <w:rFonts w:ascii="Times New Roman" w:eastAsia="Times New Roman" w:hAnsi="Times New Roman" w:cs="B Zar"/>
          <w:w w:val="109"/>
          <w:sz w:val="28"/>
          <w:szCs w:val="28"/>
          <w:rtl/>
          <w:lang w:bidi="ar-SA"/>
        </w:rPr>
        <w:t>قطعاً</w:t>
      </w:r>
      <w:r w:rsidRPr="00B10796">
        <w:rPr>
          <w:rFonts w:ascii="Times New Roman" w:eastAsia="Times New Roman" w:hAnsi="Times New Roman" w:cs="B Zar"/>
          <w:w w:val="115"/>
          <w:sz w:val="28"/>
          <w:szCs w:val="28"/>
          <w:rtl/>
          <w:lang w:bidi="ar-SA"/>
        </w:rPr>
        <w:t xml:space="preserve"> فرمان يافته‏اند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بدان كُفر ورزند، و[لى] شيطان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‌خواهد آنان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را به گمراهى دورى دراندازد.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و چون به ايشان گفته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شود: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سوى آنچه خدا نازل كرده و به</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سوى پيامبر</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 [او] بياييد»، منافقان را 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‌بينى كه از تو سخت، روى برم</w:t>
      </w:r>
      <w:r w:rsidRPr="00B10796">
        <w:rPr>
          <w:rFonts w:ascii="Times New Roman" w:eastAsia="Times New Roman" w:hAnsi="Times New Roman" w:cs="B Zar" w:hint="cs"/>
          <w:w w:val="115"/>
          <w:sz w:val="28"/>
          <w:szCs w:val="28"/>
          <w:rtl/>
          <w:lang w:bidi="ar-SA"/>
        </w:rPr>
        <w:t>ی</w:t>
      </w:r>
      <w:r w:rsidRPr="00B10796">
        <w:rPr>
          <w:rFonts w:ascii="Times New Roman" w:eastAsia="Times New Roman" w:hAnsi="Times New Roman" w:cs="B Zar"/>
          <w:w w:val="115"/>
          <w:sz w:val="28"/>
          <w:szCs w:val="28"/>
          <w:rtl/>
          <w:lang w:bidi="ar-SA"/>
        </w:rPr>
        <w:t>‌تابند.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t xml:space="preserve"> </w:t>
      </w:r>
      <w:r w:rsidRPr="00B10796">
        <w:rPr>
          <w:rFonts w:ascii="Times New Roman" w:eastAsia="Times New Roman" w:hAnsi="Times New Roman" w:cs="B Zar"/>
          <w:w w:val="115"/>
          <w:sz w:val="28"/>
          <w:szCs w:val="28"/>
          <w:vertAlign w:val="superscript"/>
          <w:rtl/>
          <w:lang w:bidi="ar-SA"/>
        </w:rPr>
        <w:footnoteReference w:id="104"/>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کوتاه سخن این که، شیطان به‌عنوان عاملی                        بسیار مهم در ایجاد تفرقه و اختلاف در عالم هستی، اثرگذار است. </w:t>
      </w:r>
    </w:p>
    <w:p w:rsidR="00B10796" w:rsidRPr="00B10796" w:rsidRDefault="00B10796" w:rsidP="00B10796">
      <w:pPr>
        <w:spacing w:after="0" w:line="150" w:lineRule="atLeast"/>
        <w:ind w:firstLine="284"/>
        <w:jc w:val="mediumKashida"/>
        <w:rPr>
          <w:rFonts w:ascii="Times New Roman" w:eastAsia="Times New Roman" w:hAnsi="Times New Roman" w:cs="B Zar"/>
          <w:b/>
          <w:bCs/>
          <w:w w:val="115"/>
          <w:sz w:val="24"/>
          <w:szCs w:val="24"/>
          <w:rtl/>
          <w:lang w:bidi="ar-SA"/>
        </w:rPr>
      </w:pPr>
      <w:r w:rsidRPr="00B10796">
        <w:rPr>
          <w:rFonts w:ascii="Times New Roman" w:eastAsia="Times New Roman" w:hAnsi="Times New Roman" w:cs="B Zar" w:hint="cs"/>
          <w:b/>
          <w:bCs/>
          <w:w w:val="115"/>
          <w:sz w:val="24"/>
          <w:szCs w:val="24"/>
          <w:rtl/>
          <w:lang w:bidi="ar-SA"/>
        </w:rPr>
        <w:t>7- فتنه‌انگيزي</w:t>
      </w:r>
    </w:p>
    <w:p w:rsidR="00B10796" w:rsidRPr="00B10796" w:rsidRDefault="00B10796" w:rsidP="00B10796">
      <w:pPr>
        <w:spacing w:after="0" w:line="150" w:lineRule="atLeast"/>
        <w:ind w:firstLine="284"/>
        <w:jc w:val="mediumKashida"/>
        <w:rPr>
          <w:rFonts w:ascii="Times New Roman" w:eastAsia="Times New Roman" w:hAnsi="Times New Roman" w:cs="B Zar"/>
          <w:color w:val="FF0000"/>
          <w:w w:val="115"/>
          <w:sz w:val="28"/>
          <w:szCs w:val="28"/>
          <w:lang w:bidi="ar-SA"/>
        </w:rPr>
      </w:pPr>
      <w:r w:rsidRPr="00B10796">
        <w:rPr>
          <w:rFonts w:ascii="Times New Roman" w:eastAsia="Times New Roman" w:hAnsi="Times New Roman" w:cs="B Zar" w:hint="cs"/>
          <w:w w:val="115"/>
          <w:sz w:val="28"/>
          <w:szCs w:val="28"/>
          <w:rtl/>
          <w:lang w:bidi="ar-SA"/>
        </w:rPr>
        <w:t xml:space="preserve">از جمله عوامل اساسی در ایجاد تفرقه، فتنه‌انگیزی                است. علّامه طباطبايی </w:t>
      </w:r>
      <w:r w:rsidRPr="00B10796">
        <w:rPr>
          <w:rFonts w:ascii="Times New Roman" w:eastAsia="Times New Roman" w:hAnsi="Times New Roman" w:cs="B Zar" w:hint="cs"/>
          <w:w w:val="115"/>
          <w:sz w:val="28"/>
          <w:szCs w:val="28"/>
          <w:lang w:bidi="ar-SA"/>
        </w:rPr>
        <w:sym w:font="V_Symbols" w:char="F031"/>
      </w:r>
      <w:r w:rsidRPr="00B10796">
        <w:rPr>
          <w:rFonts w:ascii="Times New Roman" w:eastAsia="Times New Roman" w:hAnsi="Times New Roman" w:cs="B Zar" w:hint="cs"/>
          <w:w w:val="115"/>
          <w:sz w:val="28"/>
          <w:szCs w:val="28"/>
          <w:rtl/>
          <w:lang w:bidi="ar-SA"/>
        </w:rPr>
        <w:t>در معنا‌شناسی فتنه چنین آورده        است: «کلمه‌ی فتنه به‌معنای هر عملی است که                        به‌منظور آزمایش حال چیزی انجام گیرد، و بدین جهت              است که هم خود آزمایش را فتنه می‌گویند و هم ملازمات غالبی آن را که عبارت است از شدّت و عذابی که                   متوجّه مردودین در این آزمایش یعنی گمراهان و مشرکین می‌شود، و در قرآن‌کریم همه‌ی این معانی استعمال شده [است.]»</w:t>
      </w:r>
      <w:r w:rsidRPr="00B10796">
        <w:rPr>
          <w:rFonts w:ascii="Times New Roman" w:eastAsia="Times New Roman" w:hAnsi="Times New Roman" w:cs="B Zar"/>
          <w:w w:val="115"/>
          <w:sz w:val="28"/>
          <w:szCs w:val="28"/>
          <w:vertAlign w:val="superscript"/>
          <w:rtl/>
          <w:lang w:bidi="ar-SA"/>
        </w:rPr>
        <w:footnoteReference w:id="105"/>
      </w:r>
      <w:r w:rsidRPr="00B10796">
        <w:rPr>
          <w:rFonts w:ascii="Times New Roman" w:eastAsia="Times New Roman" w:hAnsi="Times New Roman" w:cs="B Zar" w:hint="cs"/>
          <w:color w:val="FF0000"/>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براساس سنّت معصومین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که علّامه طباطبايی نیز به آن اشاره نموده‌اند فتنه، خود، سنّت الهی است و هیچ گریزی از آن نیست،</w:t>
      </w:r>
      <w:r w:rsidRPr="00B10796">
        <w:rPr>
          <w:rFonts w:ascii="Times New Roman" w:eastAsia="Times New Roman" w:hAnsi="Times New Roman" w:cs="B Zar"/>
          <w:w w:val="115"/>
          <w:sz w:val="28"/>
          <w:szCs w:val="28"/>
          <w:vertAlign w:val="superscript"/>
          <w:rtl/>
          <w:lang w:bidi="ar-SA"/>
        </w:rPr>
        <w:footnoteReference w:id="106"/>
      </w:r>
      <w:r w:rsidRPr="00B10796">
        <w:rPr>
          <w:rFonts w:ascii="Times New Roman" w:eastAsia="Times New Roman" w:hAnsi="Times New Roman" w:cs="B Zar" w:hint="cs"/>
          <w:w w:val="115"/>
          <w:sz w:val="28"/>
          <w:szCs w:val="28"/>
          <w:rtl/>
          <w:lang w:bidi="ar-SA"/>
        </w:rPr>
        <w:t xml:space="preserve"> بلکه آن‌چه عامل اساسی در ایجاد اختلاف و تفرقه است، ملازمات آن یعنی تفرقه‌ها، اختلافات، جنگ‌ها و گمراهی‌ها است. و مراد نگارنده نیز همین است. از مولای متقیان حضرت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در این باره چنین وارد شده است: «امام علی</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به مردی که می‌گفت: بار خدایا! از فتنه به تو پناه می‌برم، فرمود: می‌بینم که از مال و فرزندت به خدا پناه می‌بری. خدای متعال می‌فرمایند: «جز این نیست که دارایی‌ها و فرزندان شما فتنه [و مایه‌ی آزمایش] هستند.»</w:t>
      </w:r>
      <w:r w:rsidRPr="00B10796">
        <w:rPr>
          <w:rFonts w:ascii="Times New Roman" w:eastAsia="Times New Roman" w:hAnsi="Times New Roman" w:cs="B Zar"/>
          <w:w w:val="115"/>
          <w:sz w:val="28"/>
          <w:szCs w:val="28"/>
          <w:vertAlign w:val="superscript"/>
          <w:rtl/>
          <w:lang w:bidi="ar-SA"/>
        </w:rPr>
        <w:footnoteReference w:id="107"/>
      </w:r>
      <w:r w:rsidRPr="00B10796">
        <w:rPr>
          <w:rFonts w:ascii="Times New Roman" w:eastAsia="Times New Roman" w:hAnsi="Times New Roman" w:cs="B Zar" w:hint="cs"/>
          <w:w w:val="115"/>
          <w:sz w:val="28"/>
          <w:szCs w:val="28"/>
          <w:rtl/>
          <w:lang w:bidi="ar-SA"/>
        </w:rPr>
        <w:t xml:space="preserve"> [چنین مگو] بلکه بگو: بار خدایا! از گمراهی‌های فتنه‌ها به تو پناه          می‌برم.»</w:t>
      </w:r>
      <w:r w:rsidRPr="00B10796">
        <w:rPr>
          <w:rFonts w:ascii="Times New Roman" w:eastAsia="Times New Roman" w:hAnsi="Times New Roman" w:cs="B Zar"/>
          <w:w w:val="115"/>
          <w:sz w:val="28"/>
          <w:szCs w:val="28"/>
          <w:vertAlign w:val="superscript"/>
          <w:rtl/>
          <w:lang w:bidi="ar-SA"/>
        </w:rPr>
        <w:footnoteReference w:id="108"/>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lang w:bidi="ar-SA"/>
        </w:rPr>
      </w:pPr>
      <w:r w:rsidRPr="00B10796">
        <w:rPr>
          <w:rFonts w:ascii="Times New Roman" w:eastAsia="Times New Roman" w:hAnsi="Times New Roman" w:cs="B Zar" w:hint="cs"/>
          <w:w w:val="115"/>
          <w:sz w:val="28"/>
          <w:szCs w:val="28"/>
          <w:rtl/>
          <w:lang w:bidi="ar-SA"/>
        </w:rPr>
        <w:t>از منظر قرآن‌کریم فتنه‌انگیزی به اختلافات دامن می‌زند و دفع آن اهمیّت به‌سزایی دارد؛ چه، فتنه از آدم‌کشی شدیدتر خوانده شده است: «</w:t>
      </w:r>
      <w:r w:rsidRPr="00B10796">
        <w:rPr>
          <w:rFonts w:ascii="Times New Roman" w:eastAsia="Times New Roman" w:hAnsi="Times New Roman" w:cs="B Zar"/>
          <w:w w:val="115"/>
          <w:sz w:val="28"/>
          <w:szCs w:val="28"/>
          <w:rtl/>
          <w:lang w:bidi="ar-SA"/>
        </w:rPr>
        <w:t xml:space="preserve">و هركجا بر ايشان دست ‏يافتيد آنان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را بكُشيد، و از همان جا كه شما را بيرون راندند، آنان را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بيرون برانيد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[چراكه] فتنه [= شرك] از قتل بدتر است، [با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 اين همه] در كنار مسجد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الحرام با آنان جَنگ مَكنيد،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 مگر</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آن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كه با شما در آن جا به جَنگ درآيند، پس اگر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با شما جنگيدند، آنان را بكُشيد،كه كيفركافران چنين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است.</w:t>
      </w:r>
      <w:r w:rsidRPr="00B10796">
        <w:rPr>
          <w:rFonts w:ascii="Times New Roman" w:eastAsia="Times New Roman" w:hAnsi="Times New Roman" w:cs="B Zar" w:hint="cs"/>
          <w:w w:val="115"/>
          <w:sz w:val="28"/>
          <w:szCs w:val="28"/>
          <w:rtl/>
          <w:lang w:bidi="ar-SA"/>
        </w:rPr>
        <w:t>»</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r w:rsidRPr="00B10796">
        <w:rPr>
          <w:rFonts w:ascii="Times New Roman" w:eastAsia="Times New Roman" w:hAnsi="Times New Roman" w:cs="B Zar" w:hint="cs"/>
          <w:w w:val="109"/>
          <w:sz w:val="28"/>
          <w:szCs w:val="28"/>
          <w:rtl/>
        </w:rPr>
        <w:t>در طول تاريخ فتنه موجب جنگ‌ها، اختلاف‌ نحله‌ها و فرق، آشوب‌ها، گمراهى‌ها، حوادث، انقلاب‌ها و</w:t>
      </w:r>
      <w:r w:rsidRPr="00B10796">
        <w:rPr>
          <w:rFonts w:ascii="Times New Roman" w:eastAsia="Times New Roman" w:hAnsi="Times New Roman" w:cs="M Mitra" w:hint="cs"/>
          <w:w w:val="109"/>
          <w:sz w:val="28"/>
          <w:szCs w:val="28"/>
          <w:rtl/>
        </w:rPr>
        <w:t>...</w:t>
      </w:r>
      <w:r w:rsidRPr="00B10796">
        <w:rPr>
          <w:rFonts w:ascii="Times New Roman" w:eastAsia="Times New Roman" w:hAnsi="Times New Roman" w:cs="B Zar" w:hint="cs"/>
          <w:w w:val="109"/>
          <w:sz w:val="28"/>
          <w:szCs w:val="28"/>
          <w:rtl/>
        </w:rPr>
        <w:t xml:space="preserve">گرديده است.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r w:rsidRPr="00B10796">
        <w:rPr>
          <w:rFonts w:ascii="Times New Roman" w:eastAsia="Times New Roman" w:hAnsi="Times New Roman" w:cs="B Zar" w:hint="cs"/>
          <w:w w:val="109"/>
          <w:sz w:val="28"/>
          <w:szCs w:val="28"/>
          <w:rtl/>
        </w:rPr>
        <w:t xml:space="preserve">در اين قسمت، نمونه‌اى از آيات قرآن و روايات حضرات معصومين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09"/>
          <w:sz w:val="28"/>
          <w:szCs w:val="28"/>
          <w:rtl/>
        </w:rPr>
        <w:t>را كه دلالت بر اثرات فتنه در ايجاد اختلاف است بيان مى‌شود:</w:t>
      </w:r>
    </w:p>
    <w:p w:rsidR="00B10796" w:rsidRPr="00B10796" w:rsidRDefault="00B10796" w:rsidP="00B10796">
      <w:pPr>
        <w:spacing w:after="0" w:line="150" w:lineRule="atLeast"/>
        <w:ind w:firstLine="284"/>
        <w:jc w:val="mediumKashida"/>
        <w:rPr>
          <w:rFonts w:ascii="Times New Roman" w:eastAsia="Times New Roman" w:hAnsi="Times New Roman" w:cs="B Mitra"/>
          <w:b/>
          <w:bCs/>
          <w:rtl/>
        </w:rPr>
      </w:pPr>
      <w:bookmarkStart w:id="10" w:name="_Toc207876750"/>
      <w:r w:rsidRPr="00B10796">
        <w:rPr>
          <w:rFonts w:ascii="Times New Roman" w:eastAsia="Times New Roman" w:hAnsi="Times New Roman" w:cs="B Mitra" w:hint="cs"/>
          <w:b/>
          <w:bCs/>
          <w:rtl/>
        </w:rPr>
        <w:t xml:space="preserve">الف- فتنه‌های پس از وفات رسول خدا </w:t>
      </w:r>
      <w:bookmarkEnd w:id="10"/>
      <w:r w:rsidRPr="00B10796">
        <w:rPr>
          <w:rFonts w:ascii="Times New Roman" w:eastAsia="Times New Roman" w:hAnsi="Times New Roman" w:cs="B Mitra" w:hint="cs"/>
          <w:b/>
          <w:bCs/>
        </w:rPr>
        <w:sym w:font="V_Symbols" w:char="F039"/>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 پس از وفات شهادت‌گونه‌ي رسول خدا </w:t>
      </w:r>
      <w:r w:rsidRPr="00B10796">
        <w:rPr>
          <w:rFonts w:ascii="Times New Roman" w:eastAsia="Times New Roman" w:hAnsi="Times New Roman" w:cs="B Zar" w:hint="cs"/>
          <w:w w:val="109"/>
          <w:sz w:val="24"/>
          <w:szCs w:val="24"/>
          <w:lang w:bidi="ar-SA"/>
        </w:rPr>
        <w:sym w:font="V_Symbols" w:char="F039"/>
      </w:r>
      <w:r w:rsidRPr="00B10796">
        <w:rPr>
          <w:rFonts w:ascii="Times New Roman" w:eastAsia="Times New Roman" w:hAnsi="Times New Roman" w:cs="B Zar" w:hint="cs"/>
          <w:w w:val="109"/>
          <w:sz w:val="28"/>
          <w:szCs w:val="28"/>
          <w:rtl/>
          <w:lang w:bidi="ar-SA"/>
        </w:rPr>
        <w:t xml:space="preserve">، خلافت به دست كسانى غير از آن‌كه رسول خدا </w:t>
      </w:r>
      <w:r w:rsidRPr="00B10796">
        <w:rPr>
          <w:rFonts w:ascii="Times New Roman" w:eastAsia="Times New Roman" w:hAnsi="Times New Roman" w:cs="B Zar" w:hint="cs"/>
          <w:w w:val="109"/>
          <w:sz w:val="24"/>
          <w:szCs w:val="24"/>
          <w:lang w:bidi="ar-SA"/>
        </w:rPr>
        <w:sym w:font="V_Symbols" w:char="F039"/>
      </w:r>
      <w:r w:rsidRPr="00B10796">
        <w:rPr>
          <w:rFonts w:ascii="Times New Roman" w:eastAsia="Times New Roman" w:hAnsi="Times New Roman" w:cs="B Zar" w:hint="cs"/>
          <w:w w:val="109"/>
          <w:sz w:val="28"/>
          <w:szCs w:val="28"/>
          <w:rtl/>
          <w:lang w:bidi="ar-SA"/>
        </w:rPr>
        <w:t xml:space="preserve"> از طرف خداوند منصوب كرده بود، افتاد. بنابراين در اين مدّت شكاف‌ها و اختلافاتى ايجاد شد که بازگرداندن آن به حالت اوّل كار دشوارى بود. «حال، علاوه بر همه‌ي اختلافات گذشته، پيش از روى كار آمدن حضرت على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09"/>
          <w:sz w:val="28"/>
          <w:szCs w:val="28"/>
          <w:rtl/>
          <w:lang w:bidi="ar-SA"/>
        </w:rPr>
        <w:t>حادثه قيام مردم عليه عثمان نيز به‌وجود آمد كه از آن به «</w:t>
      </w:r>
      <w:r w:rsidRPr="00B10796">
        <w:rPr>
          <w:rFonts w:ascii="Times New Roman" w:eastAsia="Times New Roman" w:hAnsi="Times New Roman" w:cs="B Badr" w:hint="cs"/>
          <w:w w:val="109"/>
          <w:sz w:val="28"/>
          <w:szCs w:val="28"/>
          <w:rtl/>
          <w:lang w:bidi="ar-SA"/>
        </w:rPr>
        <w:t>الفتنة</w:t>
      </w:r>
      <w:r w:rsidRPr="00B10796">
        <w:rPr>
          <w:rFonts w:ascii="Times New Roman" w:eastAsia="Times New Roman" w:hAnsi="Times New Roman" w:cs="B Zar" w:hint="cs"/>
          <w:w w:val="109"/>
          <w:sz w:val="28"/>
          <w:szCs w:val="28"/>
          <w:rtl/>
          <w:lang w:bidi="ar-SA"/>
        </w:rPr>
        <w:t xml:space="preserve"> الكبرى» نام برده‌اند؛ فتنه‌اى كه مردم را به جان هم انداخت و معاويه حداكثر استفاده را از آن برد؛ زيرا حضرت را متهم مى‌كرد كه او محرك قتل خليفه است. اين شبهه و فتنه آن‌قدر بزرگ و گسترده بود كه نه تنها توده‌ي مردم،            بلكه خواص را هم فرا گرفت و شخصيّت‌هايى از صحابه به‌خاطر آن از بيعت با حضرت على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09"/>
          <w:sz w:val="28"/>
          <w:szCs w:val="28"/>
          <w:rtl/>
          <w:lang w:bidi="ar-SA"/>
        </w:rPr>
        <w:t>سرباز زدند؛ بنابراين، بخشى از نامه‌ها و خطبه‌هاى حضرت، در رفع اين شبهه‌ و دفاع از               خويش است كه نه تنها دخالت در وقوع اين حادثه نداشته، بلكه            تا توانسته از جان خليفه دفاع كرده است؛ چنان‌كه گاهى                فرمود: «و الله لقد دفعت عنه حتّى خشيت أن أكون آثما»</w:t>
      </w:r>
      <w:r w:rsidRPr="00B10796">
        <w:rPr>
          <w:rFonts w:ascii="Times New Roman" w:eastAsia="Times New Roman" w:hAnsi="Times New Roman" w:cs="B Zar"/>
          <w:w w:val="109"/>
          <w:sz w:val="28"/>
          <w:szCs w:val="28"/>
          <w:vertAlign w:val="superscript"/>
          <w:rtl/>
          <w:lang w:bidi="ar-SA"/>
        </w:rPr>
        <w:footnoteReference w:id="109"/>
      </w:r>
      <w:r w:rsidRPr="00B10796">
        <w:rPr>
          <w:rFonts w:ascii="Times New Roman" w:eastAsia="Times New Roman" w:hAnsi="Times New Roman" w:cs="B Zar" w:hint="cs"/>
          <w:w w:val="109"/>
          <w:sz w:val="28"/>
          <w:szCs w:val="28"/>
          <w:vertAlign w:val="superscript"/>
          <w:rtl/>
          <w:lang w:bidi="ar-SA"/>
        </w:rPr>
        <w:t>،</w:t>
      </w:r>
      <w:r w:rsidRPr="00B10796">
        <w:rPr>
          <w:rFonts w:ascii="Times New Roman" w:eastAsia="Times New Roman" w:hAnsi="Times New Roman" w:cs="B Zar"/>
          <w:w w:val="109"/>
          <w:sz w:val="28"/>
          <w:szCs w:val="28"/>
          <w:vertAlign w:val="superscript"/>
          <w:rtl/>
          <w:lang w:bidi="ar-SA"/>
        </w:rPr>
        <w:footnoteReference w:id="110"/>
      </w:r>
      <w:r w:rsidRPr="00B10796">
        <w:rPr>
          <w:rFonts w:ascii="Times New Roman" w:eastAsia="Times New Roman" w:hAnsi="Times New Roman" w:cs="B Zar" w:hint="cs"/>
          <w:w w:val="109"/>
          <w:sz w:val="28"/>
          <w:szCs w:val="28"/>
          <w:rtl/>
          <w:lang w:bidi="ar-SA"/>
        </w:rPr>
        <w:t xml:space="preserve">              «به خدا قسم آن قدر از او دفاع كردم كه ترسيدم گناهكار            باشم.»</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M Badr" w:eastAsia="Times New Roman" w:hAnsi="M Badr" w:cs="B Zar" w:hint="cs"/>
          <w:w w:val="109"/>
          <w:sz w:val="28"/>
          <w:szCs w:val="28"/>
          <w:rtl/>
        </w:rPr>
        <w:t>اميرمؤمنان، خود درباره‌ي جريانات پس از كشته شدن عثمان چنين فرموده‌اند:</w:t>
      </w:r>
      <w:r w:rsidRPr="00B10796">
        <w:rPr>
          <w:rFonts w:ascii="Times New Roman" w:eastAsia="Times New Roman" w:hAnsi="Times New Roman" w:cs="B Zar" w:hint="cs"/>
          <w:w w:val="109"/>
          <w:sz w:val="28"/>
          <w:szCs w:val="28"/>
          <w:rtl/>
        </w:rPr>
        <w:t xml:space="preserve"> </w:t>
      </w:r>
      <w:r w:rsidRPr="00B10796">
        <w:rPr>
          <w:rFonts w:ascii="Times New Roman" w:eastAsia="Times New Roman" w:hAnsi="Times New Roman" w:cs="B Zar" w:hint="cs"/>
          <w:w w:val="109"/>
          <w:sz w:val="28"/>
          <w:szCs w:val="28"/>
          <w:rtl/>
          <w:lang w:bidi="ar-SA"/>
        </w:rPr>
        <w:t xml:space="preserve">«هان! آزمايش و فتنه‌تان به روزى كه خداوند پيامبر خود </w:t>
      </w:r>
      <w:r w:rsidRPr="00B10796">
        <w:rPr>
          <w:rFonts w:ascii="Times New Roman" w:eastAsia="Times New Roman" w:hAnsi="Times New Roman" w:cs="B Zar" w:hint="cs"/>
          <w:w w:val="109"/>
          <w:sz w:val="24"/>
          <w:szCs w:val="24"/>
          <w:lang w:bidi="ar-SA"/>
        </w:rPr>
        <w:sym w:font="V_Symbols" w:char="F039"/>
      </w:r>
      <w:r w:rsidRPr="00B10796">
        <w:rPr>
          <w:rFonts w:ascii="Times New Roman" w:eastAsia="Times New Roman" w:hAnsi="Times New Roman" w:cs="B Zar" w:hint="cs"/>
          <w:w w:val="109"/>
          <w:sz w:val="28"/>
          <w:szCs w:val="28"/>
          <w:rtl/>
          <w:lang w:bidi="ar-SA"/>
        </w:rPr>
        <w:t>را برانگيخت، برگشته است. سوگند به آن‌كه او را به حق مبعوث كرد، هر آينه چنان درهم‌آميخته و چنان غربال شويد كه آن‌كه پايين است رو آيد و آن‌كه در زِبَر است به زير درشود و پيشى‌جويندگان كه عقب مانده‌اند پيشى گيرند و پيشى‌گيرندگانى كه جلو افتاده‌اند عقب مانند».</w:t>
      </w:r>
      <w:r w:rsidRPr="00B10796">
        <w:rPr>
          <w:rFonts w:ascii="Times New Roman" w:eastAsia="Times New Roman" w:hAnsi="Times New Roman" w:cs="B Zar"/>
          <w:w w:val="109"/>
          <w:sz w:val="28"/>
          <w:szCs w:val="28"/>
          <w:vertAlign w:val="superscript"/>
          <w:rtl/>
          <w:lang w:bidi="ar-SA"/>
        </w:rPr>
        <w:footnoteReference w:id="111"/>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اميرمؤمنان در طول مدّت خلافت چهارسال و نه‌ماه خود سه كارزار كمرشكن داشتند.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ابتدا ناكثين (پيمان‌شكنان) يا اصحاب جمل- شتر سرخ موى- كه اطراف عايشه، «</w:t>
      </w:r>
      <w:r w:rsidRPr="00B10796">
        <w:rPr>
          <w:rFonts w:ascii="Times New Roman" w:eastAsia="Times New Roman" w:hAnsi="Times New Roman" w:cs="B Badr" w:hint="cs"/>
          <w:w w:val="109"/>
          <w:sz w:val="28"/>
          <w:szCs w:val="28"/>
          <w:rtl/>
          <w:lang w:bidi="ar-SA"/>
        </w:rPr>
        <w:t>حبيسة</w:t>
      </w:r>
      <w:r w:rsidRPr="00B10796">
        <w:rPr>
          <w:rFonts w:ascii="Times New Roman" w:eastAsia="Times New Roman" w:hAnsi="Times New Roman" w:cs="B Zar" w:hint="cs"/>
          <w:w w:val="109"/>
          <w:sz w:val="28"/>
          <w:szCs w:val="28"/>
          <w:rtl/>
          <w:lang w:bidi="ar-SA"/>
        </w:rPr>
        <w:t xml:space="preserve"> رسول الله </w:t>
      </w:r>
      <w:r w:rsidRPr="00B10796">
        <w:rPr>
          <w:rFonts w:ascii="Times New Roman" w:eastAsia="Times New Roman" w:hAnsi="Times New Roman" w:cs="B Zar" w:hint="cs"/>
          <w:w w:val="109"/>
          <w:sz w:val="24"/>
          <w:szCs w:val="24"/>
          <w:lang w:bidi="ar-SA"/>
        </w:rPr>
        <w:sym w:font="V_Symbols" w:char="F039"/>
      </w:r>
      <w:r w:rsidRPr="00B10796">
        <w:rPr>
          <w:rFonts w:ascii="Times New Roman" w:eastAsia="Times New Roman" w:hAnsi="Times New Roman" w:cs="B Zar" w:hint="cs"/>
          <w:w w:val="109"/>
          <w:sz w:val="28"/>
          <w:szCs w:val="28"/>
          <w:rtl/>
          <w:lang w:bidi="ar-SA"/>
        </w:rPr>
        <w:t>»،</w:t>
      </w:r>
      <w:r w:rsidRPr="00B10796">
        <w:rPr>
          <w:rFonts w:ascii="M Badr" w:eastAsia="Times New Roman" w:hAnsi="M Badr" w:cs="B Zar"/>
          <w:w w:val="109"/>
          <w:sz w:val="28"/>
          <w:szCs w:val="28"/>
          <w:vertAlign w:val="superscript"/>
          <w:rtl/>
        </w:rPr>
        <w:footnoteReference w:id="112"/>
      </w:r>
      <w:r w:rsidRPr="00B10796">
        <w:rPr>
          <w:rFonts w:ascii="Times New Roman" w:eastAsia="Times New Roman" w:hAnsi="Times New Roman" w:cs="B Zar" w:hint="cs"/>
          <w:w w:val="109"/>
          <w:sz w:val="28"/>
          <w:szCs w:val="28"/>
          <w:rtl/>
          <w:lang w:bidi="ar-SA"/>
        </w:rPr>
        <w:t xml:space="preserve"> گرد آمده بودند به جنگ پرداختند و فتنه‌شان را دفع نمودند و اجمالاً اختلافى كه بين مسلمانان پيش آمد را پايان دادند.</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بار دوم، با قاسطين (عدول‌كنندگان از حق) كه طرفداران معاويه- از بنى‌اميه از قريش- درگير شدند كه ماجراى حكميّت پيش آمد.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r w:rsidRPr="00B10796">
        <w:rPr>
          <w:rFonts w:ascii="Times New Roman" w:eastAsia="Times New Roman" w:hAnsi="Times New Roman" w:cs="B Zar" w:hint="cs"/>
          <w:w w:val="109"/>
          <w:sz w:val="28"/>
          <w:szCs w:val="28"/>
          <w:rtl/>
          <w:lang w:bidi="ar-SA"/>
        </w:rPr>
        <w:t>حضرت در طول جنگ- كه تقريباً سه سال‌ و اندی به‌طور پراکنده به درازا انجاميد- در رسائلى كه به معاويه مى‌نوشتند او را هشدار داده و از فتنه‌ها و عواقب آن برحذر مى‌داشتند. ايشان در نامه‌اى چنين فرمودند: «از شبهه و اشتباه‌افكنى آن بپرهيز؛ زيرا چندى است كه فتنه پرده‌هاى خويش را فروآويخته و تاريكيش ديده‌ها را پوشانده است.»</w:t>
      </w:r>
      <w:r w:rsidRPr="00B10796">
        <w:rPr>
          <w:rFonts w:ascii="Times New Roman" w:eastAsia="Times New Roman" w:hAnsi="Times New Roman" w:cs="B Zar"/>
          <w:w w:val="109"/>
          <w:sz w:val="28"/>
          <w:szCs w:val="28"/>
          <w:vertAlign w:val="superscript"/>
          <w:rtl/>
          <w:lang w:bidi="ar-SA"/>
        </w:rPr>
        <w:footnoteReference w:id="113"/>
      </w:r>
      <w:r w:rsidRPr="00B10796">
        <w:rPr>
          <w:rFonts w:ascii="Times New Roman" w:eastAsia="Times New Roman" w:hAnsi="Times New Roman" w:cs="B Zar" w:hint="cs"/>
          <w:w w:val="109"/>
          <w:sz w:val="28"/>
          <w:szCs w:val="28"/>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سومین گروه که حضرت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با آنان به کارزار پرداخت مارقین (خارج شدگان از دین) بودند. امام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 در خطبه‌ای که در نهروان ایراد کرد، فرمودند: ای مردم! پس از حمد و ثنای الهی، این من بودم که چشم فتنه را درآوردم و جز من کسی جرأت این کار را نداشت.»</w:t>
      </w:r>
      <w:r w:rsidRPr="00B10796">
        <w:rPr>
          <w:rFonts w:ascii="Times New Roman" w:eastAsia="Times New Roman" w:hAnsi="Times New Roman" w:cs="B Zar"/>
          <w:w w:val="115"/>
          <w:sz w:val="28"/>
          <w:szCs w:val="28"/>
          <w:vertAlign w:val="superscript"/>
          <w:rtl/>
          <w:lang w:bidi="ar-SA"/>
        </w:rPr>
        <w:footnoteReference w:id="114"/>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rtl/>
        </w:rPr>
      </w:pPr>
      <w:bookmarkStart w:id="11" w:name="_Toc207876751"/>
      <w:r w:rsidRPr="00B10796">
        <w:rPr>
          <w:rFonts w:ascii="Times New Roman" w:eastAsia="Times New Roman" w:hAnsi="Times New Roman" w:cs="B Mitra" w:hint="cs"/>
          <w:b/>
          <w:bCs/>
          <w:w w:val="115"/>
          <w:rtl/>
        </w:rPr>
        <w:t xml:space="preserve">ب- فتنه‌ي زمان امام حسن </w:t>
      </w:r>
      <w:bookmarkEnd w:id="11"/>
      <w:r w:rsidRPr="00B10796">
        <w:rPr>
          <w:rFonts w:ascii="Times New Roman" w:eastAsia="Times New Roman" w:hAnsi="Times New Roman" w:cs="B Mitra" w:hint="cs"/>
          <w:b/>
          <w:bCs/>
        </w:rPr>
        <w:sym w:font="V_Symbols" w:char="F037"/>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b/>
          <w:bCs/>
          <w:i/>
          <w:iCs/>
          <w:w w:val="115"/>
          <w:sz w:val="28"/>
          <w:szCs w:val="28"/>
          <w:rtl/>
          <w:lang w:bidi="ar-SA"/>
        </w:rPr>
        <w:t xml:space="preserve"> </w:t>
      </w:r>
      <w:r w:rsidRPr="00B10796">
        <w:rPr>
          <w:rFonts w:ascii="Times New Roman" w:eastAsia="Times New Roman" w:hAnsi="Times New Roman" w:cs="B Zar" w:hint="cs"/>
          <w:w w:val="115"/>
          <w:sz w:val="28"/>
          <w:szCs w:val="28"/>
          <w:rtl/>
          <w:lang w:bidi="ar-SA"/>
        </w:rPr>
        <w:t xml:space="preserve">صلح امام حسن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نمونه‌ی دیگری از دفع فتنه است که برای حفظ نظام و اتّحاد و یکپارچگی امّت اسلام شکل‌پذیرفته است. رهبر انقلاب، </w:t>
      </w:r>
      <w:r w:rsidRPr="00B10796">
        <w:rPr>
          <w:rFonts w:ascii="Times New Roman" w:eastAsia="Times New Roman" w:hAnsi="Times New Roman" w:cs="B Badr" w:hint="cs"/>
          <w:w w:val="115"/>
          <w:sz w:val="28"/>
          <w:szCs w:val="28"/>
          <w:rtl/>
          <w:lang w:bidi="ar-SA"/>
        </w:rPr>
        <w:t>آیة</w:t>
      </w:r>
      <w:r w:rsidRPr="00B10796">
        <w:rPr>
          <w:rFonts w:ascii="Times New Roman" w:eastAsia="Times New Roman" w:hAnsi="Times New Roman" w:cs="B Zar" w:hint="cs"/>
          <w:w w:val="115"/>
          <w:sz w:val="28"/>
          <w:szCs w:val="28"/>
          <w:rtl/>
          <w:lang w:bidi="ar-SA"/>
        </w:rPr>
        <w:t>‌الله خامنه‌ای، از این صلح به‌عنوان «قهرمانانه‌ترین نرمش تاریخ» یاد کرده‌اند.</w:t>
      </w:r>
      <w:r w:rsidRPr="00B10796">
        <w:rPr>
          <w:rFonts w:ascii="Times New Roman" w:eastAsia="Times New Roman" w:hAnsi="Times New Roman" w:cs="B Zar"/>
          <w:w w:val="115"/>
          <w:sz w:val="28"/>
          <w:szCs w:val="28"/>
          <w:vertAlign w:val="superscript"/>
          <w:rtl/>
          <w:lang w:bidi="ar-SA"/>
        </w:rPr>
        <w:footnoteReference w:id="115"/>
      </w:r>
      <w:r w:rsidRPr="00B10796">
        <w:rPr>
          <w:rFonts w:ascii="Times New Roman" w:eastAsia="Times New Roman" w:hAnsi="Times New Roman" w:cs="B Zar" w:hint="cs"/>
          <w:w w:val="115"/>
          <w:sz w:val="28"/>
          <w:szCs w:val="28"/>
          <w:rtl/>
          <w:lang w:bidi="ar-SA"/>
        </w:rPr>
        <w:t xml:space="preserve"> در روایتی شعبی، از امام حسن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چنین نقل کرده‌ است: «با حسن بن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زمانی که در «نخیله» با معاو</w:t>
      </w:r>
      <w:r w:rsidRPr="00B10796">
        <w:rPr>
          <w:rFonts w:ascii="Times New Roman" w:eastAsia="Times New Roman" w:hAnsi="Times New Roman" w:cs="B Badr" w:hint="cs"/>
          <w:w w:val="115"/>
          <w:sz w:val="28"/>
          <w:szCs w:val="28"/>
          <w:rtl/>
          <w:lang w:bidi="ar-SA"/>
        </w:rPr>
        <w:t>یة</w:t>
      </w:r>
      <w:r w:rsidRPr="00B10796">
        <w:rPr>
          <w:rFonts w:ascii="Times New Roman" w:eastAsia="Times New Roman" w:hAnsi="Times New Roman" w:cs="B Zar" w:hint="cs"/>
          <w:w w:val="115"/>
          <w:sz w:val="28"/>
          <w:szCs w:val="28"/>
          <w:rtl/>
          <w:lang w:bidi="ar-SA"/>
        </w:rPr>
        <w:t xml:space="preserve"> بن ابوسفیان صلح نمود، حضور داشتم. معاویه خطاب به ایشان گفت: «برخیز و مردم را از این موضوع که امر خلافت را رها ساختی و آن را به من تسلیم نمودی، آگاه ساز.» سپس امام حسن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بپاخاستند و پس از حمد و ثنای الهی، چنین فرمودند: «همانا زیرکانه‌ترین کارها پرواپیشگی و احمقانه‌ترین افعال پرده‌دری است. و              این امر خلافت را که من و معاویه درباره‌ي آن اختلاف داشتیم یا حق کسی است که از من شایسته‌تر به آن است و یا            این‌که حق من است ولی من برای برقرار ساختن صلح و آرامش امّت اسلام و محفوظ ماندن خون مسلمانان آن را            رها نمودم؛‌ چه، می‌دانستم که ممکن است برای شما فتنه باشد... .»</w:t>
      </w:r>
      <w:r w:rsidRPr="00B10796">
        <w:rPr>
          <w:rFonts w:ascii="Times New Roman" w:eastAsia="Times New Roman" w:hAnsi="Times New Roman" w:cs="B Zar"/>
          <w:w w:val="115"/>
          <w:sz w:val="28"/>
          <w:szCs w:val="28"/>
          <w:vertAlign w:val="superscript"/>
          <w:rtl/>
          <w:lang w:bidi="ar-SA"/>
        </w:rPr>
        <w:footnoteReference w:id="116"/>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rtl/>
        </w:rPr>
      </w:pPr>
      <w:bookmarkStart w:id="12" w:name="_Toc207876752"/>
      <w:r w:rsidRPr="00B10796">
        <w:rPr>
          <w:rFonts w:ascii="Times New Roman" w:eastAsia="Times New Roman" w:hAnsi="Times New Roman" w:cs="B Mitra" w:hint="cs"/>
          <w:b/>
          <w:bCs/>
          <w:w w:val="115"/>
          <w:rtl/>
        </w:rPr>
        <w:t>ج- فتنه‌ي غُلات</w:t>
      </w:r>
      <w:bookmarkEnd w:id="12"/>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یکی از جریان‌هایی که در طول تاریخ تشیّع فتنه‌ای اعتقادی، اخلاقی و فقهی ایجاد کرد و موجب فرقه‌فرقه شدن بسیاری از شیعیان گردید، جریان غُلات است. غالیان در   ابتدای حرکت خود در زمان امام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تا آغاز دوران صادقین </w:t>
      </w:r>
      <w:r w:rsidRPr="00B10796">
        <w:rPr>
          <w:rFonts w:ascii="Times New Roman" w:eastAsia="Times New Roman" w:hAnsi="Times New Roman" w:cs="B Zar" w:hint="cs"/>
          <w:w w:val="109"/>
          <w:sz w:val="24"/>
          <w:szCs w:val="24"/>
          <w:lang w:bidi="ar-SA"/>
        </w:rPr>
        <w:sym w:font="V_Symbols" w:char="F033"/>
      </w:r>
      <w:r w:rsidRPr="00B10796">
        <w:rPr>
          <w:rFonts w:ascii="Times New Roman" w:eastAsia="Times New Roman" w:hAnsi="Times New Roman" w:cs="B Zar" w:hint="cs"/>
          <w:w w:val="115"/>
          <w:sz w:val="28"/>
          <w:szCs w:val="28"/>
          <w:rtl/>
          <w:lang w:bidi="ar-SA"/>
        </w:rPr>
        <w:t xml:space="preserve">از روی محبّت افراطی به ائمّه و پس از این دوره تا دوران عسگریین </w:t>
      </w:r>
      <w:r w:rsidRPr="00B10796">
        <w:rPr>
          <w:rFonts w:ascii="Times New Roman" w:eastAsia="Times New Roman" w:hAnsi="Times New Roman" w:cs="B Zar" w:hint="cs"/>
          <w:w w:val="115"/>
          <w:sz w:val="24"/>
          <w:szCs w:val="24"/>
          <w:lang w:bidi="ar-SA"/>
        </w:rPr>
        <w:sym w:font="V_Symbols" w:char="F033"/>
      </w:r>
      <w:r w:rsidRPr="00B10796">
        <w:rPr>
          <w:rFonts w:ascii="Times New Roman" w:eastAsia="Times New Roman" w:hAnsi="Times New Roman" w:cs="B Zar" w:hint="cs"/>
          <w:w w:val="115"/>
          <w:sz w:val="28"/>
          <w:szCs w:val="28"/>
          <w:rtl/>
          <w:lang w:bidi="ar-SA"/>
        </w:rPr>
        <w:t xml:space="preserve"> با گرایش‌هایی سیاسی و برای کسب قدرت، دست به فتنه‌انگیزی و تفرقه‌افکنی زدند و در این مسیر عدّه‌ای ساده‌لوح و قدرت‌طلب را با خود همداستان کردند.</w:t>
      </w:r>
      <w:r w:rsidRPr="00B10796">
        <w:rPr>
          <w:rFonts w:ascii="Times New Roman" w:eastAsia="Times New Roman" w:hAnsi="Times New Roman" w:cs="B Zar"/>
          <w:w w:val="115"/>
          <w:sz w:val="28"/>
          <w:szCs w:val="28"/>
          <w:vertAlign w:val="superscript"/>
          <w:rtl/>
          <w:lang w:bidi="ar-SA"/>
        </w:rPr>
        <w:footnoteReference w:id="117"/>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دربرخی روایات دیگر ائمّه‌ي اطهار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شاهراه‌های اصلی را جهت دفع هرگونه فتنه‌ی اعتقادی، اخلاقی، فقهی، سیاسی، اجتماعی و</w:t>
      </w:r>
      <w:r w:rsidRPr="00B10796">
        <w:rPr>
          <w:rFonts w:ascii="Times New Roman" w:eastAsia="Times New Roman" w:hAnsi="Times New Roman" w:cs="M Mitra" w:hint="cs"/>
          <w:w w:val="115"/>
          <w:sz w:val="28"/>
          <w:szCs w:val="28"/>
          <w:rtl/>
          <w:lang w:bidi="ar-SA"/>
        </w:rPr>
        <w:t>…</w:t>
      </w:r>
      <w:r w:rsidRPr="00B10796">
        <w:rPr>
          <w:rFonts w:ascii="Times New Roman" w:eastAsia="Times New Roman" w:hAnsi="Times New Roman" w:cs="B Zar" w:hint="cs"/>
          <w:w w:val="115"/>
          <w:sz w:val="28"/>
          <w:szCs w:val="28"/>
          <w:rtl/>
          <w:lang w:bidi="ar-SA"/>
        </w:rPr>
        <w:t xml:space="preserve"> را بیان نموده‌اند: </w:t>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rtl/>
          <w:lang w:bidi="ar-SA"/>
        </w:rPr>
      </w:pPr>
      <w:r w:rsidRPr="00B10796">
        <w:rPr>
          <w:rFonts w:ascii="Times New Roman" w:eastAsia="Times New Roman" w:hAnsi="Times New Roman" w:cs="B Mitra" w:hint="cs"/>
          <w:b/>
          <w:bCs/>
          <w:w w:val="115"/>
          <w:rtl/>
          <w:lang w:bidi="ar-SA"/>
        </w:rPr>
        <w:t>الف- ‌تمسک به قرآن کریم:</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رسول خدا  </w:t>
      </w:r>
      <w:r w:rsidRPr="00B10796">
        <w:rPr>
          <w:rFonts w:ascii="Times New Roman" w:eastAsia="Times New Roman" w:hAnsi="Times New Roman" w:cs="B Zar"/>
          <w:w w:val="109"/>
          <w:sz w:val="24"/>
          <w:szCs w:val="24"/>
          <w:lang w:bidi="ar-SA"/>
        </w:rPr>
        <w:sym w:font="V_Symbols" w:char="F039"/>
      </w:r>
      <w:r w:rsidRPr="00B10796">
        <w:rPr>
          <w:rFonts w:ascii="Times New Roman" w:eastAsia="Times New Roman" w:hAnsi="Times New Roman" w:cs="B Zar" w:hint="cs"/>
          <w:w w:val="115"/>
          <w:sz w:val="28"/>
          <w:szCs w:val="28"/>
          <w:rtl/>
          <w:lang w:bidi="ar-SA"/>
        </w:rPr>
        <w:t>درباره‌ي نقش قرآن در فتنه‌زدایی این چنین فرموده‌اند: «آن زمان که فتنه‌ها چون پاره‌های شب تار بر شما وارد شد به قرآن پناه برید.»</w:t>
      </w:r>
      <w:r w:rsidRPr="00B10796">
        <w:rPr>
          <w:rFonts w:ascii="Times New Roman" w:eastAsia="Times New Roman" w:hAnsi="Times New Roman" w:cs="B Zar"/>
          <w:w w:val="115"/>
          <w:sz w:val="28"/>
          <w:szCs w:val="28"/>
          <w:vertAlign w:val="superscript"/>
          <w:rtl/>
          <w:lang w:bidi="ar-SA"/>
        </w:rPr>
        <w:footnoteReference w:id="118"/>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rtl/>
        </w:rPr>
      </w:pPr>
      <w:r w:rsidRPr="00B10796">
        <w:rPr>
          <w:rFonts w:ascii="Times New Roman" w:eastAsia="Times New Roman" w:hAnsi="Times New Roman" w:cs="B Mitra" w:hint="cs"/>
          <w:b/>
          <w:bCs/>
          <w:w w:val="115"/>
          <w:rtl/>
          <w:lang w:bidi="ar-SA"/>
        </w:rPr>
        <w:t xml:space="preserve">ب- تمسک به اهل بیت </w:t>
      </w:r>
      <w:r w:rsidRPr="00B10796">
        <w:rPr>
          <w:rFonts w:ascii="Times New Roman" w:eastAsia="Times New Roman" w:hAnsi="Times New Roman" w:cs="B Mitra" w:hint="cs"/>
          <w:b/>
          <w:bCs/>
          <w:w w:val="115"/>
          <w:lang w:bidi="ar-SA"/>
        </w:rPr>
        <w:sym w:font="V_Symbols" w:char="F03A"/>
      </w:r>
      <w:r w:rsidRPr="00B10796">
        <w:rPr>
          <w:rFonts w:ascii="Times New Roman" w:eastAsia="Times New Roman" w:hAnsi="Times New Roman" w:cs="B Mitra" w:hint="cs"/>
          <w:b/>
          <w:bCs/>
          <w:w w:val="115"/>
          <w:rtl/>
        </w:rPr>
        <w:t>:</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از دیدگاه امام علی </w:t>
      </w:r>
      <w:r w:rsidRPr="00B10796">
        <w:rPr>
          <w:rFonts w:ascii="Times New Roman" w:eastAsia="Times New Roman" w:hAnsi="Times New Roman" w:cs="B Zar" w:hint="cs"/>
          <w:w w:val="109"/>
          <w:sz w:val="24"/>
          <w:szCs w:val="24"/>
          <w:lang w:bidi="ar-SA"/>
        </w:rPr>
        <w:sym w:font="V_Symbols" w:char="F037"/>
      </w:r>
      <w:r w:rsidRPr="00B10796">
        <w:rPr>
          <w:rFonts w:ascii="Times New Roman" w:eastAsia="Times New Roman" w:hAnsi="Times New Roman" w:cs="B Zar" w:hint="cs"/>
          <w:w w:val="115"/>
          <w:sz w:val="28"/>
          <w:szCs w:val="28"/>
          <w:rtl/>
          <w:lang w:bidi="ar-SA"/>
        </w:rPr>
        <w:t xml:space="preserve">اهل بیت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کشتی‌های نجات بوده و در فتنه‌ها عامل نجات و رستگاری‌‌اند: «ای مردم! امواج فتنه‌ها را به‌وسیله‌ي کشتی‌های نجات درنوردید و از راه کینه‌توزی و دشمنی درآیید.»</w:t>
      </w:r>
      <w:r w:rsidRPr="00B10796">
        <w:rPr>
          <w:rFonts w:ascii="Times New Roman" w:eastAsia="Times New Roman" w:hAnsi="Times New Roman" w:cs="B Zar"/>
          <w:w w:val="115"/>
          <w:sz w:val="28"/>
          <w:szCs w:val="28"/>
          <w:vertAlign w:val="superscript"/>
          <w:rtl/>
          <w:lang w:bidi="ar-SA"/>
        </w:rPr>
        <w:footnoteReference w:id="119"/>
      </w:r>
    </w:p>
    <w:p w:rsidR="00B10796" w:rsidRPr="00B10796" w:rsidRDefault="00B10796" w:rsidP="00B10796">
      <w:pPr>
        <w:spacing w:after="0" w:line="150" w:lineRule="atLeast"/>
        <w:ind w:firstLine="284"/>
        <w:jc w:val="mediumKashida"/>
        <w:rPr>
          <w:rFonts w:ascii="Times New Roman" w:eastAsia="Times New Roman" w:hAnsi="Times New Roman" w:cs="B Mitra"/>
          <w:w w:val="115"/>
          <w:rtl/>
          <w:lang w:bidi="ar-SA"/>
        </w:rPr>
      </w:pPr>
      <w:r w:rsidRPr="00B10796">
        <w:rPr>
          <w:rFonts w:ascii="Times New Roman" w:eastAsia="Times New Roman" w:hAnsi="Times New Roman" w:cs="B Mitra" w:hint="cs"/>
          <w:b/>
          <w:bCs/>
          <w:w w:val="115"/>
          <w:rtl/>
          <w:lang w:bidi="ar-SA"/>
        </w:rPr>
        <w:t>ج- پرهیزگاری:</w:t>
      </w:r>
      <w:r w:rsidRPr="00B10796">
        <w:rPr>
          <w:rFonts w:ascii="Times New Roman" w:eastAsia="Times New Roman" w:hAnsi="Times New Roman" w:cs="B Mitra" w:hint="cs"/>
          <w:w w:val="115"/>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امام علی </w:t>
      </w:r>
      <w:r w:rsidRPr="00B10796">
        <w:rPr>
          <w:rFonts w:ascii="Times New Roman" w:eastAsia="Times New Roman" w:hAnsi="Times New Roman" w:cs="B Zar" w:hint="cs"/>
          <w:w w:val="109"/>
          <w:sz w:val="28"/>
          <w:szCs w:val="28"/>
          <w:lang w:bidi="ar-SA"/>
        </w:rPr>
        <w:sym w:font="V_Symbols" w:char="F037"/>
      </w:r>
      <w:r w:rsidRPr="00B10796">
        <w:rPr>
          <w:rFonts w:ascii="Times New Roman" w:eastAsia="Times New Roman" w:hAnsi="Times New Roman" w:cs="B Zar" w:hint="cs"/>
          <w:w w:val="115"/>
          <w:sz w:val="28"/>
          <w:szCs w:val="28"/>
          <w:rtl/>
          <w:lang w:bidi="ar-SA"/>
        </w:rPr>
        <w:t>پرواپیشگی را، راه نجات از فتنه‌ها می‌دانند: «بدانید که هرکس تقوای الهی پیش گیرد خداوند برای او راه خروجی از فتنه‌ها قرار دهد و نوری در تاریکی‌ها.»</w:t>
      </w:r>
      <w:r w:rsidRPr="00B10796">
        <w:rPr>
          <w:rFonts w:ascii="Times New Roman" w:eastAsia="Times New Roman" w:hAnsi="Times New Roman" w:cs="B Zar"/>
          <w:w w:val="115"/>
          <w:sz w:val="28"/>
          <w:szCs w:val="28"/>
          <w:vertAlign w:val="superscript"/>
          <w:rtl/>
          <w:lang w:bidi="ar-SA"/>
        </w:rPr>
        <w:footnoteReference w:id="120"/>
      </w:r>
    </w:p>
    <w:p w:rsidR="00B10796" w:rsidRPr="00B10796" w:rsidRDefault="00B10796" w:rsidP="00B10796">
      <w:pPr>
        <w:spacing w:after="0" w:line="150" w:lineRule="atLeast"/>
        <w:ind w:firstLine="284"/>
        <w:jc w:val="mediumKashida"/>
        <w:rPr>
          <w:rFonts w:ascii="Times New Roman" w:eastAsia="Times New Roman" w:hAnsi="Times New Roman" w:cs="B Mitra"/>
          <w:b/>
          <w:bCs/>
          <w:w w:val="115"/>
          <w:rtl/>
          <w:lang w:bidi="ar-SA"/>
        </w:rPr>
      </w:pPr>
      <w:r w:rsidRPr="00B10796">
        <w:rPr>
          <w:rFonts w:ascii="Times New Roman" w:eastAsia="Times New Roman" w:hAnsi="Times New Roman" w:cs="B Mitra" w:hint="cs"/>
          <w:b/>
          <w:bCs/>
          <w:w w:val="115"/>
          <w:rtl/>
          <w:lang w:bidi="ar-SA"/>
        </w:rPr>
        <w:t xml:space="preserve">د- اخلاص: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اخلاص عاملی است که شیطان‌ها و شیطان‌صفتان را نیروی مقابله با آن نیست. رسول خدا </w:t>
      </w:r>
      <w:r w:rsidRPr="00B10796">
        <w:rPr>
          <w:rFonts w:ascii="Times New Roman" w:eastAsia="Times New Roman" w:hAnsi="Times New Roman" w:cs="B Zar" w:hint="cs"/>
          <w:w w:val="109"/>
          <w:sz w:val="28"/>
          <w:szCs w:val="28"/>
          <w:lang w:bidi="ar-SA"/>
        </w:rPr>
        <w:sym w:font="V_Symbols" w:char="F039"/>
      </w:r>
      <w:r w:rsidRPr="00B10796">
        <w:rPr>
          <w:rFonts w:ascii="Times New Roman" w:eastAsia="Times New Roman" w:hAnsi="Times New Roman" w:cs="B Zar" w:hint="cs"/>
          <w:w w:val="115"/>
          <w:sz w:val="28"/>
          <w:szCs w:val="28"/>
          <w:rtl/>
          <w:lang w:bidi="ar-SA"/>
        </w:rPr>
        <w:t>فرمودند: «خوشا به حال مخلصان، آنان چراغ‌های هدایتند و هر فتنه‌ي تاری از آنها بر طرف می‌شود.»</w:t>
      </w:r>
      <w:r w:rsidRPr="00B10796">
        <w:rPr>
          <w:rFonts w:ascii="Times New Roman" w:eastAsia="Times New Roman" w:hAnsi="Times New Roman" w:cs="B Zar"/>
          <w:w w:val="115"/>
          <w:sz w:val="28"/>
          <w:szCs w:val="28"/>
          <w:vertAlign w:val="superscript"/>
          <w:rtl/>
          <w:lang w:bidi="ar-SA"/>
        </w:rPr>
        <w:footnoteReference w:id="121"/>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13" w:name="_Toc207876753"/>
      <w:r w:rsidRPr="00B10796">
        <w:rPr>
          <w:rFonts w:ascii="Times New Roman" w:eastAsia="Times New Roman" w:hAnsi="Times New Roman" w:cs="B Mitra" w:hint="cs"/>
          <w:b/>
          <w:bCs/>
          <w:sz w:val="24"/>
          <w:szCs w:val="24"/>
          <w:rtl/>
        </w:rPr>
        <w:t>8- تکبّر</w:t>
      </w:r>
      <w:bookmarkEnd w:id="13"/>
      <w:r w:rsidRPr="00B10796">
        <w:rPr>
          <w:rFonts w:ascii="Times New Roman" w:eastAsia="Times New Roman" w:hAnsi="Times New Roman" w:cs="B Mitra" w:hint="cs"/>
          <w:b/>
          <w:bCs/>
          <w:sz w:val="24"/>
          <w:szCs w:val="24"/>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تکبّر در لغت از باب تفعّل و از ریشه‌ی «کبر» است. «کِبر، حالتی مخصوص انسان است که از خود راضی است و خود را از دیگران برتر و بالاتر می‌داند.»</w:t>
      </w:r>
      <w:r w:rsidRPr="00B10796">
        <w:rPr>
          <w:rFonts w:ascii="Times New Roman" w:eastAsia="Times New Roman" w:hAnsi="Times New Roman" w:cs="B Zar"/>
          <w:w w:val="115"/>
          <w:sz w:val="28"/>
          <w:szCs w:val="28"/>
          <w:vertAlign w:val="superscript"/>
          <w:rtl/>
          <w:lang w:bidi="ar-SA"/>
        </w:rPr>
        <w:footnoteReference w:id="122"/>
      </w:r>
      <w:r w:rsidRPr="00B10796">
        <w:rPr>
          <w:rFonts w:ascii="Times New Roman" w:eastAsia="Times New Roman" w:hAnsi="Times New Roman" w:cs="B Zar" w:hint="cs"/>
          <w:w w:val="115"/>
          <w:sz w:val="28"/>
          <w:szCs w:val="28"/>
          <w:rtl/>
          <w:lang w:bidi="ar-SA"/>
        </w:rPr>
        <w:t xml:space="preserve"> گمراهی شیطان نیز ریشه در تکبّر ورزیدن او دارد.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حضرت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 xml:space="preserve">در خطبه‌ای که </w:t>
      </w:r>
      <w:r w:rsidRPr="00B10796">
        <w:rPr>
          <w:rFonts w:ascii="Times New Roman" w:eastAsia="Times New Roman" w:hAnsi="Times New Roman" w:cs="B Zar" w:hint="cs"/>
          <w:w w:val="115"/>
          <w:sz w:val="28"/>
          <w:szCs w:val="28"/>
          <w:rtl/>
        </w:rPr>
        <w:t>«</w:t>
      </w:r>
      <w:r w:rsidRPr="00B10796">
        <w:rPr>
          <w:rFonts w:ascii="Times New Roman" w:eastAsia="Times New Roman" w:hAnsi="Times New Roman" w:cs="B Zar" w:hint="cs"/>
          <w:w w:val="115"/>
          <w:sz w:val="28"/>
          <w:szCs w:val="28"/>
          <w:rtl/>
          <w:lang w:bidi="ar-SA"/>
        </w:rPr>
        <w:t xml:space="preserve">قاصعه» نام دارد و در آن متکبّران را تحقیر نموده، عمل ابلیس را در سجده نکردن به حضرت آدم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15"/>
          <w:sz w:val="28"/>
          <w:szCs w:val="28"/>
          <w:rtl/>
          <w:lang w:bidi="ar-SA"/>
        </w:rPr>
        <w:t>مورد نکوهش قرار داده است.</w:t>
      </w:r>
      <w:r w:rsidRPr="00B10796">
        <w:rPr>
          <w:rFonts w:ascii="Times New Roman" w:eastAsia="Times New Roman" w:hAnsi="Times New Roman" w:cs="B Zar"/>
          <w:w w:val="115"/>
          <w:sz w:val="28"/>
          <w:szCs w:val="28"/>
          <w:vertAlign w:val="superscript"/>
          <w:rtl/>
          <w:lang w:bidi="ar-SA"/>
        </w:rPr>
        <w:footnoteReference w:id="123"/>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وقتی سرگذشت انبیای گذشته را تورق و تصفّح می‌نماییم  می‌بینیم که پاره‌ای از ام‌الرّذایل، نظیر: هواهای نفسانی، تکبّر، حسادت و... باعث شده تا اختلاف و چند دستگی  میان امّت‌های ایشان پیش بیاید و کار آن‌قدر بالا بگیرد که  دست به قتل رسولان الهی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زنند: «</w:t>
      </w:r>
      <w:r w:rsidRPr="00B10796">
        <w:rPr>
          <w:rFonts w:ascii="Times New Roman" w:eastAsia="Times New Roman" w:hAnsi="Times New Roman" w:cs="B Zar"/>
          <w:w w:val="115"/>
          <w:sz w:val="28"/>
          <w:szCs w:val="28"/>
          <w:rtl/>
          <w:lang w:bidi="ar-SA"/>
        </w:rPr>
        <w:t>و همانا به موسى</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كتاب [تورات] را داديم، و پس از او پيامبرانى را پشت‏سر</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هم فرستاديم، و عيسى پسر مريم را معجزه‏هاى آشكار</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بخشيديم، و او را با «روح</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القدس» تأييد كرديم؛ پس چرا</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هرگاه پيامبرى چيزى را كه خوشايند شما نبود برايتان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آورد، كِبر ورزيديد؟ گروهى را دروغگو خوانديد و گروهى را كُشتيد.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124"/>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نتیجه‌ي کلام این‌که، تکبّر و خودپسندی یکی از عوامل تفرقه و اختلاف است. </w:t>
      </w: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14" w:name="_Toc207876754"/>
      <w:r w:rsidRPr="00B10796">
        <w:rPr>
          <w:rFonts w:ascii="Times New Roman" w:eastAsia="Times New Roman" w:hAnsi="Times New Roman" w:cs="B Mitra" w:hint="cs"/>
          <w:b/>
          <w:bCs/>
          <w:sz w:val="24"/>
          <w:szCs w:val="24"/>
          <w:rtl/>
        </w:rPr>
        <w:t>9- تحریف</w:t>
      </w:r>
      <w:bookmarkEnd w:id="14"/>
      <w:r w:rsidRPr="00B10796">
        <w:rPr>
          <w:rFonts w:ascii="Times New Roman" w:eastAsia="Times New Roman" w:hAnsi="Times New Roman" w:cs="B Mitra" w:hint="cs"/>
          <w:b/>
          <w:bCs/>
          <w:sz w:val="24"/>
          <w:szCs w:val="24"/>
          <w:rtl/>
        </w:rPr>
        <w:t xml:space="preserve"> </w:t>
      </w:r>
    </w:p>
    <w:p w:rsidR="00B10796" w:rsidRPr="00B10796" w:rsidRDefault="00B10796" w:rsidP="00B10796">
      <w:pPr>
        <w:spacing w:after="0" w:line="150" w:lineRule="atLeast"/>
        <w:ind w:left="-17"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یکی از علل ایجاد اختلاف در تمام امّت‌ها تحریف است. در امّت‌های پیشین با تحریف لفظی و معنوی و در امّت اسلام با تحریف معنوی این امر صورت پذیرفته است.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 xml:space="preserve">دکتر موسوی‌زاده درباره‌ي تحریف کتب پیامبران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 xml:space="preserve"> پیشین چنین آورده است:</w:t>
      </w:r>
    </w:p>
    <w:p w:rsidR="00B10796" w:rsidRPr="00B10796" w:rsidRDefault="00B10796" w:rsidP="00B10796">
      <w:pPr>
        <w:spacing w:after="0" w:line="150" w:lineRule="atLeast"/>
        <w:ind w:left="583" w:firstLine="284"/>
        <w:jc w:val="mediumKashida"/>
        <w:rPr>
          <w:rFonts w:ascii="Times New Roman" w:eastAsia="Times New Roman" w:hAnsi="Times New Roman" w:cs="B Zar"/>
          <w:w w:val="115"/>
          <w:sz w:val="26"/>
          <w:szCs w:val="26"/>
          <w:rtl/>
          <w:lang w:bidi="ar-SA"/>
        </w:rPr>
      </w:pPr>
      <w:r w:rsidRPr="00B10796">
        <w:rPr>
          <w:rFonts w:ascii="Times New Roman" w:eastAsia="Times New Roman" w:hAnsi="Times New Roman" w:cs="B Zar" w:hint="cs"/>
          <w:w w:val="115"/>
          <w:sz w:val="26"/>
          <w:szCs w:val="26"/>
          <w:rtl/>
          <w:lang w:bidi="ar-SA"/>
        </w:rPr>
        <w:t xml:space="preserve"> «... قرآن‌کریم ضمن آن که کُتُب پیشین- به‌ویژه تورات و انجیل- را تصدیق و ستایش کرده، در چند مورد فرموده  که مثلاً یهود یا نصارا دست به تحریف کتاب خدا          زده‌اند.»</w:t>
      </w:r>
      <w:r w:rsidRPr="00B10796">
        <w:rPr>
          <w:rFonts w:ascii="Times New Roman" w:eastAsia="Times New Roman" w:hAnsi="Times New Roman" w:cs="B Zar"/>
          <w:w w:val="115"/>
          <w:sz w:val="26"/>
          <w:szCs w:val="26"/>
          <w:vertAlign w:val="superscript"/>
          <w:rtl/>
          <w:lang w:bidi="ar-SA"/>
        </w:rPr>
        <w:footnoteReference w:id="125"/>
      </w:r>
      <w:r w:rsidRPr="00B10796">
        <w:rPr>
          <w:rFonts w:ascii="Times New Roman" w:eastAsia="Times New Roman" w:hAnsi="Times New Roman" w:cs="B Zar" w:hint="cs"/>
          <w:w w:val="115"/>
          <w:sz w:val="26"/>
          <w:szCs w:val="26"/>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lang w:bidi="ar-SA"/>
        </w:rPr>
      </w:pPr>
      <w:r w:rsidRPr="00B10796">
        <w:rPr>
          <w:rFonts w:ascii="Times New Roman" w:eastAsia="Times New Roman" w:hAnsi="Times New Roman" w:cs="B Zar" w:hint="cs"/>
          <w:w w:val="115"/>
          <w:sz w:val="28"/>
          <w:szCs w:val="28"/>
          <w:rtl/>
          <w:lang w:bidi="ar-SA"/>
        </w:rPr>
        <w:t>قرآن‌کریم این تحریف را گونه‌ای اختلاف معرّفی کرده است: «</w:t>
      </w:r>
      <w:r w:rsidRPr="00B10796">
        <w:rPr>
          <w:rFonts w:ascii="Times New Roman" w:eastAsia="Times New Roman" w:hAnsi="Times New Roman" w:cs="B Zar"/>
          <w:w w:val="115"/>
          <w:sz w:val="28"/>
          <w:szCs w:val="28"/>
          <w:rtl/>
          <w:lang w:bidi="ar-SA"/>
        </w:rPr>
        <w:t>و به راستى</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موسى را كتاب [تورات] داديم، پس در آن اختلاف واقع شد، و اگر از جانب پروردگارت فرمانِ [مُهلت] سبقت نگرفته بود، قطعاً ميانشان داورى شده بود؛ و در حقيقت</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آنان درباره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آن به شكّى سخت دچارند.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126"/>
      </w:r>
      <w:r w:rsidRPr="00B10796">
        <w:rPr>
          <w:rFonts w:ascii="Times New Roman" w:eastAsia="Times New Roman" w:hAnsi="Times New Roman" w:cs="B Zar" w:hint="cs"/>
          <w:w w:val="115"/>
          <w:sz w:val="28"/>
          <w:szCs w:val="28"/>
          <w:rtl/>
          <w:lang w:bidi="ar-SA"/>
        </w:rPr>
        <w:t xml:space="preserve"> خداوند در             جای دیگری درباره‌ي نقش ایشان در تحریف آگاهانه کتاب‌های آسمانی چنین آورده است:</w:t>
      </w:r>
      <w:r w:rsidRPr="00B10796">
        <w:rPr>
          <w:rFonts w:ascii="Times New Roman" w:eastAsia="Times New Roman" w:hAnsi="Times New Roman" w:cs="Traditional Arabic" w:hint="cs"/>
          <w:w w:val="115"/>
          <w:sz w:val="28"/>
          <w:szCs w:val="28"/>
          <w:rtl/>
          <w:lang w:bidi="ar-SA"/>
        </w:rPr>
        <w:t xml:space="preserve"> </w:t>
      </w:r>
      <w:r w:rsidRPr="00B10796">
        <w:rPr>
          <w:rFonts w:ascii="Times New Roman" w:eastAsia="Times New Roman" w:hAnsi="Times New Roman" w:cs="B Zar" w:hint="cs"/>
          <w:w w:val="115"/>
          <w:sz w:val="28"/>
          <w:szCs w:val="28"/>
          <w:rtl/>
          <w:lang w:bidi="ar-SA"/>
        </w:rPr>
        <w:t>«د</w:t>
      </w:r>
      <w:r w:rsidRPr="00B10796">
        <w:rPr>
          <w:rFonts w:ascii="Times New Roman" w:eastAsia="Times New Roman" w:hAnsi="Times New Roman" w:cs="B Zar"/>
          <w:w w:val="115"/>
          <w:sz w:val="28"/>
          <w:szCs w:val="28"/>
          <w:rtl/>
          <w:lang w:bidi="ar-SA"/>
        </w:rPr>
        <w:t>ر حقيقت، آنان كه درباره</w:t>
      </w:r>
      <w:r w:rsidRPr="00B10796">
        <w:rPr>
          <w:rFonts w:ascii="Times New Roman" w:eastAsia="Times New Roman" w:hAnsi="Times New Roman" w:cs="B Zar" w:hint="cs"/>
          <w:w w:val="115"/>
          <w:sz w:val="28"/>
          <w:szCs w:val="28"/>
          <w:rtl/>
          <w:lang w:bidi="ar-SA"/>
        </w:rPr>
        <w:t>‌ي</w:t>
      </w:r>
      <w:r w:rsidRPr="00B10796">
        <w:rPr>
          <w:rFonts w:ascii="Times New Roman" w:eastAsia="Times New Roman" w:hAnsi="Times New Roman" w:cs="B Zar"/>
          <w:w w:val="115"/>
          <w:sz w:val="28"/>
          <w:szCs w:val="28"/>
          <w:rtl/>
          <w:lang w:bidi="ar-SA"/>
        </w:rPr>
        <w:t xml:space="preserve"> نشانه‏هاى خدا</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بي‌آن</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حجّتى برايشان آمده</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باشد</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 xml:space="preserve"> به مجادله برمي‌خيزند در دل</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هايشان جز بزرگ‌نمايى</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 xml:space="preserve">نيست [و] آنان به آن [بزرگى كه آرزويش را دارند] </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نخواهند رسيد. پس به خدا پناه جوى، زيرا او خود شنواى بيناست.</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vertAlign w:val="superscript"/>
          <w:rtl/>
          <w:lang w:bidi="ar-SA"/>
        </w:rPr>
        <w:footnoteReference w:id="127"/>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در مورد قرآن نیز باید گفت: تمام مسلمانان بر این مسأله اتفاق نظر دارد که تحریف لفظی در قرآن رخ نداده است، ولی تحریف معنوی در آن صورت پذیرفته است. </w:t>
      </w:r>
      <w:r w:rsidRPr="00B10796">
        <w:rPr>
          <w:rFonts w:ascii="Times New Roman" w:eastAsia="Times New Roman" w:hAnsi="Times New Roman" w:cs="B Badr" w:hint="cs"/>
          <w:w w:val="109"/>
          <w:sz w:val="28"/>
          <w:szCs w:val="28"/>
          <w:rtl/>
          <w:lang w:bidi="ar-SA"/>
        </w:rPr>
        <w:t>آیة</w:t>
      </w:r>
      <w:r w:rsidRPr="00B10796">
        <w:rPr>
          <w:rFonts w:ascii="Times New Roman" w:eastAsia="Times New Roman" w:hAnsi="Times New Roman" w:cs="B Zar" w:hint="cs"/>
          <w:w w:val="109"/>
          <w:sz w:val="28"/>
          <w:szCs w:val="28"/>
          <w:rtl/>
          <w:lang w:bidi="ar-SA"/>
        </w:rPr>
        <w:t xml:space="preserve">‌الله خويی در این مورد چنین نگاشته است: </w:t>
      </w:r>
    </w:p>
    <w:p w:rsidR="00B10796" w:rsidRPr="00B10796" w:rsidRDefault="00B10796" w:rsidP="00B10796">
      <w:pPr>
        <w:spacing w:after="0" w:line="150" w:lineRule="atLeast"/>
        <w:ind w:left="583" w:firstLine="284"/>
        <w:jc w:val="mediumKashida"/>
        <w:rPr>
          <w:rFonts w:ascii="Times New Roman" w:eastAsia="Times New Roman" w:hAnsi="Times New Roman" w:cs="B Zar"/>
          <w:w w:val="109"/>
          <w:sz w:val="26"/>
          <w:szCs w:val="26"/>
          <w:rtl/>
        </w:rPr>
      </w:pPr>
      <w:r w:rsidRPr="00B10796">
        <w:rPr>
          <w:rFonts w:ascii="Times New Roman" w:eastAsia="Times New Roman" w:hAnsi="Times New Roman" w:cs="B Zar" w:hint="cs"/>
          <w:w w:val="109"/>
          <w:sz w:val="26"/>
          <w:szCs w:val="26"/>
          <w:rtl/>
          <w:lang w:bidi="ar-SA"/>
        </w:rPr>
        <w:t xml:space="preserve">«در میان مسلمانان هیچ‌گونه اختلافی در مورد وقوع تحریف معنوی وجود ندارد؛ چه، هر آن‌ که قرآن را به غیر از معنای حقیقی‌اش تفسیر و حمل کند، آن را تحریف نموده است. می‌بینید که بسیاری که بدعت‌گذار بوده‌اند و فرقه‌های فاسد ایجاد کردند، قرآن را با تأویل خود بر نظریّات شخصی و خواهش‌های نفسانی تحریف نمود و از این‌گونه تحریف منع شده است. هرکه چنین تحریفی را انجام دهد، در پاره‌ای             از روایات مورد نکوهش قرار گرفته است. روایت زیر که کلینی در الکافی از امام باقر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6"/>
          <w:szCs w:val="26"/>
          <w:rtl/>
          <w:lang w:bidi="ar-SA"/>
        </w:rPr>
        <w:t>در نامه‌اش به سعدالخیر نگاشته، از این نمونه است: «و از کارهای ایشان در انداختن کتاب این است که حروف و ظاهرش را نگه داشتند، ولی حدود و حقیقت آن را تحریف نمودند، آنان روایت می‌نمودند ولی رعایت نمی‌کردند و جاهلان از حفظ ظاهر و حروف خوششان می‌آید و دانشمندان از وانهادن رعایت، اندوهناک می‌گردند ....»</w:t>
      </w:r>
      <w:r w:rsidRPr="00B10796">
        <w:rPr>
          <w:rFonts w:ascii="Times New Roman" w:eastAsia="Times New Roman" w:hAnsi="Times New Roman" w:cs="B Zar"/>
          <w:w w:val="109"/>
          <w:sz w:val="26"/>
          <w:szCs w:val="26"/>
          <w:vertAlign w:val="superscript"/>
          <w:rtl/>
          <w:lang w:bidi="ar-SA"/>
        </w:rPr>
        <w:footnoteReference w:id="128"/>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کوتاه سخن این‌که، آنچه اتّحاد را ایجاد می‌کند چنگ‌زدن به  کتاب آسمانی است؛ چه، هر گروهی که از کتاب آسمانی خود دورگشتند و آن را دستخوش تحریف- لفظی یا معنوی- نمودند تفرقه و اختلاف در آنان به‌وجود آمد و آیین‌شان رفته‌رفته عوض شد و فرقه‌های گوناگون و مختلفی از آنان شکل گرفت.</w:t>
      </w: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15" w:name="_Toc207876755"/>
      <w:r w:rsidRPr="00B10796">
        <w:rPr>
          <w:rFonts w:ascii="Times New Roman" w:eastAsia="Times New Roman" w:hAnsi="Times New Roman" w:cs="B Mitra" w:hint="cs"/>
          <w:b/>
          <w:bCs/>
          <w:sz w:val="24"/>
          <w:szCs w:val="24"/>
          <w:rtl/>
        </w:rPr>
        <w:t>10- اعتماد به نااهل</w:t>
      </w:r>
      <w:bookmarkEnd w:id="15"/>
      <w:r w:rsidRPr="00B10796">
        <w:rPr>
          <w:rFonts w:ascii="Times New Roman" w:eastAsia="Times New Roman" w:hAnsi="Times New Roman" w:cs="B Mitra" w:hint="cs"/>
          <w:b/>
          <w:bCs/>
          <w:sz w:val="24"/>
          <w:szCs w:val="24"/>
          <w:rtl/>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از جمله اسباب تفرقه، اعتماد کردن به نااهل و نامحرم در اسرار شخصی، خانوادگی، اموراداری و اسرار مملکتی است. هریک در مرتبه‌ی خود ممکن است موجب اختلاف دو دوست، اهل یک        یا چند خانواده، به خطر افتادن موقعیّت یک مجموعه و               حتّی مملکت گردد. استاد دلشاد تهرانی، محقّق و پژوهشگر  معارف حدیثی، یکی از شرایط کارگزاران و مسؤولیّن جامعه‌ي اسلامی را شایستگی و اهلیّت دانسته و چنین می‌نویسد: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«از مهم‌ترین تمهیدات و مقوّمات اخلاق اداری، شایسته سالاری و اهلیّت‌گرایی است. قرار گرفتن اشخاص در مراتبی که شایستگی و اهلیّت لازم برای آن را ندارند، بزرگ‌ترین خیانت به اخلاق اداری است. وقتی کسی مناسب کاری نیست و اهلیّت لازم برای مسؤولیّتی را ندارد و در جایگاهی قرار می‌گیرد که جایگاه او نیست، انواع تباهی‌ها ظهور می‌کند. چنین شخصی به‌طور معمول تحت فشارهای درونی و بیرونی قرار می‌گیرد و چون میان شخصیّت او و شخصیّت مسؤولیّت او سنخیتی نیست، تزاحم میان این دو به‌صورت عوارض روانی و رفتاری بروز می‌کند. قرار گرفتن فرد در جایگاهی که شایستگی آن را ندارد، فرد را از اخلاق انسانی دور می‌نماید؛ زیرا نفس چنین کاری، عملی ضدّ اخلاقی است و آن که می‌پذیرد در جایی قرار گیرد که جای            او نیست، ابتدا حریم‌های اخلاق انسانی خود را می‌شکند و آن که با حریم‌های اخلاقی ویران شده کاری انجام می‌دهد، به‌ راحتی            به حریم‌های فردی و اجتماعی، مادّی و معنوی تجاوز می‌کند            و دست تعدّی می‌گشاید، و در مقابل، آن که براساس                شایسته سالاری و اهلیّت‌گرایی در جایگاه مناسب خود             قرار می‌گیرد، مورد تأییدهای درونی و بیرونی واقع می‌شود،           و این خود بهترین زمینه‌ي اخلاق اداری و پایدارکننده‌ي آن  است.</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 امام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درباره‌ي خطر بر سر کار آمدن ناشایستگان و نااهلان و پی‌آمدهای تباهگر آن چنین هشدار داده است:</w:t>
      </w:r>
      <w:r w:rsidRPr="00B10796">
        <w:rPr>
          <w:rFonts w:ascii="Times New Roman" w:eastAsia="Times New Roman" w:hAnsi="Times New Roman" w:cs="B Zar" w:hint="cs"/>
          <w:w w:val="109"/>
          <w:sz w:val="28"/>
          <w:szCs w:val="28"/>
          <w:vertAlign w:val="superscript"/>
          <w:rtl/>
          <w:lang w:bidi="ar-SA"/>
        </w:rPr>
        <w:t xml:space="preserve"> </w:t>
      </w:r>
      <w:r w:rsidRPr="00B10796">
        <w:rPr>
          <w:rFonts w:ascii="Times New Roman" w:eastAsia="Times New Roman" w:hAnsi="Times New Roman" w:cs="B Zar" w:hint="cs"/>
          <w:w w:val="109"/>
          <w:sz w:val="28"/>
          <w:szCs w:val="28"/>
          <w:rtl/>
          <w:lang w:bidi="ar-SA"/>
        </w:rPr>
        <w:t xml:space="preserve">«شما خوب می‌دانید که نه جایز است که بخیل بر ناموس و جان و غنیمت‌ها و احکام مسلمانان ولایت یابد و امامت آنان را عهده‌دار شود تا در مال‌های آنان حریص گردد؛ و نه نادان، تا به                 نادانی خویش مسلمانان را به گمراهی برد؛ و نه ستمکار، تا به      ستم، </w:t>
      </w:r>
      <w:r w:rsidRPr="00B10796">
        <w:rPr>
          <w:rFonts w:ascii="Times New Roman" w:eastAsia="Times New Roman" w:hAnsi="Times New Roman" w:cs="B Zar" w:hint="cs"/>
          <w:w w:val="115"/>
          <w:sz w:val="28"/>
          <w:szCs w:val="28"/>
          <w:rtl/>
          <w:lang w:bidi="ar-SA"/>
        </w:rPr>
        <w:t>عطای</w:t>
      </w:r>
      <w:r w:rsidRPr="00B10796">
        <w:rPr>
          <w:rFonts w:ascii="Times New Roman" w:eastAsia="Times New Roman" w:hAnsi="Times New Roman" w:cs="B Zar" w:hint="cs"/>
          <w:w w:val="109"/>
          <w:sz w:val="28"/>
          <w:szCs w:val="28"/>
          <w:rtl/>
          <w:lang w:bidi="ar-SA"/>
        </w:rPr>
        <w:t xml:space="preserve"> آنان را ببرد؛ و نه حیف و میل‌کننده‌ی اموال، تا به مردمی ببخشد و مردمی را محروم سازد؛ و نه آن‌که به‌خاطر حکم کردن رشوه ستاند، تا حقوق را پایمال کند و آن را چنان‌که باید نرساند؛ و نه آن‌که سنّت را ضایع سازد و امّت را به هلاکت در اندازد.»</w:t>
      </w:r>
      <w:r w:rsidRPr="00B10796">
        <w:rPr>
          <w:rFonts w:ascii="Times New Roman" w:eastAsia="Times New Roman" w:hAnsi="Times New Roman" w:cs="B Zar"/>
          <w:w w:val="109"/>
          <w:sz w:val="28"/>
          <w:szCs w:val="28"/>
          <w:vertAlign w:val="superscript"/>
          <w:rtl/>
          <w:lang w:bidi="ar-SA"/>
        </w:rPr>
        <w:footnoteReference w:id="129"/>
      </w:r>
      <w:r w:rsidRPr="00B10796">
        <w:rPr>
          <w:rFonts w:ascii="Times New Roman" w:eastAsia="Times New Roman" w:hAnsi="Times New Roman" w:cs="B Zar" w:hint="cs"/>
          <w:w w:val="109"/>
          <w:sz w:val="28"/>
          <w:szCs w:val="28"/>
          <w:vertAlign w:val="superscript"/>
          <w:rtl/>
          <w:lang w:bidi="ar-SA"/>
        </w:rPr>
        <w:t>،</w:t>
      </w:r>
      <w:r w:rsidRPr="00B10796">
        <w:rPr>
          <w:rFonts w:ascii="Times New Roman" w:eastAsia="Times New Roman" w:hAnsi="Times New Roman" w:cs="B Zar"/>
          <w:w w:val="109"/>
          <w:sz w:val="28"/>
          <w:szCs w:val="28"/>
          <w:vertAlign w:val="superscript"/>
          <w:rtl/>
          <w:lang w:bidi="ar-SA"/>
        </w:rPr>
        <w:footnoteReference w:id="130"/>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یکی از آثاری که ذکر شده است هلاکت امّت است. توضیح مطلب این که، با رعایت نکردن اهلیّت کسانی که دشمن هستند بر اسرار مؤمنین و اهل ایمان دست پیدا کرده و ضربه‌ي خود را می‌زنند و دشمنی خود را به‌عرصه‌ي ظهور می‌رسانند. خداوند در قرآن کریم مؤمنان را از این مسأله برحذر می‌دارد، آن‌جا که می‌فرماید:</w:t>
      </w:r>
      <w:r w:rsidRPr="00B10796">
        <w:rPr>
          <w:rFonts w:ascii="Times New Roman" w:eastAsia="Times New Roman" w:hAnsi="Times New Roman" w:cs="Traditional Arabic" w:hint="cs"/>
          <w:w w:val="109"/>
          <w:sz w:val="24"/>
          <w:szCs w:val="24"/>
          <w:rtl/>
          <w:lang w:bidi="ar-SA"/>
        </w:rPr>
        <w:t xml:space="preserve"> </w:t>
      </w:r>
      <w:r w:rsidRPr="00B10796">
        <w:rPr>
          <w:rFonts w:ascii="Times New Roman" w:eastAsia="Times New Roman" w:hAnsi="Times New Roman" w:cs="B Zar" w:hint="cs"/>
          <w:w w:val="109"/>
          <w:sz w:val="28"/>
          <w:szCs w:val="28"/>
          <w:rtl/>
          <w:lang w:bidi="ar-SA"/>
        </w:rPr>
        <w:t>«ا</w:t>
      </w:r>
      <w:r w:rsidRPr="00B10796">
        <w:rPr>
          <w:rFonts w:ascii="Times New Roman" w:eastAsia="Times New Roman" w:hAnsi="Times New Roman" w:cs="B Zar"/>
          <w:w w:val="109"/>
          <w:sz w:val="28"/>
          <w:szCs w:val="28"/>
          <w:rtl/>
          <w:lang w:bidi="ar-SA"/>
        </w:rPr>
        <w:t>ى كسان</w:t>
      </w:r>
      <w:r w:rsidRPr="00B10796">
        <w:rPr>
          <w:rFonts w:ascii="Times New Roman" w:eastAsia="Times New Roman" w:hAnsi="Times New Roman" w:cs="B Zar" w:hint="cs"/>
          <w:w w:val="109"/>
          <w:sz w:val="28"/>
          <w:szCs w:val="28"/>
          <w:rtl/>
          <w:lang w:bidi="ar-SA"/>
        </w:rPr>
        <w:t xml:space="preserve">ی </w:t>
      </w:r>
      <w:r w:rsidRPr="00B10796">
        <w:rPr>
          <w:rFonts w:ascii="Times New Roman" w:eastAsia="Times New Roman" w:hAnsi="Times New Roman" w:cs="B Zar"/>
          <w:w w:val="109"/>
          <w:sz w:val="28"/>
          <w:szCs w:val="28"/>
          <w:rtl/>
          <w:lang w:bidi="ar-SA"/>
        </w:rPr>
        <w:t>كه</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ايمان آورده‏ايد، از غير خودتان، [دوست و] هم راز مگيريد. [آنان] از هيچ نابكارى در حقّ شما كوتاهى نمي‌ورزند. آرزو دارند كه در رنج بيفتيد. دشمنى از لحن و سخنشان آشكار است؛ و آنچه سينه‏هايشان نهان مي‌دارد، بزرگ</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تر است. در حقيقت،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ما نشانه‏ها[ىِ دشمنى آنان] را براى شما بيان كرديم، اگر تعقّل كنيد.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هان، شما كسانى هستيد كه آنان را دوست داريد، و</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[حال آن</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كه] آنان شما را دوست ندارند، و شما به</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همه</w:t>
      </w:r>
      <w:r w:rsidRPr="00B10796">
        <w:rPr>
          <w:rFonts w:ascii="Times New Roman" w:eastAsia="Times New Roman" w:hAnsi="Times New Roman" w:cs="B Zar" w:hint="cs"/>
          <w:w w:val="109"/>
          <w:sz w:val="28"/>
          <w:szCs w:val="28"/>
          <w:rtl/>
          <w:lang w:bidi="ar-SA"/>
        </w:rPr>
        <w:t>‌ي</w:t>
      </w:r>
      <w:r w:rsidRPr="00B10796">
        <w:rPr>
          <w:rFonts w:ascii="Times New Roman" w:eastAsia="Times New Roman" w:hAnsi="Times New Roman" w:cs="B Zar"/>
          <w:w w:val="109"/>
          <w:sz w:val="28"/>
          <w:szCs w:val="28"/>
          <w:rtl/>
          <w:lang w:bidi="ar-SA"/>
        </w:rPr>
        <w:t xml:space="preserve"> كتاب</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ها[ىِ خدا] ايمان داريد؛ و چون با شما برخورد</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 xml:space="preserve"> كنند مي‌گويند: «ايمان آورديم.» و چون [با</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هم] خلوت</w:t>
      </w:r>
      <w:r w:rsidRPr="00B10796">
        <w:rPr>
          <w:rFonts w:ascii="Times New Roman" w:eastAsia="Times New Roman" w:hAnsi="Times New Roman" w:cs="B Zar" w:hint="cs"/>
          <w:w w:val="109"/>
          <w:sz w:val="28"/>
          <w:szCs w:val="28"/>
          <w:rtl/>
          <w:lang w:bidi="ar-SA"/>
        </w:rPr>
        <w:t xml:space="preserve"> </w:t>
      </w:r>
      <w:r w:rsidRPr="00B10796">
        <w:rPr>
          <w:rFonts w:ascii="Times New Roman" w:eastAsia="Times New Roman" w:hAnsi="Times New Roman" w:cs="B Zar"/>
          <w:w w:val="109"/>
          <w:sz w:val="28"/>
          <w:szCs w:val="28"/>
          <w:rtl/>
          <w:lang w:bidi="ar-SA"/>
        </w:rPr>
        <w:t>كنند، از شدّت خشم بر شما، سر انگشتان خود را مي</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rtl/>
          <w:lang w:bidi="ar-SA"/>
        </w:rPr>
        <w:t>گزند. بگو: «به خشم خود بميريد.» كه خداوند به راز درون سينه‏ها داناست</w:t>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نتیجه‌ي سخن این‌که، اعتماد به نااهل عامل ایجاد تفرقه و اختلاف است.</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bookmarkStart w:id="16" w:name="_Toc207876756"/>
      <w:r w:rsidRPr="00B10796">
        <w:rPr>
          <w:rFonts w:ascii="Times New Roman" w:eastAsia="Times New Roman" w:hAnsi="Times New Roman" w:cs="B Mitra" w:hint="cs"/>
          <w:b/>
          <w:bCs/>
          <w:sz w:val="24"/>
          <w:szCs w:val="24"/>
          <w:rtl/>
        </w:rPr>
        <w:t>10- بدگمانی</w:t>
      </w:r>
      <w:bookmarkEnd w:id="16"/>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خداوند در قرآن کریم اهل ایمان را از بسیاری گمان‌ها برحذر داشته؛ چه، برخی از آنها گناهند: </w:t>
      </w:r>
      <w:r w:rsidRPr="00B10796">
        <w:rPr>
          <w:rFonts w:ascii="Times New Roman" w:eastAsia="Times New Roman" w:hAnsi="Times New Roman" w:cs="Traditional Arabic" w:hint="cs"/>
          <w:w w:val="115"/>
          <w:sz w:val="28"/>
          <w:szCs w:val="28"/>
          <w:lang w:bidi="ar-SA"/>
        </w:rPr>
        <w:sym w:font="V_Symbols" w:char="F029"/>
      </w:r>
      <w:r w:rsidRPr="00B10796">
        <w:rPr>
          <w:rFonts w:ascii="Times New Roman" w:eastAsia="Times New Roman" w:hAnsi="Times New Roman" w:cs="B Mitra"/>
          <w:b/>
          <w:bCs/>
          <w:w w:val="115"/>
          <w:sz w:val="24"/>
          <w:szCs w:val="24"/>
          <w:rtl/>
          <w:lang w:bidi="ar-SA"/>
        </w:rPr>
        <w:t xml:space="preserve">يَا أَيُّهَا الَّذِينَ آمَنُوا اجْتَنِبُوا كَثِيراً مِّنَ الظَّنِّ إِنَّ بَعْضَ الظَّنِّ إِثْمٌ </w:t>
      </w:r>
      <w:r w:rsidRPr="00B10796">
        <w:rPr>
          <w:rFonts w:ascii="Times New Roman" w:eastAsia="Times New Roman" w:hAnsi="Times New Roman" w:cs="B Mitra" w:hint="cs"/>
          <w:w w:val="115"/>
          <w:sz w:val="24"/>
          <w:szCs w:val="24"/>
          <w:rtl/>
          <w:lang w:bidi="ar-SA"/>
        </w:rPr>
        <w:t>...</w:t>
      </w:r>
      <w:r w:rsidRPr="00B10796">
        <w:rPr>
          <w:rFonts w:ascii="Times New Roman" w:eastAsia="Times New Roman" w:hAnsi="Times New Roman" w:cs="Traditional Arabic" w:hint="cs"/>
          <w:w w:val="115"/>
          <w:sz w:val="24"/>
          <w:szCs w:val="24"/>
          <w:lang w:bidi="ar-SA"/>
        </w:rPr>
        <w:sym w:font="V_Symbols" w:char="F028"/>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131"/>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اى</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كسانى‌كه ايمان آورده‏ايد، از بسيارى از گمان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 بپرهيزيد</w:t>
      </w:r>
      <w:r w:rsidRPr="00B10796">
        <w:rPr>
          <w:rFonts w:ascii="Times New Roman" w:eastAsia="Times New Roman" w:hAnsi="Times New Roman" w:cs="B Zar" w:hint="cs"/>
          <w:w w:val="115"/>
          <w:sz w:val="28"/>
          <w:szCs w:val="28"/>
          <w:rtl/>
          <w:lang w:bidi="ar-SA"/>
        </w:rPr>
        <w:t xml:space="preserve"> </w:t>
      </w:r>
      <w:r w:rsidRPr="00B10796">
        <w:rPr>
          <w:rFonts w:ascii="Times New Roman" w:eastAsia="Times New Roman" w:hAnsi="Times New Roman" w:cs="B Zar"/>
          <w:w w:val="115"/>
          <w:sz w:val="28"/>
          <w:szCs w:val="28"/>
          <w:rtl/>
          <w:lang w:bidi="ar-SA"/>
        </w:rPr>
        <w:t>كه پاره‏اى ا</w:t>
      </w:r>
      <w:r w:rsidRPr="00B10796">
        <w:rPr>
          <w:rFonts w:ascii="Times New Roman" w:eastAsia="Times New Roman" w:hAnsi="Times New Roman" w:cs="B Zar" w:hint="cs"/>
          <w:w w:val="115"/>
          <w:sz w:val="28"/>
          <w:szCs w:val="28"/>
          <w:rtl/>
          <w:lang w:bidi="ar-SA"/>
        </w:rPr>
        <w:t xml:space="preserve">ز </w:t>
      </w:r>
      <w:r w:rsidRPr="00B10796">
        <w:rPr>
          <w:rFonts w:ascii="Times New Roman" w:eastAsia="Times New Roman" w:hAnsi="Times New Roman" w:cs="B Zar"/>
          <w:w w:val="115"/>
          <w:sz w:val="28"/>
          <w:szCs w:val="28"/>
          <w:rtl/>
          <w:lang w:bidi="ar-SA"/>
        </w:rPr>
        <w:t>گمان</w:t>
      </w:r>
      <w:r w:rsidRPr="00B10796">
        <w:rPr>
          <w:rFonts w:ascii="Times New Roman" w:eastAsia="Times New Roman" w:hAnsi="Times New Roman" w:cs="B Zar" w:hint="cs"/>
          <w:w w:val="115"/>
          <w:sz w:val="28"/>
          <w:szCs w:val="28"/>
          <w:rtl/>
          <w:lang w:bidi="ar-SA"/>
        </w:rPr>
        <w:t>‌</w:t>
      </w:r>
      <w:r w:rsidRPr="00B10796">
        <w:rPr>
          <w:rFonts w:ascii="Times New Roman" w:eastAsia="Times New Roman" w:hAnsi="Times New Roman" w:cs="B Zar"/>
          <w:w w:val="115"/>
          <w:sz w:val="28"/>
          <w:szCs w:val="28"/>
          <w:rtl/>
          <w:lang w:bidi="ar-SA"/>
        </w:rPr>
        <w:t>ها گناه است</w:t>
      </w:r>
      <w:r w:rsidRPr="00B10796">
        <w:rPr>
          <w:rFonts w:ascii="Times New Roman" w:eastAsia="Times New Roman" w:hAnsi="Times New Roman" w:cs="B Zar" w:hint="cs"/>
          <w:w w:val="115"/>
          <w:sz w:val="28"/>
          <w:szCs w:val="28"/>
          <w:rtl/>
          <w:lang w:bidi="ar-SA"/>
        </w:rPr>
        <w:t>...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امیرمؤمنان حضرت علی</w:t>
      </w:r>
      <w:r w:rsidRPr="00B10796">
        <w:rPr>
          <w:rFonts w:ascii="Times New Roman" w:eastAsia="Times New Roman" w:hAnsi="Times New Roman" w:cs="B Zar" w:hint="cs"/>
          <w:w w:val="109"/>
          <w:sz w:val="28"/>
          <w:szCs w:val="28"/>
          <w:rtl/>
        </w:rPr>
        <w:t xml:space="preserve">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 xml:space="preserve">در این باره چنین می‌فرمایند: «شما بر پایه‌ي دین خدا برآورید. چیزی بین شما جدایی نیفکنده، مگر آلودگی‌های درون و بدنیّتی‌ها که [باعث شده‌اند] اکنون به همدیگر کمک نمی‌کنید، خیرخواه </w:t>
      </w:r>
      <w:r w:rsidRPr="00B10796">
        <w:rPr>
          <w:rFonts w:ascii="Times New Roman" w:eastAsia="Times New Roman" w:hAnsi="Times New Roman" w:cs="B Zar" w:hint="cs"/>
          <w:w w:val="115"/>
          <w:sz w:val="28"/>
          <w:szCs w:val="28"/>
          <w:rtl/>
          <w:lang w:bidi="ar-SA"/>
        </w:rPr>
        <w:t>نیستید</w:t>
      </w:r>
      <w:r w:rsidRPr="00B10796">
        <w:rPr>
          <w:rFonts w:ascii="Times New Roman" w:eastAsia="Times New Roman" w:hAnsi="Times New Roman" w:cs="B Zar" w:hint="cs"/>
          <w:w w:val="109"/>
          <w:sz w:val="28"/>
          <w:szCs w:val="28"/>
          <w:rtl/>
          <w:lang w:bidi="ar-SA"/>
        </w:rPr>
        <w:t>، چیزی به هم نمی‌بخشید و همدیگر را دوست نمی‌دارید.»</w:t>
      </w:r>
      <w:r w:rsidRPr="00B10796">
        <w:rPr>
          <w:rFonts w:ascii="Times New Roman" w:eastAsia="Times New Roman" w:hAnsi="Times New Roman" w:cs="B Zar"/>
          <w:w w:val="109"/>
          <w:sz w:val="28"/>
          <w:szCs w:val="28"/>
          <w:vertAlign w:val="superscript"/>
          <w:rtl/>
          <w:lang w:bidi="ar-SA"/>
        </w:rPr>
        <w:footnoteReference w:id="132"/>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بدگمانی پیوندهای دوستی و محبّت را از بین برده و آن را             به جدایی مبدّل می‌سازد. امام علی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می‌فرمایند: «هرکس بدگمانی بر وی غلبه کند، هیچ صلحی بین او و یارانش باقی نمی‌گذارد.»</w:t>
      </w:r>
      <w:r w:rsidRPr="00B10796">
        <w:rPr>
          <w:rFonts w:ascii="Times New Roman" w:eastAsia="Times New Roman" w:hAnsi="Times New Roman" w:cs="B Zar"/>
          <w:w w:val="109"/>
          <w:sz w:val="28"/>
          <w:szCs w:val="28"/>
          <w:vertAlign w:val="superscript"/>
          <w:rtl/>
          <w:lang w:bidi="ar-SA"/>
        </w:rPr>
        <w:footnoteReference w:id="133"/>
      </w:r>
      <w:r w:rsidRPr="00B10796">
        <w:rPr>
          <w:rFonts w:ascii="Times New Roman" w:eastAsia="Times New Roman" w:hAnsi="Times New Roman" w:cs="B Zar" w:hint="cs"/>
          <w:w w:val="109"/>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نتیجه‌ي کلام این‌که، لازمه‌ي بدگمانی، جدایی و تفرقه و اختلاف است؛ لذا، بدگمانی عاملی در ایجاد تفرقه است.</w:t>
      </w:r>
    </w:p>
    <w:p w:rsidR="00B10796" w:rsidRPr="00B10796" w:rsidRDefault="00B10796" w:rsidP="00B10796">
      <w:pPr>
        <w:spacing w:after="0" w:line="150" w:lineRule="atLeast"/>
        <w:ind w:firstLine="284"/>
        <w:jc w:val="mediumKashida"/>
        <w:rPr>
          <w:rFonts w:ascii="Times New Roman" w:eastAsia="Times New Roman" w:hAnsi="Times New Roman" w:cs="B Mitra"/>
          <w:b/>
          <w:bCs/>
          <w:sz w:val="24"/>
          <w:szCs w:val="24"/>
          <w:rtl/>
        </w:rPr>
      </w:pPr>
      <w:bookmarkStart w:id="17" w:name="_Toc207876757"/>
      <w:r w:rsidRPr="00B10796">
        <w:rPr>
          <w:rFonts w:ascii="Times New Roman" w:eastAsia="Times New Roman" w:hAnsi="Times New Roman" w:cs="B Mitra" w:hint="cs"/>
          <w:b/>
          <w:bCs/>
          <w:sz w:val="24"/>
          <w:szCs w:val="24"/>
          <w:rtl/>
        </w:rPr>
        <w:t>12- عُجب و خودشیفتگی</w:t>
      </w:r>
      <w:bookmarkEnd w:id="17"/>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 xml:space="preserve">حالتی درونی از انسان که از انجام کار نیک در درون خوشحال گردد، اطلاق می‌شود. در فرهنگ معارف دینی از این عمل نهی شده است. یکی از خطرات و پیامدهای عجب ایجاد اختلاف است. در روایتی، امام صادق </w:t>
      </w:r>
      <w:r w:rsidRPr="00B10796">
        <w:rPr>
          <w:rFonts w:ascii="Times New Roman" w:eastAsia="Times New Roman" w:hAnsi="Times New Roman" w:cs="M Mitra" w:hint="cs"/>
          <w:w w:val="109"/>
          <w:sz w:val="24"/>
          <w:szCs w:val="24"/>
        </w:rPr>
        <w:sym w:font="V_Symbols" w:char="F037"/>
      </w:r>
      <w:r w:rsidRPr="00B10796">
        <w:rPr>
          <w:rFonts w:ascii="Times New Roman" w:eastAsia="Times New Roman" w:hAnsi="Times New Roman" w:cs="B Zar" w:hint="cs"/>
          <w:w w:val="109"/>
          <w:sz w:val="28"/>
          <w:szCs w:val="28"/>
          <w:rtl/>
          <w:lang w:bidi="ar-SA"/>
        </w:rPr>
        <w:t>این عامل را سبب بُغض و کینه و دشمنی دانسته و چنین می‌فرمایند: «</w:t>
      </w:r>
      <w:r w:rsidRPr="00B10796">
        <w:rPr>
          <w:rFonts w:ascii="Times New Roman" w:eastAsia="Times New Roman" w:hAnsi="Times New Roman" w:cs="B Badr" w:hint="cs"/>
          <w:w w:val="109"/>
          <w:sz w:val="28"/>
          <w:szCs w:val="28"/>
          <w:rtl/>
          <w:lang w:bidi="ar-SA"/>
        </w:rPr>
        <w:t>ثلاثة مکسبة</w:t>
      </w:r>
      <w:r w:rsidRPr="00B10796">
        <w:rPr>
          <w:rFonts w:ascii="Times New Roman" w:eastAsia="Times New Roman" w:hAnsi="Times New Roman" w:cs="B Zar" w:hint="cs"/>
          <w:w w:val="109"/>
          <w:sz w:val="28"/>
          <w:szCs w:val="28"/>
          <w:rtl/>
          <w:lang w:bidi="ar-SA"/>
        </w:rPr>
        <w:t xml:space="preserve"> للبغضاء: النفاق و الظلم و العجب»؛</w:t>
      </w:r>
      <w:r w:rsidRPr="00B10796">
        <w:rPr>
          <w:rFonts w:ascii="Times New Roman" w:eastAsia="Times New Roman" w:hAnsi="Times New Roman" w:cs="B Zar"/>
          <w:w w:val="109"/>
          <w:sz w:val="28"/>
          <w:szCs w:val="28"/>
          <w:vertAlign w:val="superscript"/>
          <w:rtl/>
          <w:lang w:bidi="ar-SA"/>
        </w:rPr>
        <w:footnoteReference w:id="134"/>
      </w:r>
      <w:r w:rsidRPr="00B10796">
        <w:rPr>
          <w:rFonts w:ascii="Times New Roman" w:eastAsia="Times New Roman" w:hAnsi="Times New Roman" w:cs="B Zar" w:hint="cs"/>
          <w:w w:val="109"/>
          <w:sz w:val="28"/>
          <w:szCs w:val="28"/>
          <w:rtl/>
          <w:lang w:bidi="ar-SA"/>
        </w:rPr>
        <w:t xml:space="preserve"> «سه چیز مایه‌ي کدورت و دشمنی است: دورویی و ستم و خودشیفتگی» در روایتی دیگر نیز از یکی از صادقین چنین آمده است: «الانقباض من النّاس </w:t>
      </w:r>
      <w:r w:rsidRPr="00B10796">
        <w:rPr>
          <w:rFonts w:ascii="Times New Roman" w:eastAsia="Times New Roman" w:hAnsi="Times New Roman" w:cs="B Badr" w:hint="cs"/>
          <w:w w:val="109"/>
          <w:sz w:val="28"/>
          <w:szCs w:val="28"/>
          <w:rtl/>
          <w:lang w:bidi="ar-SA"/>
        </w:rPr>
        <w:t xml:space="preserve">مکسبة </w:t>
      </w:r>
      <w:r w:rsidRPr="00B10796">
        <w:rPr>
          <w:rFonts w:ascii="Times New Roman" w:eastAsia="Times New Roman" w:hAnsi="Times New Roman" w:cs="B Zar" w:hint="cs"/>
          <w:w w:val="109"/>
          <w:sz w:val="28"/>
          <w:szCs w:val="28"/>
          <w:rtl/>
          <w:lang w:bidi="ar-SA"/>
        </w:rPr>
        <w:t>للعداو</w:t>
      </w:r>
      <w:r w:rsidRPr="00B10796">
        <w:rPr>
          <w:rFonts w:ascii="Times New Roman" w:eastAsia="Times New Roman" w:hAnsi="Times New Roman" w:cs="B Badr" w:hint="cs"/>
          <w:w w:val="109"/>
          <w:sz w:val="28"/>
          <w:szCs w:val="28"/>
          <w:rtl/>
          <w:lang w:bidi="ar-SA"/>
        </w:rPr>
        <w:t>ة</w:t>
      </w:r>
      <w:r w:rsidRPr="00B10796">
        <w:rPr>
          <w:rFonts w:ascii="Times New Roman" w:eastAsia="Times New Roman" w:hAnsi="Times New Roman" w:cs="B Zar" w:hint="cs"/>
          <w:w w:val="109"/>
          <w:sz w:val="28"/>
          <w:szCs w:val="28"/>
          <w:rtl/>
          <w:lang w:bidi="ar-SA"/>
        </w:rPr>
        <w:t>»؛</w:t>
      </w:r>
      <w:r w:rsidRPr="00B10796">
        <w:rPr>
          <w:rFonts w:ascii="Times New Roman" w:eastAsia="Times New Roman" w:hAnsi="Times New Roman" w:cs="B Zar"/>
          <w:w w:val="109"/>
          <w:sz w:val="28"/>
          <w:szCs w:val="28"/>
          <w:vertAlign w:val="superscript"/>
          <w:rtl/>
          <w:lang w:bidi="ar-SA"/>
        </w:rPr>
        <w:footnoteReference w:id="135"/>
      </w:r>
      <w:r w:rsidRPr="00B10796">
        <w:rPr>
          <w:rFonts w:ascii="Times New Roman" w:eastAsia="Times New Roman" w:hAnsi="Times New Roman" w:cs="B Zar" w:hint="cs"/>
          <w:w w:val="109"/>
          <w:sz w:val="28"/>
          <w:szCs w:val="28"/>
          <w:rtl/>
          <w:lang w:bidi="ar-SA"/>
        </w:rPr>
        <w:t xml:space="preserve"> «سرد برخورد کردن با مردم[به سبب عُجب] سبب دشمنی است.</w:t>
      </w:r>
      <w:r w:rsidRPr="00B10796">
        <w:rPr>
          <w:rFonts w:ascii="Times New Roman" w:eastAsia="Times New Roman" w:hAnsi="Times New Roman" w:cs="B Zar" w:hint="cs"/>
          <w:w w:val="115"/>
          <w:sz w:val="28"/>
          <w:szCs w:val="28"/>
          <w:rtl/>
          <w:lang w:bidi="ar-SA"/>
        </w:rPr>
        <w:t xml:space="preserve">» </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lang w:bidi="ar-SA"/>
        </w:rPr>
      </w:pPr>
    </w:p>
    <w:p w:rsidR="00B10796" w:rsidRPr="00B10796" w:rsidRDefault="00B10796" w:rsidP="00B10796">
      <w:pPr>
        <w:spacing w:after="0" w:line="150" w:lineRule="atLeast"/>
        <w:ind w:firstLine="284"/>
        <w:jc w:val="mediumKashida"/>
        <w:rPr>
          <w:rFonts w:ascii="Times New Roman" w:eastAsia="Times New Roman" w:hAnsi="Times New Roman" w:cs="B Mitra"/>
          <w:b/>
          <w:bCs/>
          <w:w w:val="109"/>
          <w:sz w:val="28"/>
          <w:szCs w:val="28"/>
          <w:rtl/>
          <w:lang w:bidi="ar-SA"/>
        </w:rPr>
      </w:pPr>
    </w:p>
    <w:p w:rsidR="00B10796" w:rsidRPr="00B10796" w:rsidRDefault="00B10796" w:rsidP="00B10796">
      <w:pPr>
        <w:spacing w:after="0" w:line="150" w:lineRule="atLeast"/>
        <w:jc w:val="mediumKashida"/>
        <w:rPr>
          <w:rFonts w:ascii="Times New Roman" w:eastAsia="Times New Roman" w:hAnsi="Times New Roman" w:cs="B Mitra"/>
          <w:b/>
          <w:bCs/>
          <w:w w:val="109"/>
          <w:sz w:val="28"/>
          <w:szCs w:val="28"/>
          <w:rtl/>
          <w:lang w:bidi="ar-SA"/>
        </w:rPr>
      </w:pPr>
      <w:r w:rsidRPr="00B10796">
        <w:rPr>
          <w:rFonts w:ascii="Times New Roman" w:eastAsia="Times New Roman" w:hAnsi="Times New Roman" w:cs="B Mitra" w:hint="cs"/>
          <w:b/>
          <w:bCs/>
          <w:w w:val="109"/>
          <w:sz w:val="28"/>
          <w:szCs w:val="28"/>
          <w:rtl/>
          <w:lang w:bidi="ar-SA"/>
        </w:rPr>
        <w:t>جمع‌بندی و نتیجه‌گیری</w:t>
      </w:r>
    </w:p>
    <w:p w:rsidR="00B10796" w:rsidRPr="00B10796" w:rsidRDefault="00B10796" w:rsidP="00B10796">
      <w:pPr>
        <w:spacing w:after="0" w:line="150" w:lineRule="atLeast"/>
        <w:ind w:left="26" w:firstLine="284"/>
        <w:jc w:val="mediumKashida"/>
        <w:rPr>
          <w:rFonts w:ascii="Times New Roman" w:eastAsia="Times New Roman" w:hAnsi="Times New Roman" w:cs="B Zar"/>
          <w:w w:val="109"/>
          <w:sz w:val="28"/>
          <w:szCs w:val="28"/>
          <w:rtl/>
          <w:lang w:bidi="ar-SA"/>
        </w:rPr>
      </w:pPr>
      <w:r w:rsidRPr="00B10796">
        <w:rPr>
          <w:rFonts w:ascii="Times New Roman" w:eastAsia="Times New Roman" w:hAnsi="Times New Roman" w:cs="B Zar" w:hint="cs"/>
          <w:w w:val="109"/>
          <w:sz w:val="28"/>
          <w:szCs w:val="28"/>
          <w:rtl/>
          <w:lang w:bidi="ar-SA"/>
        </w:rPr>
        <w:t>1- اساس تفرقه از منظر قرآن و سنّت رذایل اخلاقی است.</w:t>
      </w:r>
    </w:p>
    <w:p w:rsidR="00B10796" w:rsidRPr="00B10796" w:rsidRDefault="00B10796" w:rsidP="00B10796">
      <w:pPr>
        <w:spacing w:after="0" w:line="150" w:lineRule="atLeast"/>
        <w:ind w:firstLine="284"/>
        <w:jc w:val="mediumKashida"/>
        <w:rPr>
          <w:rFonts w:ascii="Times New Roman" w:eastAsia="Times New Roman" w:hAnsi="Times New Roman" w:cs="B Zar"/>
          <w:w w:val="115"/>
          <w:sz w:val="28"/>
          <w:szCs w:val="28"/>
          <w:rtl/>
        </w:rPr>
      </w:pPr>
      <w:r w:rsidRPr="00B10796">
        <w:rPr>
          <w:rFonts w:ascii="Times New Roman" w:eastAsia="Times New Roman" w:hAnsi="Times New Roman" w:cs="B Zar" w:hint="cs"/>
          <w:sz w:val="28"/>
          <w:szCs w:val="28"/>
          <w:rtl/>
        </w:rPr>
        <w:t>2- رذایلِ اخلاقی زمینه‌ساز تفرقه عبارتند از: جهل، پیروی از              هوای نفس،</w:t>
      </w:r>
      <w:r w:rsidRPr="00B10796">
        <w:rPr>
          <w:rFonts w:ascii="Times New Roman" w:eastAsia="Times New Roman" w:hAnsi="Times New Roman" w:cs="B Zar" w:hint="cs"/>
          <w:w w:val="115"/>
          <w:sz w:val="28"/>
          <w:szCs w:val="28"/>
          <w:rtl/>
        </w:rPr>
        <w:t xml:space="preserve"> نفاق</w:t>
      </w:r>
      <w:r w:rsidRPr="00B10796">
        <w:rPr>
          <w:rFonts w:ascii="Times New Roman" w:eastAsia="Times New Roman" w:hAnsi="Times New Roman" w:cs="B Zar" w:hint="cs"/>
          <w:sz w:val="28"/>
          <w:szCs w:val="28"/>
          <w:rtl/>
        </w:rPr>
        <w:t xml:space="preserve">، </w:t>
      </w:r>
      <w:r w:rsidRPr="00B10796">
        <w:rPr>
          <w:rFonts w:ascii="Times New Roman" w:eastAsia="Times New Roman" w:hAnsi="Times New Roman" w:cs="B Zar" w:hint="cs"/>
          <w:w w:val="115"/>
          <w:sz w:val="28"/>
          <w:szCs w:val="28"/>
          <w:rtl/>
        </w:rPr>
        <w:t>شیفتگی دنیا</w:t>
      </w:r>
      <w:r w:rsidRPr="00B10796">
        <w:rPr>
          <w:rFonts w:ascii="Times New Roman" w:eastAsia="Times New Roman" w:hAnsi="Times New Roman" w:cs="B Zar" w:hint="cs"/>
          <w:sz w:val="28"/>
          <w:szCs w:val="28"/>
          <w:rtl/>
        </w:rPr>
        <w:t>،</w:t>
      </w:r>
      <w:r w:rsidRPr="00B10796">
        <w:rPr>
          <w:rFonts w:ascii="Times New Roman" w:eastAsia="Times New Roman" w:hAnsi="Times New Roman" w:cs="B Zar" w:hint="cs"/>
          <w:w w:val="115"/>
          <w:sz w:val="28"/>
          <w:szCs w:val="28"/>
          <w:rtl/>
        </w:rPr>
        <w:t xml:space="preserve"> حسادت</w:t>
      </w:r>
      <w:r w:rsidRPr="00B10796">
        <w:rPr>
          <w:rFonts w:ascii="Times New Roman" w:eastAsia="Times New Roman" w:hAnsi="Times New Roman" w:cs="B Zar" w:hint="cs"/>
          <w:sz w:val="28"/>
          <w:szCs w:val="28"/>
          <w:rtl/>
        </w:rPr>
        <w:t>،</w:t>
      </w:r>
      <w:r w:rsidRPr="00B10796">
        <w:rPr>
          <w:rFonts w:ascii="Times New Roman" w:eastAsia="Times New Roman" w:hAnsi="Times New Roman" w:cs="B Zar" w:hint="cs"/>
          <w:w w:val="115"/>
          <w:sz w:val="28"/>
          <w:szCs w:val="28"/>
          <w:rtl/>
        </w:rPr>
        <w:t xml:space="preserve"> وساوس شیطان</w:t>
      </w:r>
      <w:r w:rsidRPr="00B10796">
        <w:rPr>
          <w:rFonts w:ascii="Times New Roman" w:eastAsia="Times New Roman" w:hAnsi="Times New Roman" w:cs="B Zar" w:hint="cs"/>
          <w:sz w:val="28"/>
          <w:szCs w:val="28"/>
          <w:rtl/>
        </w:rPr>
        <w:t>،</w:t>
      </w:r>
      <w:r w:rsidRPr="00B10796">
        <w:rPr>
          <w:rFonts w:ascii="Times New Roman" w:eastAsia="Times New Roman" w:hAnsi="Times New Roman" w:cs="B Zar" w:hint="cs"/>
          <w:w w:val="115"/>
          <w:sz w:val="28"/>
          <w:szCs w:val="28"/>
          <w:rtl/>
        </w:rPr>
        <w:t xml:space="preserve"> فتنه‌انگیزی</w:t>
      </w:r>
      <w:r w:rsidRPr="00B10796">
        <w:rPr>
          <w:rFonts w:ascii="Times New Roman" w:eastAsia="Times New Roman" w:hAnsi="Times New Roman" w:cs="B Zar" w:hint="cs"/>
          <w:sz w:val="28"/>
          <w:szCs w:val="28"/>
          <w:rtl/>
        </w:rPr>
        <w:t>، تکبّر</w:t>
      </w:r>
      <w:r w:rsidRPr="00B10796">
        <w:rPr>
          <w:rFonts w:ascii="Times New Roman" w:eastAsia="Times New Roman" w:hAnsi="Times New Roman" w:cs="B Zar" w:hint="cs"/>
          <w:w w:val="115"/>
          <w:sz w:val="28"/>
          <w:szCs w:val="28"/>
          <w:rtl/>
        </w:rPr>
        <w:t>،</w:t>
      </w:r>
      <w:r w:rsidRPr="00B10796">
        <w:rPr>
          <w:rFonts w:ascii="Times New Roman" w:eastAsia="Times New Roman" w:hAnsi="Times New Roman" w:cs="B Zar" w:hint="cs"/>
          <w:sz w:val="28"/>
          <w:szCs w:val="28"/>
          <w:rtl/>
        </w:rPr>
        <w:t xml:space="preserve"> تحریف</w:t>
      </w:r>
      <w:r w:rsidRPr="00B10796">
        <w:rPr>
          <w:rFonts w:ascii="Times New Roman" w:eastAsia="Times New Roman" w:hAnsi="Times New Roman" w:cs="B Zar" w:hint="cs"/>
          <w:w w:val="115"/>
          <w:sz w:val="28"/>
          <w:szCs w:val="28"/>
          <w:rtl/>
        </w:rPr>
        <w:t>،</w:t>
      </w:r>
      <w:r w:rsidRPr="00B10796">
        <w:rPr>
          <w:rFonts w:ascii="Times New Roman" w:eastAsia="Times New Roman" w:hAnsi="Times New Roman" w:cs="B Zar" w:hint="cs"/>
          <w:sz w:val="28"/>
          <w:szCs w:val="28"/>
          <w:rtl/>
        </w:rPr>
        <w:t xml:space="preserve"> اعتماد به نااهل</w:t>
      </w:r>
      <w:r w:rsidRPr="00B10796">
        <w:rPr>
          <w:rFonts w:ascii="Times New Roman" w:eastAsia="Times New Roman" w:hAnsi="Times New Roman" w:cs="B Zar" w:hint="cs"/>
          <w:w w:val="115"/>
          <w:sz w:val="28"/>
          <w:szCs w:val="28"/>
          <w:rtl/>
        </w:rPr>
        <w:t>،</w:t>
      </w:r>
      <w:r w:rsidRPr="00B10796">
        <w:rPr>
          <w:rFonts w:ascii="Times New Roman" w:eastAsia="Times New Roman" w:hAnsi="Times New Roman" w:cs="B Zar" w:hint="cs"/>
          <w:sz w:val="28"/>
          <w:szCs w:val="28"/>
          <w:rtl/>
        </w:rPr>
        <w:t xml:space="preserve"> بدگمانی و عُجب و خودشیفتگی</w:t>
      </w:r>
      <w:r w:rsidRPr="00B10796">
        <w:rPr>
          <w:rFonts w:ascii="Times New Roman" w:eastAsia="Times New Roman" w:hAnsi="Times New Roman" w:cs="B Zar" w:hint="cs"/>
          <w:w w:val="115"/>
          <w:sz w:val="28"/>
          <w:szCs w:val="28"/>
          <w:rtl/>
        </w:rPr>
        <w:t>.</w:t>
      </w: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bookmarkStart w:id="18" w:name="_Toc207876810"/>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p>
    <w:p w:rsidR="00B10796" w:rsidRPr="00B10796" w:rsidRDefault="00B10796" w:rsidP="00B10796">
      <w:pPr>
        <w:spacing w:after="0" w:line="150" w:lineRule="atLeast"/>
        <w:ind w:firstLine="284"/>
        <w:jc w:val="mediumKashida"/>
        <w:rPr>
          <w:rFonts w:ascii="Times New Roman" w:eastAsia="Times New Roman" w:hAnsi="Times New Roman" w:cs="B Zar"/>
          <w:w w:val="109"/>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Times New Roman" w:eastAsia="Times New Roman" w:hAnsi="Times New Roman" w:cs="B Mitra"/>
          <w:b/>
          <w:bCs/>
          <w:sz w:val="28"/>
          <w:szCs w:val="28"/>
          <w:rtl/>
        </w:rPr>
      </w:pPr>
    </w:p>
    <w:p w:rsidR="00B10796" w:rsidRPr="00B10796" w:rsidRDefault="00B10796" w:rsidP="00B10796">
      <w:pPr>
        <w:spacing w:after="0" w:line="150" w:lineRule="atLeast"/>
        <w:jc w:val="mediumKashida"/>
        <w:rPr>
          <w:rFonts w:ascii="Armin_saman" w:eastAsia="Times New Roman" w:hAnsi="Armin_saman" w:cs="B Mitra"/>
          <w:b/>
          <w:bCs/>
          <w:sz w:val="28"/>
          <w:szCs w:val="28"/>
          <w:rtl/>
        </w:rPr>
      </w:pPr>
      <w:r w:rsidRPr="00B10796">
        <w:rPr>
          <w:rFonts w:ascii="Times New Roman" w:eastAsia="Times New Roman" w:hAnsi="Times New Roman" w:cs="B Mitra" w:hint="cs"/>
          <w:b/>
          <w:bCs/>
          <w:sz w:val="28"/>
          <w:szCs w:val="28"/>
          <w:rtl/>
        </w:rPr>
        <w:t xml:space="preserve">منابع </w:t>
      </w:r>
      <w:bookmarkEnd w:id="18"/>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Pr>
      </w:pPr>
      <w:r w:rsidRPr="00B10796">
        <w:rPr>
          <w:rFonts w:ascii="Armin_saman" w:eastAsia="Times New Roman" w:hAnsi="Armin_saman" w:cs="B Zar"/>
          <w:i/>
          <w:iCs/>
          <w:w w:val="109"/>
          <w:sz w:val="28"/>
          <w:szCs w:val="28"/>
          <w:rtl/>
        </w:rPr>
        <w:t>قرآن کریم</w:t>
      </w:r>
      <w:r w:rsidRPr="00B10796">
        <w:rPr>
          <w:rFonts w:ascii="Armin_saman" w:eastAsia="Times New Roman" w:hAnsi="Armin_saman" w:cs="B Zar"/>
          <w:w w:val="109"/>
          <w:sz w:val="28"/>
          <w:szCs w:val="28"/>
          <w:rtl/>
        </w:rPr>
        <w:t>، ترجم</w:t>
      </w:r>
      <w:r w:rsidRPr="00B10796">
        <w:rPr>
          <w:rFonts w:ascii="Armin_saman" w:eastAsia="Times New Roman" w:hAnsi="Armin_saman" w:cs="B Zar" w:hint="cs"/>
          <w:w w:val="109"/>
          <w:sz w:val="28"/>
          <w:szCs w:val="28"/>
          <w:rtl/>
        </w:rPr>
        <w:t>ه:</w:t>
      </w:r>
      <w:r w:rsidRPr="00B10796">
        <w:rPr>
          <w:rFonts w:ascii="Armin_saman" w:eastAsia="Times New Roman" w:hAnsi="Armin_saman" w:cs="B Zar"/>
          <w:w w:val="109"/>
          <w:sz w:val="28"/>
          <w:szCs w:val="28"/>
          <w:rtl/>
        </w:rPr>
        <w:t xml:space="preserve"> فولادوند،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دمهدی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یازدهم، تهران: سازمان تبلیغات اسلامی، 1373 ش.</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الآمدی، (ف 550 ق)، عبدالواحد التمیمی، </w:t>
      </w:r>
      <w:r w:rsidRPr="00B10796">
        <w:rPr>
          <w:rFonts w:ascii="Armin_saman" w:eastAsia="Times New Roman" w:hAnsi="Armin_saman" w:cs="B Zar"/>
          <w:i/>
          <w:iCs/>
          <w:w w:val="109"/>
          <w:sz w:val="28"/>
          <w:szCs w:val="28"/>
          <w:rtl/>
        </w:rPr>
        <w:t>غررالحکم ودررالکلم</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w:t>
      </w:r>
      <w:r w:rsidRPr="00B10796">
        <w:rPr>
          <w:rFonts w:ascii="Armin_saman" w:eastAsia="Times New Roman" w:hAnsi="Armin_saman" w:cs="B Zar"/>
          <w:w w:val="109"/>
          <w:sz w:val="28"/>
          <w:szCs w:val="28"/>
          <w:rtl/>
        </w:rPr>
        <w:t xml:space="preserve"> الاولی، قم: انتشارات دفتر تبلیغات اسلامی، 1366ش.</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ابن ابی‌الحدید المعتزلی (ف 656 ق)، عزالدین عبدالحمید بن </w:t>
      </w:r>
      <w:r w:rsidRPr="00B10796">
        <w:rPr>
          <w:rFonts w:ascii="Armin_saman" w:eastAsia="Times New Roman" w:hAnsi="Armin_saman" w:cs="B Badr"/>
          <w:w w:val="109"/>
          <w:sz w:val="28"/>
          <w:szCs w:val="28"/>
          <w:rtl/>
        </w:rPr>
        <w:t xml:space="preserve">هبة </w:t>
      </w:r>
      <w:r w:rsidRPr="00B10796">
        <w:rPr>
          <w:rFonts w:ascii="Armin_saman" w:eastAsia="Times New Roman" w:hAnsi="Armin_saman" w:cs="B Zar"/>
          <w:w w:val="109"/>
          <w:sz w:val="28"/>
          <w:szCs w:val="28"/>
          <w:rtl/>
        </w:rPr>
        <w:t xml:space="preserve">الله، </w:t>
      </w:r>
      <w:r w:rsidRPr="00B10796">
        <w:rPr>
          <w:rFonts w:ascii="Armin_saman" w:eastAsia="Times New Roman" w:hAnsi="Armin_saman" w:cs="B Zar"/>
          <w:i/>
          <w:iCs/>
          <w:w w:val="109"/>
          <w:sz w:val="28"/>
          <w:szCs w:val="28"/>
          <w:rtl/>
        </w:rPr>
        <w:t>شرح نهج‌ البلاغه</w:t>
      </w:r>
      <w:r w:rsidRPr="00B10796">
        <w:rPr>
          <w:rFonts w:ascii="Armin_saman" w:eastAsia="Times New Roman" w:hAnsi="Armin_saman" w:cs="B Zar"/>
          <w:w w:val="109"/>
          <w:sz w:val="28"/>
          <w:szCs w:val="28"/>
          <w:rtl/>
        </w:rPr>
        <w:t>، قم: کتابخانه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آی</w:t>
      </w:r>
      <w:r w:rsidRPr="00B10796">
        <w:rPr>
          <w:rFonts w:ascii="Armin_saman" w:eastAsia="Times New Roman" w:hAnsi="Armin_saman" w:cs="B Badr" w:hint="cs"/>
          <w:w w:val="109"/>
          <w:sz w:val="28"/>
          <w:szCs w:val="28"/>
          <w:rtl/>
        </w:rPr>
        <w:t>ة</w:t>
      </w:r>
      <w:r w:rsidRPr="00B10796">
        <w:rPr>
          <w:rFonts w:ascii="Armin_saman" w:eastAsia="Times New Roman" w:hAnsi="Armin_saman" w:cs="B Zar"/>
          <w:w w:val="109"/>
          <w:sz w:val="28"/>
          <w:szCs w:val="28"/>
          <w:rtl/>
        </w:rPr>
        <w:t xml:space="preserve"> ا</w:t>
      </w:r>
      <w:r w:rsidRPr="00B10796">
        <w:rPr>
          <w:rFonts w:ascii="Armin_saman" w:eastAsia="Times New Roman" w:hAnsi="Armin_saman" w:cs="B Zar" w:hint="cs"/>
          <w:w w:val="109"/>
          <w:sz w:val="28"/>
          <w:szCs w:val="28"/>
          <w:rtl/>
        </w:rPr>
        <w:t>لله</w:t>
      </w:r>
      <w:r w:rsidRPr="00B10796">
        <w:rPr>
          <w:rFonts w:ascii="Armin_saman" w:eastAsia="Times New Roman" w:hAnsi="Armin_saman" w:cs="B Zar"/>
          <w:w w:val="109"/>
          <w:sz w:val="28"/>
          <w:szCs w:val="28"/>
          <w:rtl/>
        </w:rPr>
        <w:t xml:space="preserve"> مرعشی نجفی، 1404ق.</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ابن الاثیر الجزری (ف 606 ق)، مجدالد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ین ابوالسعادات المبارک بن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w:t>
      </w:r>
      <w:r w:rsidRPr="00B10796">
        <w:rPr>
          <w:rFonts w:ascii="Armin_saman" w:eastAsia="Times New Roman" w:hAnsi="Armin_saman" w:cs="B Badr"/>
          <w:w w:val="109"/>
          <w:sz w:val="28"/>
          <w:szCs w:val="28"/>
          <w:rtl/>
        </w:rPr>
        <w:t xml:space="preserve"> </w:t>
      </w:r>
      <w:r w:rsidRPr="00B10796">
        <w:rPr>
          <w:rFonts w:ascii="Armin_saman" w:eastAsia="Times New Roman" w:hAnsi="Armin_saman" w:cs="B Badr"/>
          <w:i/>
          <w:iCs/>
          <w:w w:val="109"/>
          <w:sz w:val="28"/>
          <w:szCs w:val="28"/>
          <w:rtl/>
        </w:rPr>
        <w:t>النهایة</w:t>
      </w:r>
      <w:r w:rsidRPr="00B10796">
        <w:rPr>
          <w:rFonts w:ascii="Armin_saman" w:eastAsia="Times New Roman" w:hAnsi="Armin_saman" w:cs="B Zar"/>
          <w:i/>
          <w:iCs/>
          <w:w w:val="109"/>
          <w:sz w:val="28"/>
          <w:szCs w:val="28"/>
          <w:rtl/>
        </w:rPr>
        <w:t xml:space="preserve"> فی غریب الحدیث و الأثر</w:t>
      </w:r>
      <w:r w:rsidRPr="00B10796">
        <w:rPr>
          <w:rFonts w:ascii="Armin_saman" w:eastAsia="Times New Roman" w:hAnsi="Armin_saman" w:cs="B Zar"/>
          <w:w w:val="109"/>
          <w:sz w:val="28"/>
          <w:szCs w:val="28"/>
          <w:rtl/>
        </w:rPr>
        <w:t>.</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ابن</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فرات الکوفی (از عالمان عصر غیبت صغری)، ابوالقاسم فرات بن ابراهیم، </w:t>
      </w:r>
      <w:r w:rsidRPr="00B10796">
        <w:rPr>
          <w:rFonts w:ascii="Armin_saman" w:eastAsia="Times New Roman" w:hAnsi="Armin_saman" w:cs="B Zar"/>
          <w:i/>
          <w:iCs/>
          <w:w w:val="109"/>
          <w:sz w:val="28"/>
          <w:szCs w:val="28"/>
          <w:rtl/>
        </w:rPr>
        <w:t>تفسیر فرات الکوفی</w:t>
      </w:r>
      <w:r w:rsidRPr="00B10796">
        <w:rPr>
          <w:rFonts w:ascii="Armin_saman" w:eastAsia="Times New Roman" w:hAnsi="Armin_saman" w:cs="B Zar"/>
          <w:w w:val="109"/>
          <w:sz w:val="28"/>
          <w:szCs w:val="28"/>
          <w:rtl/>
        </w:rPr>
        <w:t>.</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ابن فهد الحلی (ف 841 ق)، </w:t>
      </w:r>
      <w:r w:rsidRPr="00B10796">
        <w:rPr>
          <w:rFonts w:ascii="Armin_saman" w:eastAsia="Times New Roman" w:hAnsi="Armin_saman" w:cs="B Zar"/>
          <w:i/>
          <w:iCs/>
          <w:w w:val="109"/>
          <w:sz w:val="28"/>
          <w:szCs w:val="28"/>
          <w:rtl/>
        </w:rPr>
        <w:t>عد</w:t>
      </w:r>
      <w:r w:rsidRPr="00B10796">
        <w:rPr>
          <w:rFonts w:ascii="Armin_saman" w:eastAsia="Times New Roman" w:hAnsi="Armin_saman" w:cs="B Badr"/>
          <w:i/>
          <w:iCs/>
          <w:w w:val="109"/>
          <w:sz w:val="28"/>
          <w:szCs w:val="28"/>
          <w:rtl/>
        </w:rPr>
        <w:t>ة</w:t>
      </w:r>
      <w:r w:rsidRPr="00B10796">
        <w:rPr>
          <w:rFonts w:ascii="Armin_saman" w:eastAsia="Times New Roman" w:hAnsi="Armin_saman" w:cs="B Zar"/>
          <w:i/>
          <w:iCs/>
          <w:w w:val="109"/>
          <w:sz w:val="28"/>
          <w:szCs w:val="28"/>
          <w:rtl/>
        </w:rPr>
        <w:t xml:space="preserve"> الداعی ونجاح الساعی</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w:t>
      </w:r>
      <w:r w:rsidRPr="00B10796">
        <w:rPr>
          <w:rFonts w:ascii="Armin_saman" w:eastAsia="Times New Roman" w:hAnsi="Armin_saman" w:cs="B Zar"/>
          <w:w w:val="109"/>
          <w:sz w:val="28"/>
          <w:szCs w:val="28"/>
          <w:rtl/>
        </w:rPr>
        <w:t xml:space="preserve"> الاولی، قم: دارالکتاب </w:t>
      </w:r>
      <w:r w:rsidRPr="00B10796">
        <w:rPr>
          <w:rFonts w:ascii="Armin_saman" w:eastAsia="Times New Roman" w:hAnsi="Armin_saman" w:cs="B Badr"/>
          <w:w w:val="109"/>
          <w:sz w:val="28"/>
          <w:szCs w:val="28"/>
          <w:rtl/>
        </w:rPr>
        <w:t>الإسلامیة</w:t>
      </w:r>
      <w:r w:rsidRPr="00B10796">
        <w:rPr>
          <w:rFonts w:ascii="Armin_saman" w:eastAsia="Times New Roman" w:hAnsi="Armin_saman" w:cs="B Zar"/>
          <w:w w:val="109"/>
          <w:sz w:val="28"/>
          <w:szCs w:val="28"/>
          <w:rtl/>
        </w:rPr>
        <w:t>، 1407ق.</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ابن</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منظور، جمال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الد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ین ابوالفضل، </w:t>
      </w:r>
      <w:r w:rsidRPr="00B10796">
        <w:rPr>
          <w:rFonts w:ascii="Armin_saman" w:eastAsia="Times New Roman" w:hAnsi="Armin_saman" w:cs="B Zar"/>
          <w:i/>
          <w:iCs/>
          <w:w w:val="109"/>
          <w:sz w:val="28"/>
          <w:szCs w:val="28"/>
          <w:rtl/>
        </w:rPr>
        <w:t>لسان</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العرب</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w:t>
      </w:r>
      <w:r w:rsidRPr="00B10796">
        <w:rPr>
          <w:rFonts w:ascii="Armin_saman" w:eastAsia="Times New Roman" w:hAnsi="Armin_saman" w:cs="B Zar"/>
          <w:w w:val="109"/>
          <w:sz w:val="28"/>
          <w:szCs w:val="28"/>
          <w:rtl/>
        </w:rPr>
        <w:t xml:space="preserve"> الاولی، بیروت: دارإحیاء التراث العربی، 1405ق.</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الامینی (ف 1390ق)، عبدالحسین، </w:t>
      </w:r>
      <w:r w:rsidRPr="00B10796">
        <w:rPr>
          <w:rFonts w:ascii="Armin_saman" w:eastAsia="Times New Roman" w:hAnsi="Armin_saman" w:cs="B Zar"/>
          <w:i/>
          <w:iCs/>
          <w:w w:val="109"/>
          <w:sz w:val="28"/>
          <w:szCs w:val="28"/>
          <w:rtl/>
        </w:rPr>
        <w:t>الغدیر فی الکتاب</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 xml:space="preserve"> و</w:t>
      </w:r>
      <w:r w:rsidRPr="00B10796">
        <w:rPr>
          <w:rFonts w:ascii="Armin_saman" w:eastAsia="Times New Roman" w:hAnsi="Armin_saman" w:cs="B Badr"/>
          <w:i/>
          <w:iCs/>
          <w:w w:val="109"/>
          <w:sz w:val="28"/>
          <w:szCs w:val="28"/>
          <w:rtl/>
        </w:rPr>
        <w:t>السنة</w:t>
      </w:r>
      <w:r w:rsidRPr="00B10796">
        <w:rPr>
          <w:rFonts w:ascii="Armin_saman" w:eastAsia="Times New Roman" w:hAnsi="Armin_saman" w:cs="B Zar"/>
          <w:i/>
          <w:iCs/>
          <w:w w:val="109"/>
          <w:sz w:val="28"/>
          <w:szCs w:val="28"/>
          <w:rtl/>
        </w:rPr>
        <w:t xml:space="preserve"> والأدب</w:t>
      </w:r>
      <w:r w:rsidRPr="00B10796">
        <w:rPr>
          <w:rFonts w:ascii="Armin_saman" w:eastAsia="Times New Roman" w:hAnsi="Armin_saman" w:cs="B Zar"/>
          <w:w w:val="109"/>
          <w:sz w:val="28"/>
          <w:szCs w:val="28"/>
          <w:rtl/>
        </w:rPr>
        <w:t>، ا</w:t>
      </w:r>
      <w:r w:rsidRPr="00B10796">
        <w:rPr>
          <w:rFonts w:ascii="Armin_saman" w:eastAsia="Times New Roman" w:hAnsi="Armin_saman" w:cs="B Badr"/>
          <w:w w:val="109"/>
          <w:sz w:val="28"/>
          <w:szCs w:val="28"/>
          <w:rtl/>
        </w:rPr>
        <w:t xml:space="preserve">لطبعة </w:t>
      </w:r>
      <w:r w:rsidRPr="00B10796">
        <w:rPr>
          <w:rFonts w:ascii="Armin_saman" w:eastAsia="Times New Roman" w:hAnsi="Armin_saman" w:cs="B Zar"/>
          <w:w w:val="109"/>
          <w:sz w:val="28"/>
          <w:szCs w:val="28"/>
          <w:rtl/>
        </w:rPr>
        <w:t>الرابعه، بیروت: دارالکتاب العربی،</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1397 ق.</w:t>
      </w:r>
    </w:p>
    <w:p w:rsidR="00B10796" w:rsidRPr="00B10796" w:rsidRDefault="00B10796" w:rsidP="00B10796">
      <w:pPr>
        <w:numPr>
          <w:ilvl w:val="0"/>
          <w:numId w:val="36"/>
        </w:numPr>
        <w:tabs>
          <w:tab w:val="left" w:pos="22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الاهوازی، یعقوب ابن سکیت، </w:t>
      </w:r>
      <w:r w:rsidRPr="00B10796">
        <w:rPr>
          <w:rFonts w:ascii="Armin_saman" w:eastAsia="Times New Roman" w:hAnsi="Armin_saman" w:cs="B Zar"/>
          <w:i/>
          <w:iCs/>
          <w:w w:val="109"/>
          <w:sz w:val="28"/>
          <w:szCs w:val="28"/>
          <w:rtl/>
        </w:rPr>
        <w:t>ترتیب اصلاح المنطق</w:t>
      </w:r>
      <w:r w:rsidRPr="00B10796">
        <w:rPr>
          <w:rFonts w:ascii="Armin_saman" w:eastAsia="Times New Roman" w:hAnsi="Armin_saman" w:cs="B Zar"/>
          <w:w w:val="109"/>
          <w:sz w:val="28"/>
          <w:szCs w:val="28"/>
          <w:rtl/>
        </w:rPr>
        <w:t>، ترتیب</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و تقدیم و تعلیق</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مشهد‍، مجمع البحوث الإسلامیه،</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1412ق.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جعفریان، رسول، </w:t>
      </w:r>
      <w:r w:rsidRPr="00B10796">
        <w:rPr>
          <w:rFonts w:ascii="Armin_saman" w:eastAsia="Times New Roman" w:hAnsi="Armin_saman" w:cs="B Zar"/>
          <w:i/>
          <w:iCs/>
          <w:w w:val="109"/>
          <w:sz w:val="28"/>
          <w:szCs w:val="28"/>
          <w:rtl/>
        </w:rPr>
        <w:t xml:space="preserve">حیات فکری و سیاسی امامان شیعه </w:t>
      </w:r>
      <w:r w:rsidRPr="00B10796">
        <w:rPr>
          <w:rFonts w:ascii="Times New Roman" w:eastAsia="Times New Roman" w:hAnsi="Times New Roman" w:cs="B Zar" w:hint="cs"/>
          <w:i/>
          <w:iCs/>
          <w:w w:val="109"/>
          <w:sz w:val="24"/>
          <w:szCs w:val="24"/>
          <w:lang w:bidi="ar-SA"/>
        </w:rPr>
        <w:sym w:font="V_Symbols" w:char="F03A"/>
      </w:r>
      <w:r w:rsidRPr="00B10796">
        <w:rPr>
          <w:rFonts w:ascii="Armin_saman" w:eastAsia="Times New Roman" w:hAnsi="Armin_saman" w:cs="B Zar"/>
          <w:w w:val="109"/>
          <w:sz w:val="28"/>
          <w:szCs w:val="28"/>
          <w:rtl/>
        </w:rPr>
        <w:t>، قم: سازمان تبلیغات اسلامی، 1369ش.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الجوهری، اسماعیل بن 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اد، </w:t>
      </w:r>
      <w:r w:rsidRPr="00B10796">
        <w:rPr>
          <w:rFonts w:ascii="Armin_saman" w:eastAsia="Times New Roman" w:hAnsi="Armin_saman" w:cs="B Zar"/>
          <w:i/>
          <w:iCs/>
          <w:w w:val="109"/>
          <w:sz w:val="28"/>
          <w:szCs w:val="28"/>
          <w:rtl/>
        </w:rPr>
        <w:t xml:space="preserve">الصحاح </w:t>
      </w:r>
      <w:r w:rsidRPr="00B10796">
        <w:rPr>
          <w:rFonts w:ascii="Armin_saman" w:eastAsia="Times New Roman" w:hAnsi="Armin_saman" w:cs="B Zar" w:hint="cs"/>
          <w:i/>
          <w:iCs/>
          <w:w w:val="109"/>
          <w:sz w:val="28"/>
          <w:szCs w:val="28"/>
          <w:rtl/>
        </w:rPr>
        <w:t>ت</w:t>
      </w:r>
      <w:r w:rsidRPr="00B10796">
        <w:rPr>
          <w:rFonts w:ascii="Armin_saman" w:eastAsia="Times New Roman" w:hAnsi="Armin_saman" w:cs="B Zar"/>
          <w:i/>
          <w:iCs/>
          <w:w w:val="109"/>
          <w:sz w:val="28"/>
          <w:szCs w:val="28"/>
          <w:rtl/>
        </w:rPr>
        <w:t>اج</w:t>
      </w:r>
      <w:r w:rsidRPr="00B10796">
        <w:rPr>
          <w:rFonts w:ascii="Armin_saman" w:eastAsia="Times New Roman" w:hAnsi="Armin_saman" w:cs="B Zar" w:hint="cs"/>
          <w:i/>
          <w:iCs/>
          <w:w w:val="109"/>
          <w:sz w:val="28"/>
          <w:szCs w:val="28"/>
          <w:rtl/>
        </w:rPr>
        <w:t>‌</w:t>
      </w:r>
      <w:r w:rsidRPr="00B10796">
        <w:rPr>
          <w:rFonts w:ascii="Armin_saman" w:eastAsia="Times New Roman" w:hAnsi="Armin_saman" w:cs="B Badr"/>
          <w:i/>
          <w:iCs/>
          <w:w w:val="109"/>
          <w:sz w:val="28"/>
          <w:szCs w:val="28"/>
          <w:rtl/>
        </w:rPr>
        <w:t>اللغة</w:t>
      </w:r>
      <w:r w:rsidRPr="00B10796">
        <w:rPr>
          <w:rFonts w:ascii="Armin_saman" w:eastAsia="Times New Roman" w:hAnsi="Armin_saman" w:cs="B Zar"/>
          <w:i/>
          <w:iCs/>
          <w:w w:val="109"/>
          <w:sz w:val="28"/>
          <w:szCs w:val="28"/>
          <w:rtl/>
        </w:rPr>
        <w:t xml:space="preserve"> و</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صحاح</w:t>
      </w:r>
      <w:r w:rsidRPr="00B10796">
        <w:rPr>
          <w:rFonts w:ascii="Armin_saman" w:eastAsia="Times New Roman" w:hAnsi="Armin_saman" w:cs="B Zar" w:hint="cs"/>
          <w:i/>
          <w:iCs/>
          <w:w w:val="109"/>
          <w:sz w:val="28"/>
          <w:szCs w:val="28"/>
          <w:rtl/>
        </w:rPr>
        <w:t>‌</w:t>
      </w:r>
      <w:r w:rsidRPr="00B10796">
        <w:rPr>
          <w:rFonts w:ascii="Armin_saman" w:eastAsia="Times New Roman" w:hAnsi="Armin_saman" w:cs="B Badr"/>
          <w:i/>
          <w:iCs/>
          <w:w w:val="109"/>
          <w:sz w:val="28"/>
          <w:szCs w:val="28"/>
          <w:rtl/>
        </w:rPr>
        <w:t>العربیة</w:t>
      </w:r>
      <w:r w:rsidRPr="00B10796">
        <w:rPr>
          <w:rFonts w:ascii="Armin_saman" w:eastAsia="Times New Roman" w:hAnsi="Armin_saman" w:cs="B Zar"/>
          <w:w w:val="109"/>
          <w:sz w:val="28"/>
          <w:szCs w:val="28"/>
          <w:rtl/>
        </w:rPr>
        <w:t>، بیروت: دارالعلم للملایین، 1376ق.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الحرانی (از عالمان قرن چهارم)، أبومحم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الحسن بن علی</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بن الحسین بن شعبه، </w:t>
      </w:r>
      <w:r w:rsidRPr="00B10796">
        <w:rPr>
          <w:rFonts w:ascii="Armin_saman" w:eastAsia="Times New Roman" w:hAnsi="Armin_saman" w:cs="B Zar"/>
          <w:i/>
          <w:iCs/>
          <w:w w:val="109"/>
          <w:sz w:val="28"/>
          <w:szCs w:val="28"/>
          <w:rtl/>
        </w:rPr>
        <w:t>تحف العقول عن آل الرسول</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w:t>
      </w:r>
      <w:r w:rsidRPr="00B10796">
        <w:rPr>
          <w:rFonts w:ascii="Armin_saman" w:eastAsia="Times New Roman" w:hAnsi="Armin_saman" w:cs="B Badr" w:hint="cs"/>
          <w:w w:val="109"/>
          <w:sz w:val="28"/>
          <w:szCs w:val="28"/>
          <w:rtl/>
        </w:rPr>
        <w:t xml:space="preserve">          </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الثانی</w:t>
      </w:r>
      <w:r w:rsidRPr="00B10796">
        <w:rPr>
          <w:rFonts w:ascii="Armin_saman" w:eastAsia="Times New Roman" w:hAnsi="Armin_saman" w:cs="B Badr" w:hint="cs"/>
          <w:w w:val="109"/>
          <w:sz w:val="28"/>
          <w:szCs w:val="28"/>
          <w:rtl/>
        </w:rPr>
        <w:t>ة</w:t>
      </w:r>
      <w:r w:rsidRPr="00B10796">
        <w:rPr>
          <w:rFonts w:ascii="Armin_saman" w:eastAsia="Times New Roman" w:hAnsi="Armin_saman" w:cs="B Zar"/>
          <w:w w:val="109"/>
          <w:sz w:val="28"/>
          <w:szCs w:val="28"/>
          <w:rtl/>
        </w:rPr>
        <w:t>، قم: انتشارات جامعه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مدرس</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ین حوزه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علمی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قم،</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1404ق.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حسین، یعقوب</w:t>
      </w:r>
      <w:r w:rsidRPr="00B10796">
        <w:rPr>
          <w:rFonts w:ascii="Armin_saman" w:eastAsia="Times New Roman" w:hAnsi="Armin_saman" w:cs="B Zar"/>
          <w:i/>
          <w:iCs/>
          <w:w w:val="109"/>
          <w:sz w:val="28"/>
          <w:szCs w:val="28"/>
          <w:rtl/>
        </w:rPr>
        <w:t>، اهل بیت</w:t>
      </w:r>
      <w:r w:rsidRPr="00B10796">
        <w:rPr>
          <w:rFonts w:ascii="Armin_saman" w:eastAsia="Times New Roman" w:hAnsi="Armin_saman" w:cs="B Zar" w:hint="cs"/>
          <w:i/>
          <w:iCs/>
          <w:w w:val="109"/>
          <w:sz w:val="28"/>
          <w:szCs w:val="28"/>
          <w:rtl/>
        </w:rPr>
        <w:t xml:space="preserve"> </w:t>
      </w:r>
      <w:r w:rsidRPr="00B10796">
        <w:rPr>
          <w:rFonts w:ascii="Times New Roman" w:eastAsia="Times New Roman" w:hAnsi="Times New Roman" w:cs="B Zar" w:hint="cs"/>
          <w:i/>
          <w:iCs/>
          <w:w w:val="109"/>
          <w:sz w:val="24"/>
          <w:szCs w:val="24"/>
          <w:lang w:bidi="ar-SA"/>
        </w:rPr>
        <w:sym w:font="V_Symbols" w:char="F03A"/>
      </w:r>
      <w:r w:rsidRPr="00B10796">
        <w:rPr>
          <w:rFonts w:ascii="Armin_saman" w:eastAsia="Times New Roman" w:hAnsi="Armin_saman" w:cs="B Zar"/>
          <w:i/>
          <w:iCs/>
          <w:w w:val="109"/>
          <w:sz w:val="28"/>
          <w:szCs w:val="28"/>
          <w:rtl/>
        </w:rPr>
        <w:t>محور وحدت</w:t>
      </w:r>
      <w:r w:rsidRPr="00B10796">
        <w:rPr>
          <w:rFonts w:ascii="Armin_saman" w:eastAsia="Times New Roman" w:hAnsi="Armin_saman" w:cs="B Zar" w:hint="cs"/>
          <w:w w:val="109"/>
          <w:sz w:val="28"/>
          <w:szCs w:val="28"/>
          <w:rtl/>
        </w:rPr>
        <w:t>، قم: بوستان کتاب قم، 1384ش.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حسینی خامنه‌ای،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علی، </w:t>
      </w:r>
      <w:r w:rsidRPr="00B10796">
        <w:rPr>
          <w:rFonts w:ascii="Armin_saman" w:eastAsia="Times New Roman" w:hAnsi="Armin_saman" w:cs="B Zar"/>
          <w:i/>
          <w:iCs/>
          <w:w w:val="109"/>
          <w:sz w:val="28"/>
          <w:szCs w:val="28"/>
          <w:rtl/>
        </w:rPr>
        <w:t>صلح امام حسن</w:t>
      </w:r>
      <w:r w:rsidRPr="00B10796">
        <w:rPr>
          <w:rFonts w:ascii="Armin_saman" w:eastAsia="Times New Roman" w:hAnsi="Armin_saman" w:cs="B Zar" w:hint="cs"/>
          <w:i/>
          <w:iCs/>
          <w:w w:val="109"/>
          <w:sz w:val="28"/>
          <w:szCs w:val="28"/>
          <w:rtl/>
        </w:rPr>
        <w:t xml:space="preserve">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i/>
          <w:iCs/>
          <w:w w:val="109"/>
          <w:sz w:val="28"/>
          <w:szCs w:val="28"/>
          <w:rtl/>
        </w:rPr>
        <w:t>یا قهرمانانه‌ترین نرمش تاریخ</w:t>
      </w:r>
      <w:r w:rsidRPr="00B10796">
        <w:rPr>
          <w:rFonts w:ascii="Armin_saman" w:eastAsia="Times New Roman" w:hAnsi="Armin_saman" w:cs="B Zar" w:hint="cs"/>
          <w:w w:val="109"/>
          <w:sz w:val="28"/>
          <w:szCs w:val="28"/>
          <w:rtl/>
        </w:rPr>
        <w:t>، تهران: دفتر نشر فرهنگ اسلامی، 1383ش.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حکیم،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دباقر، </w:t>
      </w:r>
      <w:r w:rsidRPr="00B10796">
        <w:rPr>
          <w:rFonts w:ascii="Armin_saman" w:eastAsia="Times New Roman" w:hAnsi="Armin_saman" w:cs="B Zar"/>
          <w:i/>
          <w:iCs/>
          <w:w w:val="109"/>
          <w:sz w:val="28"/>
          <w:szCs w:val="28"/>
          <w:rtl/>
        </w:rPr>
        <w:t>وحدت اسلامی از دیدگاه قرآن</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 xml:space="preserve"> و سن</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ت</w:t>
      </w:r>
      <w:r w:rsidRPr="00B10796">
        <w:rPr>
          <w:rFonts w:ascii="Armin_saman" w:eastAsia="Times New Roman" w:hAnsi="Armin_saman" w:cs="B Zar"/>
          <w:w w:val="109"/>
          <w:sz w:val="28"/>
          <w:szCs w:val="28"/>
          <w:rtl/>
        </w:rPr>
        <w:t>، ترجم</w:t>
      </w:r>
      <w:r w:rsidRPr="00B10796">
        <w:rPr>
          <w:rFonts w:ascii="Armin_saman" w:eastAsia="Times New Roman" w:hAnsi="Armin_saman" w:cs="B Zar" w:hint="cs"/>
          <w:w w:val="109"/>
          <w:sz w:val="28"/>
          <w:szCs w:val="28"/>
          <w:rtl/>
        </w:rPr>
        <w:t>ه:</w:t>
      </w:r>
      <w:r w:rsidRPr="00B10796">
        <w:rPr>
          <w:rFonts w:ascii="Armin_saman" w:eastAsia="Times New Roman" w:hAnsi="Armin_saman" w:cs="B Zar"/>
          <w:w w:val="109"/>
          <w:sz w:val="28"/>
          <w:szCs w:val="28"/>
          <w:rtl/>
        </w:rPr>
        <w:t xml:space="preserve"> فقهی‌زاده، عبدالهادی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تهران: تبیان،</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1377 ﻫ</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خرمشاهی، بهاءالد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ین، </w:t>
      </w:r>
      <w:r w:rsidRPr="00B10796">
        <w:rPr>
          <w:rFonts w:ascii="Armin_saman" w:eastAsia="Times New Roman" w:hAnsi="Armin_saman" w:cs="B Zar"/>
          <w:i/>
          <w:iCs/>
          <w:w w:val="109"/>
          <w:sz w:val="28"/>
          <w:szCs w:val="28"/>
          <w:rtl/>
        </w:rPr>
        <w:t>دانشنام</w:t>
      </w:r>
      <w:r w:rsidRPr="00B10796">
        <w:rPr>
          <w:rFonts w:ascii="Armin_saman" w:eastAsia="Times New Roman" w:hAnsi="Armin_saman" w:cs="B Zar" w:hint="cs"/>
          <w:i/>
          <w:iCs/>
          <w:w w:val="109"/>
          <w:sz w:val="28"/>
          <w:szCs w:val="28"/>
          <w:rtl/>
        </w:rPr>
        <w:t>ه</w:t>
      </w:r>
      <w:r w:rsidRPr="00B10796">
        <w:rPr>
          <w:rFonts w:ascii="Armin_saman" w:eastAsia="Times New Roman" w:hAnsi="Armin_saman" w:cs="B Zar"/>
          <w:i/>
          <w:iCs/>
          <w:w w:val="109"/>
          <w:sz w:val="28"/>
          <w:szCs w:val="28"/>
          <w:rtl/>
        </w:rPr>
        <w:t xml:space="preserve"> قرآن و قرآن</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‌پژوهی</w:t>
      </w:r>
      <w:r w:rsidRPr="00B10796">
        <w:rPr>
          <w:rFonts w:ascii="Armin_saman" w:eastAsia="Times New Roman" w:hAnsi="Armin_saman" w:cs="B Zar"/>
          <w:w w:val="109"/>
          <w:sz w:val="28"/>
          <w:szCs w:val="28"/>
          <w:rtl/>
        </w:rPr>
        <w:t>،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ل، تهران: نشر دوستان و نشر ناهید، 1377ش.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الخوئی (ف 1369ش)، السی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ابوالقاسم الموسوی،</w:t>
      </w:r>
      <w:r w:rsidRPr="00B10796">
        <w:rPr>
          <w:rFonts w:ascii="Armin_saman" w:eastAsia="Times New Roman" w:hAnsi="Armin_saman" w:cs="B Zar" w:hint="cs"/>
          <w:i/>
          <w:iCs/>
          <w:w w:val="109"/>
          <w:sz w:val="28"/>
          <w:szCs w:val="28"/>
          <w:rtl/>
        </w:rPr>
        <w:t xml:space="preserve"> البیان فی تفسیر القرآن</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 الثالثة</w:t>
      </w:r>
      <w:r w:rsidRPr="00B10796">
        <w:rPr>
          <w:rFonts w:ascii="Armin_saman" w:eastAsia="Times New Roman" w:hAnsi="Armin_saman" w:cs="B Zar"/>
          <w:w w:val="109"/>
          <w:sz w:val="28"/>
          <w:szCs w:val="28"/>
          <w:rtl/>
        </w:rPr>
        <w:t>، بیروت: مؤ</w:t>
      </w:r>
      <w:r w:rsidRPr="00B10796">
        <w:rPr>
          <w:rFonts w:ascii="Armin_saman" w:eastAsia="Times New Roman" w:hAnsi="Armin_saman" w:cs="B Badr"/>
          <w:w w:val="109"/>
          <w:sz w:val="28"/>
          <w:szCs w:val="28"/>
          <w:rtl/>
        </w:rPr>
        <w:t>س</w:t>
      </w:r>
      <w:r w:rsidRPr="00B10796">
        <w:rPr>
          <w:rFonts w:ascii="Armin_saman" w:eastAsia="Times New Roman" w:hAnsi="Armin_saman" w:cs="B Badr" w:hint="cs"/>
          <w:w w:val="109"/>
          <w:sz w:val="28"/>
          <w:szCs w:val="28"/>
          <w:rtl/>
        </w:rPr>
        <w:t>ّ</w:t>
      </w:r>
      <w:r w:rsidRPr="00B10796">
        <w:rPr>
          <w:rFonts w:ascii="Armin_saman" w:eastAsia="Times New Roman" w:hAnsi="Armin_saman" w:cs="B Badr"/>
          <w:w w:val="109"/>
          <w:sz w:val="28"/>
          <w:szCs w:val="28"/>
          <w:rtl/>
        </w:rPr>
        <w:t>سة</w:t>
      </w:r>
      <w:r w:rsidRPr="00B10796">
        <w:rPr>
          <w:rFonts w:ascii="Armin_saman" w:eastAsia="Times New Roman" w:hAnsi="Armin_saman" w:cs="B Zar"/>
          <w:w w:val="109"/>
          <w:sz w:val="28"/>
          <w:szCs w:val="28"/>
          <w:rtl/>
        </w:rPr>
        <w:t xml:space="preserve"> الأعلمی للمطبوعات، 1394ق 1974 م.</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دلشاد تهرانی، مصطفی، </w:t>
      </w:r>
      <w:r w:rsidRPr="00B10796">
        <w:rPr>
          <w:rFonts w:ascii="Armin_saman" w:eastAsia="Times New Roman" w:hAnsi="Armin_saman" w:cs="B Zar"/>
          <w:i/>
          <w:iCs/>
          <w:w w:val="109"/>
          <w:sz w:val="28"/>
          <w:szCs w:val="28"/>
          <w:rtl/>
        </w:rPr>
        <w:t>ارباب امانت؛ اخلاق اداری در نهج‌</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البلاغه</w:t>
      </w:r>
      <w:r w:rsidRPr="00B10796">
        <w:rPr>
          <w:rFonts w:ascii="Armin_saman" w:eastAsia="Times New Roman" w:hAnsi="Armin_saman" w:cs="B Zar"/>
          <w:w w:val="109"/>
          <w:sz w:val="28"/>
          <w:szCs w:val="28"/>
          <w:rtl/>
        </w:rPr>
        <w:t>، چاپ نهم، تهران: دریا، 1382ش.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دلشاد تهرانی، مصطفی، </w:t>
      </w:r>
      <w:r w:rsidRPr="00B10796">
        <w:rPr>
          <w:rFonts w:ascii="Armin_saman" w:eastAsia="Times New Roman" w:hAnsi="Armin_saman" w:cs="B Zar"/>
          <w:i/>
          <w:iCs/>
          <w:w w:val="109"/>
          <w:sz w:val="28"/>
          <w:szCs w:val="28"/>
          <w:rtl/>
        </w:rPr>
        <w:t>دولت آفتاب: اندیشه سیاسی</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 xml:space="preserve"> و سیره</w:t>
      </w:r>
      <w:r w:rsidRPr="00B10796">
        <w:rPr>
          <w:rFonts w:ascii="Armin_saman" w:eastAsia="Times New Roman" w:hAnsi="Armin_saman" w:cs="B Zar" w:hint="cs"/>
          <w:i/>
          <w:iCs/>
          <w:w w:val="109"/>
          <w:sz w:val="28"/>
          <w:szCs w:val="28"/>
          <w:rtl/>
        </w:rPr>
        <w:t>‌ي</w:t>
      </w:r>
      <w:r w:rsidRPr="00B10796">
        <w:rPr>
          <w:rFonts w:ascii="Armin_saman" w:eastAsia="Times New Roman" w:hAnsi="Armin_saman" w:cs="B Zar"/>
          <w:i/>
          <w:iCs/>
          <w:w w:val="109"/>
          <w:sz w:val="28"/>
          <w:szCs w:val="28"/>
          <w:rtl/>
        </w:rPr>
        <w:t xml:space="preserve"> حکومتی علی</w:t>
      </w:r>
      <w:r w:rsidRPr="00B10796">
        <w:rPr>
          <w:rFonts w:ascii="Armin_saman" w:eastAsia="Times New Roman" w:hAnsi="Armin_saman" w:cs="B Zar" w:hint="cs"/>
          <w:i/>
          <w:iCs/>
          <w:w w:val="109"/>
          <w:sz w:val="28"/>
          <w:szCs w:val="28"/>
          <w:rtl/>
        </w:rPr>
        <w:t xml:space="preserve">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w w:val="109"/>
          <w:sz w:val="28"/>
          <w:szCs w:val="28"/>
          <w:rtl/>
        </w:rPr>
        <w:t>، چاپ دوم ، تهران: دریا،</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 1383ش.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دلشاد تهرانی، مصطفی، سیره‌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نبوی «منطق عملی» دفتر سوم: سیره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مدیریتی، چاپ دوم، تهران: دریا، پاییز 1383ش.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دلشاد تهرانی، مصطفی، میراث ربوده؛ </w:t>
      </w:r>
      <w:r w:rsidRPr="00B10796">
        <w:rPr>
          <w:rFonts w:ascii="Armin_saman" w:eastAsia="Times New Roman" w:hAnsi="Armin_saman" w:cs="B Zar"/>
          <w:i/>
          <w:iCs/>
          <w:w w:val="109"/>
          <w:sz w:val="28"/>
          <w:szCs w:val="28"/>
          <w:rtl/>
        </w:rPr>
        <w:t>تحلیلی بر رویداد سقیفه (سلسل</w:t>
      </w:r>
      <w:r w:rsidRPr="00B10796">
        <w:rPr>
          <w:rFonts w:ascii="Armin_saman" w:eastAsia="Times New Roman" w:hAnsi="Armin_saman" w:cs="B Zar" w:hint="cs"/>
          <w:i/>
          <w:iCs/>
          <w:w w:val="109"/>
          <w:sz w:val="28"/>
          <w:szCs w:val="28"/>
          <w:rtl/>
        </w:rPr>
        <w:t>ه‌ي</w:t>
      </w:r>
      <w:r w:rsidRPr="00B10796">
        <w:rPr>
          <w:rFonts w:ascii="Armin_saman" w:eastAsia="Times New Roman" w:hAnsi="Armin_saman" w:cs="B Zar"/>
          <w:i/>
          <w:iCs/>
          <w:w w:val="109"/>
          <w:sz w:val="28"/>
          <w:szCs w:val="28"/>
          <w:rtl/>
        </w:rPr>
        <w:t xml:space="preserve"> تاریخ ائم</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ه و جهاد شیعه 1)</w:t>
      </w:r>
      <w:r w:rsidRPr="00B10796">
        <w:rPr>
          <w:rFonts w:ascii="Armin_saman" w:eastAsia="Times New Roman" w:hAnsi="Armin_saman" w:cs="B Zar"/>
          <w:w w:val="109"/>
          <w:sz w:val="28"/>
          <w:szCs w:val="28"/>
          <w:rtl/>
        </w:rPr>
        <w:t>، چاپ دوم، تهران: انتشارات دریا، زمستان 1381ش.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راغب اصفهانی، حسین بن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مفردات الفاظ القرآن</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w w:val="109"/>
          <w:sz w:val="28"/>
          <w:szCs w:val="28"/>
          <w:rtl/>
        </w:rPr>
        <w:t>الطبعة</w:t>
      </w:r>
      <w:r w:rsidRPr="00B10796">
        <w:rPr>
          <w:rFonts w:ascii="Armin_saman" w:eastAsia="Times New Roman" w:hAnsi="Armin_saman" w:cs="B Zar"/>
          <w:w w:val="109"/>
          <w:sz w:val="28"/>
          <w:szCs w:val="28"/>
          <w:rtl/>
        </w:rPr>
        <w:t xml:space="preserve"> الأولی، قم: </w:t>
      </w:r>
      <w:r w:rsidRPr="00B10796">
        <w:rPr>
          <w:rFonts w:ascii="Armin_saman" w:eastAsia="Times New Roman" w:hAnsi="Armin_saman" w:cs="B Badr"/>
          <w:w w:val="109"/>
          <w:sz w:val="28"/>
          <w:szCs w:val="28"/>
          <w:rtl/>
        </w:rPr>
        <w:t>مکتبة</w:t>
      </w:r>
      <w:r w:rsidRPr="00B10796">
        <w:rPr>
          <w:rFonts w:ascii="Armin_saman" w:eastAsia="Times New Roman" w:hAnsi="Armin_saman" w:cs="B Zar"/>
          <w:w w:val="109"/>
          <w:sz w:val="28"/>
          <w:szCs w:val="28"/>
          <w:rtl/>
        </w:rPr>
        <w:t xml:space="preserve"> نشر الکتب، 1404ق.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رضی، ابوالحسن حسین بن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نهج‌</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البلاغه</w:t>
      </w:r>
      <w:r w:rsidRPr="00B10796">
        <w:rPr>
          <w:rFonts w:ascii="Armin_saman" w:eastAsia="Times New Roman" w:hAnsi="Armin_saman" w:cs="B Zar"/>
          <w:w w:val="109"/>
          <w:sz w:val="28"/>
          <w:szCs w:val="28"/>
          <w:rtl/>
        </w:rPr>
        <w:t>، ترجمه</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شهیدی، جعفر</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بیست و یکم، تهران: انتشارات علمی و فرهنگی، 1380ش.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hint="cs"/>
          <w:w w:val="109"/>
          <w:sz w:val="28"/>
          <w:szCs w:val="28"/>
          <w:rtl/>
        </w:rPr>
        <w:t>همو</w:t>
      </w:r>
      <w:r w:rsidRPr="00B10796">
        <w:rPr>
          <w:rFonts w:ascii="Armin_saman" w:eastAsia="Times New Roman" w:hAnsi="Armin_saman" w:cs="B Zar"/>
          <w:w w:val="109"/>
          <w:sz w:val="28"/>
          <w:szCs w:val="28"/>
          <w:rtl/>
        </w:rPr>
        <w:t xml:space="preserve">، </w:t>
      </w:r>
      <w:r w:rsidRPr="00B10796">
        <w:rPr>
          <w:rFonts w:ascii="Armin_saman" w:eastAsia="Times New Roman" w:hAnsi="Armin_saman" w:cs="B Zar"/>
          <w:i/>
          <w:iCs/>
          <w:w w:val="109"/>
          <w:sz w:val="28"/>
          <w:szCs w:val="28"/>
          <w:rtl/>
        </w:rPr>
        <w:t>نهج‌ البلاغه</w:t>
      </w:r>
      <w:r w:rsidRPr="00B10796">
        <w:rPr>
          <w:rFonts w:ascii="Armin_saman" w:eastAsia="Times New Roman" w:hAnsi="Armin_saman" w:cs="B Zar"/>
          <w:w w:val="109"/>
          <w:sz w:val="28"/>
          <w:szCs w:val="28"/>
          <w:rtl/>
        </w:rPr>
        <w:t>، ترجم</w:t>
      </w:r>
      <w:r w:rsidRPr="00B10796">
        <w:rPr>
          <w:rFonts w:ascii="Armin_saman" w:eastAsia="Times New Roman" w:hAnsi="Armin_saman" w:cs="B Zar" w:hint="cs"/>
          <w:w w:val="109"/>
          <w:sz w:val="28"/>
          <w:szCs w:val="28"/>
          <w:rtl/>
        </w:rPr>
        <w:t>ه:</w:t>
      </w:r>
      <w:r w:rsidRPr="00B10796">
        <w:rPr>
          <w:rFonts w:ascii="Armin_saman" w:eastAsia="Times New Roman" w:hAnsi="Armin_saman" w:cs="B Zar"/>
          <w:w w:val="109"/>
          <w:sz w:val="28"/>
          <w:szCs w:val="28"/>
          <w:rtl/>
        </w:rPr>
        <w:t xml:space="preserve"> شیروانی، علی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چهارم، قم: دارالعلم، 1384 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الصدوق (ف 381 ق)، ابوجعفر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بن علی بن الحسین بن بابویه القمی، </w:t>
      </w:r>
      <w:r w:rsidRPr="00B10796">
        <w:rPr>
          <w:rFonts w:ascii="Armin_saman" w:eastAsia="Times New Roman" w:hAnsi="Armin_saman" w:cs="B Zar"/>
          <w:i/>
          <w:iCs/>
          <w:w w:val="109"/>
          <w:sz w:val="28"/>
          <w:szCs w:val="28"/>
          <w:rtl/>
        </w:rPr>
        <w:t>الخصال</w:t>
      </w:r>
      <w:r w:rsidRPr="00B10796">
        <w:rPr>
          <w:rFonts w:ascii="Armin_saman" w:eastAsia="Times New Roman" w:hAnsi="Armin_saman" w:cs="B Zar"/>
          <w:w w:val="109"/>
          <w:sz w:val="28"/>
          <w:szCs w:val="28"/>
          <w:rtl/>
        </w:rPr>
        <w:t xml:space="preserve">، </w:t>
      </w:r>
      <w:r w:rsidRPr="00B10796">
        <w:rPr>
          <w:rFonts w:ascii="Armin_saman" w:eastAsia="Times New Roman" w:hAnsi="Armin_saman" w:cs="B Badr" w:hint="cs"/>
          <w:w w:val="109"/>
          <w:sz w:val="28"/>
          <w:szCs w:val="28"/>
          <w:rtl/>
        </w:rPr>
        <w:t>الطبعة</w:t>
      </w:r>
      <w:r w:rsidRPr="00B10796">
        <w:rPr>
          <w:rFonts w:ascii="Armin_saman" w:eastAsia="Times New Roman" w:hAnsi="Armin_saman" w:cs="B Zar" w:hint="cs"/>
          <w:w w:val="109"/>
          <w:sz w:val="28"/>
          <w:szCs w:val="28"/>
          <w:rtl/>
        </w:rPr>
        <w:t xml:space="preserve"> الاولی، قم: </w:t>
      </w:r>
      <w:r w:rsidRPr="00B10796">
        <w:rPr>
          <w:rFonts w:ascii="Armin_saman" w:eastAsia="Times New Roman" w:hAnsi="Armin_saman" w:cs="B Badr" w:hint="cs"/>
          <w:w w:val="109"/>
          <w:sz w:val="28"/>
          <w:szCs w:val="28"/>
          <w:rtl/>
        </w:rPr>
        <w:t>جامعۀ</w:t>
      </w:r>
      <w:r w:rsidRPr="00B10796">
        <w:rPr>
          <w:rFonts w:ascii="Armin_saman" w:eastAsia="Times New Roman" w:hAnsi="Armin_saman" w:cs="B Zar" w:hint="cs"/>
          <w:w w:val="109"/>
          <w:sz w:val="28"/>
          <w:szCs w:val="28"/>
          <w:rtl/>
        </w:rPr>
        <w:t xml:space="preserve"> مدرسین الحوز</w:t>
      </w:r>
      <w:r w:rsidRPr="00B10796">
        <w:rPr>
          <w:rFonts w:ascii="Armin_saman" w:eastAsia="Times New Roman" w:hAnsi="Armin_saman" w:cs="B Badr" w:hint="cs"/>
          <w:w w:val="109"/>
          <w:sz w:val="28"/>
          <w:szCs w:val="28"/>
          <w:rtl/>
        </w:rPr>
        <w:t>ۀ العلمیۀ</w:t>
      </w:r>
      <w:r w:rsidRPr="00B10796">
        <w:rPr>
          <w:rFonts w:ascii="Armin_saman" w:eastAsia="Times New Roman" w:hAnsi="Armin_saman" w:cs="B Zar"/>
          <w:w w:val="109"/>
          <w:sz w:val="28"/>
          <w:szCs w:val="28"/>
          <w:rtl/>
        </w:rPr>
        <w:t xml:space="preserve">، </w:t>
      </w:r>
      <w:r w:rsidRPr="00B10796">
        <w:rPr>
          <w:rFonts w:ascii="Armin_saman" w:eastAsia="Times New Roman" w:hAnsi="Armin_saman" w:cs="B Zar" w:hint="cs"/>
          <w:w w:val="109"/>
          <w:sz w:val="28"/>
          <w:szCs w:val="28"/>
          <w:rtl/>
        </w:rPr>
        <w:t>1403</w:t>
      </w:r>
      <w:r w:rsidRPr="00B10796">
        <w:rPr>
          <w:rFonts w:ascii="Armin_saman" w:eastAsia="Times New Roman" w:hAnsi="Armin_saman" w:cs="B Zar"/>
          <w:w w:val="109"/>
          <w:sz w:val="28"/>
          <w:szCs w:val="28"/>
          <w:rtl/>
        </w:rPr>
        <w:t>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ص</w:t>
      </w:r>
      <w:r w:rsidRPr="00B10796">
        <w:rPr>
          <w:rFonts w:ascii="Armin_saman" w:eastAsia="Times New Roman" w:hAnsi="Armin_saman" w:cs="B Zar" w:hint="cs"/>
          <w:w w:val="109"/>
          <w:sz w:val="28"/>
          <w:szCs w:val="28"/>
          <w:rtl/>
        </w:rPr>
        <w:t>ف</w:t>
      </w:r>
      <w:r w:rsidRPr="00B10796">
        <w:rPr>
          <w:rFonts w:ascii="Armin_saman" w:eastAsia="Times New Roman" w:hAnsi="Armin_saman" w:cs="B Zar"/>
          <w:w w:val="109"/>
          <w:sz w:val="28"/>
          <w:szCs w:val="28"/>
          <w:rtl/>
        </w:rPr>
        <w:t>ری فروشانی، نعمت</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الله، </w:t>
      </w:r>
      <w:r w:rsidRPr="00B10796">
        <w:rPr>
          <w:rFonts w:ascii="Armin_saman" w:eastAsia="Times New Roman" w:hAnsi="Armin_saman" w:cs="B Zar"/>
          <w:i/>
          <w:iCs/>
          <w:w w:val="109"/>
          <w:sz w:val="28"/>
          <w:szCs w:val="28"/>
          <w:rtl/>
        </w:rPr>
        <w:t>غالیان</w:t>
      </w:r>
      <w:r w:rsidRPr="00B10796">
        <w:rPr>
          <w:rFonts w:ascii="Armin_saman" w:eastAsia="Times New Roman" w:hAnsi="Armin_saman" w:cs="B Zar" w:hint="cs"/>
          <w:w w:val="109"/>
          <w:sz w:val="28"/>
          <w:szCs w:val="28"/>
          <w:rtl/>
        </w:rPr>
        <w:t>، چاپ اوّل، مشهد: آستان قدس رضوی، 1378ش.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طباطبا</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ی،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حسین، </w:t>
      </w:r>
      <w:r w:rsidRPr="00B10796">
        <w:rPr>
          <w:rFonts w:ascii="Armin_saman" w:eastAsia="Times New Roman" w:hAnsi="Armin_saman" w:cs="B Zar"/>
          <w:i/>
          <w:iCs/>
          <w:w w:val="109"/>
          <w:sz w:val="28"/>
          <w:szCs w:val="28"/>
          <w:rtl/>
        </w:rPr>
        <w:t>المیزان فی تفسیر القرآن</w:t>
      </w:r>
      <w:r w:rsidRPr="00B10796">
        <w:rPr>
          <w:rFonts w:ascii="Armin_saman" w:eastAsia="Times New Roman" w:hAnsi="Armin_saman" w:cs="B Zar"/>
          <w:w w:val="109"/>
          <w:sz w:val="28"/>
          <w:szCs w:val="28"/>
          <w:rtl/>
        </w:rPr>
        <w:t>، ترجم</w:t>
      </w:r>
      <w:r w:rsidRPr="00B10796">
        <w:rPr>
          <w:rFonts w:ascii="Armin_saman" w:eastAsia="Times New Roman" w:hAnsi="Armin_saman" w:cs="B Zar" w:hint="cs"/>
          <w:w w:val="109"/>
          <w:sz w:val="28"/>
          <w:szCs w:val="28"/>
          <w:rtl/>
        </w:rPr>
        <w:t xml:space="preserve">ه: </w:t>
      </w:r>
      <w:r w:rsidRPr="00B10796">
        <w:rPr>
          <w:rFonts w:ascii="Armin_saman" w:eastAsia="Times New Roman" w:hAnsi="Armin_saman" w:cs="B Zar"/>
          <w:w w:val="109"/>
          <w:sz w:val="28"/>
          <w:szCs w:val="28"/>
          <w:rtl/>
        </w:rPr>
        <w:t>موسوی همدانی،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دباقر</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بیست و دوم، قم: سازمان تبلیغات اسلامی وابسته به جامعه مدرس</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ین حوزه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علمی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قم، 1386ش.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الطبرسی (از عالمان قرن ششم)، ابومنصور احمد بن علی بن أبی‌طالب، </w:t>
      </w:r>
      <w:r w:rsidRPr="00B10796">
        <w:rPr>
          <w:rFonts w:ascii="Armin_saman" w:eastAsia="Times New Roman" w:hAnsi="Armin_saman" w:cs="B Zar"/>
          <w:i/>
          <w:iCs/>
          <w:w w:val="109"/>
          <w:sz w:val="28"/>
          <w:szCs w:val="28"/>
          <w:rtl/>
        </w:rPr>
        <w:t>الاحتجاج علی أهل اللجاح</w:t>
      </w:r>
      <w:r w:rsidRPr="00B10796">
        <w:rPr>
          <w:rFonts w:ascii="Armin_saman" w:eastAsia="Times New Roman" w:hAnsi="Armin_saman" w:cs="B Zar" w:hint="cs"/>
          <w:w w:val="109"/>
          <w:sz w:val="28"/>
          <w:szCs w:val="28"/>
          <w:rtl/>
        </w:rPr>
        <w:t>، قم: شریف رضی،       1425ق.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الطبرسی (ف 548 ق)، امین الإسلام أبوعلی الفضل </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 xml:space="preserve">بن الحسن، </w:t>
      </w:r>
      <w:r w:rsidRPr="00B10796">
        <w:rPr>
          <w:rFonts w:ascii="Armin_saman" w:eastAsia="Times New Roman" w:hAnsi="Armin_saman" w:cs="B Zar"/>
          <w:i/>
          <w:iCs/>
          <w:w w:val="109"/>
          <w:sz w:val="28"/>
          <w:szCs w:val="28"/>
          <w:rtl/>
        </w:rPr>
        <w:t>جوامع الجامع</w:t>
      </w:r>
      <w:r w:rsidRPr="00B10796">
        <w:rPr>
          <w:rFonts w:ascii="Armin_saman" w:eastAsia="Times New Roman" w:hAnsi="Armin_saman" w:cs="B Zar" w:hint="cs"/>
          <w:w w:val="109"/>
          <w:sz w:val="28"/>
          <w:szCs w:val="28"/>
          <w:rtl/>
        </w:rPr>
        <w:t>، تهران: دانشگاه تهران،                 1377ش.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طریحی، فخرالد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ین، </w:t>
      </w:r>
      <w:r w:rsidRPr="00B10796">
        <w:rPr>
          <w:rFonts w:ascii="Armin_saman" w:eastAsia="Times New Roman" w:hAnsi="Armin_saman" w:cs="B Zar"/>
          <w:i/>
          <w:iCs/>
          <w:w w:val="109"/>
          <w:sz w:val="28"/>
          <w:szCs w:val="28"/>
          <w:rtl/>
        </w:rPr>
        <w:t>مجمع البحرین ومطلع النورین</w:t>
      </w:r>
      <w:r w:rsidRPr="00B10796">
        <w:rPr>
          <w:rFonts w:ascii="Armin_saman" w:eastAsia="Times New Roman" w:hAnsi="Armin_saman" w:cs="B Zar"/>
          <w:w w:val="109"/>
          <w:sz w:val="28"/>
          <w:szCs w:val="28"/>
          <w:rtl/>
        </w:rPr>
        <w:t>، بیروت: دار</w:t>
      </w:r>
      <w:r w:rsidRPr="00B10796">
        <w:rPr>
          <w:rFonts w:ascii="Armin_saman" w:eastAsia="Times New Roman" w:hAnsi="Armin_saman" w:cs="B Badr"/>
          <w:w w:val="109"/>
          <w:sz w:val="28"/>
          <w:szCs w:val="28"/>
          <w:rtl/>
        </w:rPr>
        <w:t xml:space="preserve">مکتبة </w:t>
      </w:r>
      <w:r w:rsidRPr="00B10796">
        <w:rPr>
          <w:rFonts w:ascii="Armin_saman" w:eastAsia="Times New Roman" w:hAnsi="Armin_saman" w:cs="B Zar"/>
          <w:w w:val="109"/>
          <w:sz w:val="28"/>
          <w:szCs w:val="28"/>
          <w:rtl/>
        </w:rPr>
        <w:t>الهلال، 1985 م.</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طیبی، ناهید، </w:t>
      </w:r>
      <w:r w:rsidRPr="00B10796">
        <w:rPr>
          <w:rFonts w:ascii="Armin_saman" w:eastAsia="Times New Roman" w:hAnsi="Armin_saman" w:cs="B Zar"/>
          <w:i/>
          <w:iCs/>
          <w:w w:val="109"/>
          <w:sz w:val="28"/>
          <w:szCs w:val="28"/>
          <w:rtl/>
        </w:rPr>
        <w:t>وحدت از منظر امام علی</w:t>
      </w:r>
      <w:r w:rsidRPr="00B10796">
        <w:rPr>
          <w:rFonts w:ascii="Armin_saman" w:eastAsia="Times New Roman" w:hAnsi="Armin_saman" w:cs="B Zar" w:hint="cs"/>
          <w:i/>
          <w:iCs/>
          <w:w w:val="109"/>
          <w:sz w:val="28"/>
          <w:szCs w:val="28"/>
          <w:rtl/>
        </w:rPr>
        <w:t xml:space="preserve">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w:t>
      </w:r>
      <w:r w:rsidRPr="00B10796">
        <w:rPr>
          <w:rFonts w:ascii="Armin_saman" w:eastAsia="Times New Roman" w:hAnsi="Armin_saman" w:cs="B Zar"/>
          <w:i/>
          <w:iCs/>
          <w:w w:val="109"/>
          <w:sz w:val="28"/>
          <w:szCs w:val="28"/>
          <w:rtl/>
        </w:rPr>
        <w:t>ریشه‌ها و</w:t>
      </w:r>
      <w:r w:rsidRPr="00B10796">
        <w:rPr>
          <w:rFonts w:ascii="Armin_saman" w:eastAsia="Times New Roman" w:hAnsi="Armin_saman" w:cs="B Zar"/>
          <w:w w:val="109"/>
          <w:sz w:val="28"/>
          <w:szCs w:val="28"/>
          <w:rtl/>
        </w:rPr>
        <w:t xml:space="preserve"> </w:t>
      </w:r>
      <w:r w:rsidRPr="00B10796">
        <w:rPr>
          <w:rFonts w:ascii="Armin_saman" w:eastAsia="Times New Roman" w:hAnsi="Armin_saman" w:cs="B Zar"/>
          <w:i/>
          <w:iCs/>
          <w:w w:val="109"/>
          <w:sz w:val="28"/>
          <w:szCs w:val="28"/>
          <w:rtl/>
        </w:rPr>
        <w:t>شیوه‌ها</w:t>
      </w:r>
      <w:r w:rsidRPr="00B10796">
        <w:rPr>
          <w:rFonts w:ascii="Armin_saman" w:eastAsia="Times New Roman" w:hAnsi="Armin_saman" w:cs="B Zar"/>
          <w:w w:val="109"/>
          <w:sz w:val="28"/>
          <w:szCs w:val="28"/>
          <w:rtl/>
        </w:rPr>
        <w:t>)</w:t>
      </w:r>
      <w:r w:rsidRPr="00B10796">
        <w:rPr>
          <w:rFonts w:ascii="Armin_saman" w:eastAsia="Times New Roman" w:hAnsi="Armin_saman" w:cs="B Zar"/>
          <w:i/>
          <w:iCs/>
          <w:w w:val="109"/>
          <w:sz w:val="28"/>
          <w:szCs w:val="28"/>
          <w:rtl/>
        </w:rPr>
        <w:t>،</w:t>
      </w:r>
      <w:r w:rsidRPr="00B10796">
        <w:rPr>
          <w:rFonts w:ascii="Armin_saman" w:eastAsia="Times New Roman" w:hAnsi="Armin_saman" w:cs="B Zar"/>
          <w:w w:val="109"/>
          <w:sz w:val="28"/>
          <w:szCs w:val="28"/>
          <w:rtl/>
        </w:rPr>
        <w:t>کنگر</w:t>
      </w:r>
      <w:r w:rsidRPr="00B10796">
        <w:rPr>
          <w:rFonts w:ascii="Armin_saman" w:eastAsia="Times New Roman" w:hAnsi="Armin_saman" w:cs="B Zar" w:hint="cs"/>
          <w:w w:val="109"/>
          <w:sz w:val="28"/>
          <w:szCs w:val="28"/>
          <w:rtl/>
        </w:rPr>
        <w:t>ه‌ي</w:t>
      </w:r>
      <w:r w:rsidRPr="00B10796">
        <w:rPr>
          <w:rFonts w:ascii="Armin_saman" w:eastAsia="Times New Roman" w:hAnsi="Armin_saman" w:cs="B Zar"/>
          <w:w w:val="109"/>
          <w:sz w:val="28"/>
          <w:szCs w:val="28"/>
          <w:rtl/>
        </w:rPr>
        <w:t xml:space="preserve"> بین</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المللی امام علی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w w:val="109"/>
          <w:sz w:val="28"/>
          <w:szCs w:val="28"/>
          <w:rtl/>
        </w:rPr>
        <w:t>، وحدت مل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 و امنی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ت مل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 1381 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العسکری، ابوهلال حسن بن عبدالله، </w:t>
      </w:r>
      <w:r w:rsidRPr="00B10796">
        <w:rPr>
          <w:rFonts w:ascii="Armin_saman" w:eastAsia="Times New Roman" w:hAnsi="Armin_saman" w:cs="B Zar"/>
          <w:i/>
          <w:iCs/>
          <w:w w:val="109"/>
          <w:sz w:val="28"/>
          <w:szCs w:val="28"/>
          <w:rtl/>
        </w:rPr>
        <w:t xml:space="preserve">الفروق </w:t>
      </w:r>
      <w:r w:rsidRPr="00B10796">
        <w:rPr>
          <w:rFonts w:ascii="Armin_saman" w:eastAsia="Times New Roman" w:hAnsi="Armin_saman" w:cs="B Badr"/>
          <w:i/>
          <w:iCs/>
          <w:w w:val="109"/>
          <w:sz w:val="28"/>
          <w:szCs w:val="28"/>
          <w:rtl/>
        </w:rPr>
        <w:t>اللغویة</w:t>
      </w:r>
      <w:r w:rsidRPr="00B10796">
        <w:rPr>
          <w:rFonts w:ascii="Armin_saman" w:eastAsia="Times New Roman" w:hAnsi="Armin_saman" w:cs="B Zar"/>
          <w:w w:val="109"/>
          <w:sz w:val="28"/>
          <w:szCs w:val="28"/>
          <w:rtl/>
        </w:rPr>
        <w:t>، قم: انتشارات اسلامی جامعه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مدرس</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ین وابسته به حوزه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علمی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قم، 1412ق.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عسگری (ف 1386ش)، عل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امه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مرتضی، </w:t>
      </w:r>
      <w:r w:rsidRPr="00B10796">
        <w:rPr>
          <w:rFonts w:ascii="Armin_saman" w:eastAsia="Times New Roman" w:hAnsi="Armin_saman" w:cs="B Zar"/>
          <w:i/>
          <w:iCs/>
          <w:w w:val="109"/>
          <w:sz w:val="28"/>
          <w:szCs w:val="28"/>
          <w:rtl/>
        </w:rPr>
        <w:t>أحادیث أم‌المؤمنین عایشه</w:t>
      </w:r>
      <w:r w:rsidRPr="00B10796">
        <w:rPr>
          <w:rFonts w:ascii="Armin_saman" w:eastAsia="Times New Roman" w:hAnsi="Armin_saman" w:cs="B Zar"/>
          <w:w w:val="109"/>
          <w:sz w:val="28"/>
          <w:szCs w:val="28"/>
          <w:rtl/>
        </w:rPr>
        <w:t>، ترجم</w:t>
      </w:r>
      <w:r w:rsidRPr="00B10796">
        <w:rPr>
          <w:rFonts w:ascii="Armin_saman" w:eastAsia="Times New Roman" w:hAnsi="Armin_saman" w:cs="B Zar" w:hint="cs"/>
          <w:w w:val="109"/>
          <w:sz w:val="28"/>
          <w:szCs w:val="28"/>
          <w:rtl/>
        </w:rPr>
        <w:t>ه‌:</w:t>
      </w:r>
      <w:r w:rsidRPr="00B10796">
        <w:rPr>
          <w:rFonts w:ascii="Armin_saman" w:eastAsia="Times New Roman" w:hAnsi="Armin_saman" w:cs="B Zar"/>
          <w:w w:val="109"/>
          <w:sz w:val="28"/>
          <w:szCs w:val="28"/>
          <w:rtl/>
        </w:rPr>
        <w:t xml:space="preserve"> سردارنیا، عطاءمحم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تهران: واحد تحقیقات اسلامی بنیاد بعثت، 1361ش.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العیاشی (ف 320 ق)، ابوالنضر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بن مسعود بن عیاش السُلَمی السمرقندی، </w:t>
      </w:r>
      <w:r w:rsidRPr="00B10796">
        <w:rPr>
          <w:rFonts w:ascii="Armin_saman" w:eastAsia="Times New Roman" w:hAnsi="Armin_saman" w:cs="B Zar"/>
          <w:i/>
          <w:iCs/>
          <w:w w:val="109"/>
          <w:sz w:val="28"/>
          <w:szCs w:val="28"/>
          <w:rtl/>
        </w:rPr>
        <w:t>تفسیر العیاشی</w:t>
      </w:r>
      <w:r w:rsidRPr="00B10796">
        <w:rPr>
          <w:rFonts w:ascii="Armin_saman" w:eastAsia="Times New Roman" w:hAnsi="Armin_saman" w:cs="B Zar"/>
          <w:w w:val="109"/>
          <w:sz w:val="28"/>
          <w:szCs w:val="28"/>
          <w:rtl/>
        </w:rPr>
        <w:t>، تهران: چاپخان</w:t>
      </w:r>
      <w:r w:rsidRPr="00B10796">
        <w:rPr>
          <w:rFonts w:ascii="Armin_saman" w:eastAsia="Times New Roman" w:hAnsi="Armin_saman" w:cs="B Zar" w:hint="cs"/>
          <w:w w:val="109"/>
          <w:sz w:val="28"/>
          <w:szCs w:val="28"/>
          <w:rtl/>
        </w:rPr>
        <w:t>ه‌ي</w:t>
      </w:r>
      <w:r w:rsidRPr="00B10796">
        <w:rPr>
          <w:rFonts w:ascii="Armin_saman" w:eastAsia="Times New Roman" w:hAnsi="Armin_saman" w:cs="B Zar"/>
          <w:w w:val="109"/>
          <w:sz w:val="28"/>
          <w:szCs w:val="28"/>
          <w:rtl/>
        </w:rPr>
        <w:t xml:space="preserve"> علمی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ه، 1380ق.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الغازی، داود بن سلیمان، </w:t>
      </w:r>
      <w:r w:rsidRPr="00B10796">
        <w:rPr>
          <w:rFonts w:ascii="Armin_saman" w:eastAsia="Times New Roman" w:hAnsi="Armin_saman" w:cs="B Zar"/>
          <w:i/>
          <w:iCs/>
          <w:w w:val="109"/>
          <w:sz w:val="28"/>
          <w:szCs w:val="28"/>
          <w:rtl/>
        </w:rPr>
        <w:t>مسند الرضا</w:t>
      </w:r>
      <w:r w:rsidRPr="00B10796">
        <w:rPr>
          <w:rFonts w:ascii="Armin_saman" w:eastAsia="Times New Roman" w:hAnsi="Armin_saman" w:cs="B Zar" w:hint="cs"/>
          <w:w w:val="109"/>
          <w:sz w:val="28"/>
          <w:szCs w:val="28"/>
          <w:rtl/>
        </w:rPr>
        <w:t>، قم: مکتب الاعلام الاسلامی، 1418.ق.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فراهیدی، خلیل بن احمد، </w:t>
      </w:r>
      <w:r w:rsidRPr="00B10796">
        <w:rPr>
          <w:rFonts w:ascii="Armin_saman" w:eastAsia="Times New Roman" w:hAnsi="Armin_saman" w:cs="B Zar"/>
          <w:i/>
          <w:iCs/>
          <w:w w:val="109"/>
          <w:sz w:val="28"/>
          <w:szCs w:val="28"/>
          <w:rtl/>
        </w:rPr>
        <w:t>العین</w:t>
      </w:r>
      <w:r w:rsidRPr="00B10796">
        <w:rPr>
          <w:rFonts w:ascii="Armin_saman" w:eastAsia="Times New Roman" w:hAnsi="Armin_saman" w:cs="B Zar"/>
          <w:w w:val="109"/>
          <w:sz w:val="28"/>
          <w:szCs w:val="28"/>
          <w:rtl/>
        </w:rPr>
        <w:t>، تحقیق</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المخزومی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مهدی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و السامرایی، ابراهیم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قم: مؤ</w:t>
      </w:r>
      <w:r w:rsidRPr="00B10796">
        <w:rPr>
          <w:rFonts w:ascii="Armin_saman" w:eastAsia="Times New Roman" w:hAnsi="Armin_saman" w:cs="B Badr"/>
          <w:w w:val="109"/>
          <w:sz w:val="28"/>
          <w:szCs w:val="28"/>
          <w:rtl/>
        </w:rPr>
        <w:t>س</w:t>
      </w:r>
      <w:r w:rsidRPr="00B10796">
        <w:rPr>
          <w:rFonts w:ascii="Armin_saman" w:eastAsia="Times New Roman" w:hAnsi="Armin_saman" w:cs="B Badr" w:hint="cs"/>
          <w:w w:val="109"/>
          <w:sz w:val="28"/>
          <w:szCs w:val="28"/>
          <w:rtl/>
        </w:rPr>
        <w:t>ّ</w:t>
      </w:r>
      <w:r w:rsidRPr="00B10796">
        <w:rPr>
          <w:rFonts w:ascii="Armin_saman" w:eastAsia="Times New Roman" w:hAnsi="Armin_saman" w:cs="B Badr"/>
          <w:w w:val="109"/>
          <w:sz w:val="28"/>
          <w:szCs w:val="28"/>
          <w:rtl/>
        </w:rPr>
        <w:t>سة</w:t>
      </w:r>
      <w:r w:rsidRPr="00B10796">
        <w:rPr>
          <w:rFonts w:ascii="Armin_saman" w:eastAsia="Times New Roman" w:hAnsi="Armin_saman" w:cs="B Zar"/>
          <w:w w:val="109"/>
          <w:sz w:val="28"/>
          <w:szCs w:val="28"/>
          <w:rtl/>
        </w:rPr>
        <w:t xml:space="preserve"> دارالهجر</w:t>
      </w:r>
      <w:r w:rsidRPr="00B10796">
        <w:rPr>
          <w:rFonts w:ascii="Armin_saman" w:eastAsia="Times New Roman" w:hAnsi="Armin_saman" w:cs="B Badr"/>
          <w:w w:val="109"/>
          <w:sz w:val="28"/>
          <w:szCs w:val="28"/>
          <w:rtl/>
        </w:rPr>
        <w:t>ة</w:t>
      </w:r>
      <w:r w:rsidRPr="00B10796">
        <w:rPr>
          <w:rFonts w:ascii="Armin_saman" w:eastAsia="Times New Roman" w:hAnsi="Armin_saman" w:cs="B Zar"/>
          <w:w w:val="109"/>
          <w:sz w:val="28"/>
          <w:szCs w:val="28"/>
          <w:rtl/>
        </w:rPr>
        <w:t>، 1409 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القشیری (ف 261 ق)، ابوالحسین مسلم بن الحجاج، </w:t>
      </w:r>
      <w:r w:rsidRPr="00B10796">
        <w:rPr>
          <w:rFonts w:ascii="Armin_saman" w:eastAsia="Times New Roman" w:hAnsi="Armin_saman" w:cs="B Zar"/>
          <w:i/>
          <w:iCs/>
          <w:w w:val="109"/>
          <w:sz w:val="28"/>
          <w:szCs w:val="28"/>
          <w:rtl/>
        </w:rPr>
        <w:t>صحیح م</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سل</w:t>
      </w:r>
      <w:r w:rsidRPr="00B10796">
        <w:rPr>
          <w:rFonts w:ascii="Armin_saman" w:eastAsia="Times New Roman" w:hAnsi="Armin_saman" w:cs="B Zar" w:hint="cs"/>
          <w:i/>
          <w:iCs/>
          <w:w w:val="109"/>
          <w:sz w:val="28"/>
          <w:szCs w:val="28"/>
          <w:rtl/>
        </w:rPr>
        <w:t>ِ</w:t>
      </w:r>
      <w:r w:rsidRPr="00B10796">
        <w:rPr>
          <w:rFonts w:ascii="Armin_saman" w:eastAsia="Times New Roman" w:hAnsi="Armin_saman" w:cs="B Zar"/>
          <w:i/>
          <w:iCs/>
          <w:w w:val="109"/>
          <w:sz w:val="28"/>
          <w:szCs w:val="28"/>
          <w:rtl/>
        </w:rPr>
        <w:t>م</w:t>
      </w:r>
      <w:r w:rsidRPr="00B10796">
        <w:rPr>
          <w:rFonts w:ascii="Armin_saman" w:eastAsia="Times New Roman" w:hAnsi="Armin_saman" w:cs="B Zar"/>
          <w:w w:val="109"/>
          <w:sz w:val="28"/>
          <w:szCs w:val="28"/>
          <w:rtl/>
        </w:rPr>
        <w:t xml:space="preserve">، </w:t>
      </w:r>
      <w:r w:rsidRPr="00B10796">
        <w:rPr>
          <w:rFonts w:ascii="Armin_saman" w:eastAsia="Times New Roman" w:hAnsi="Armin_saman" w:cs="B Zar" w:hint="cs"/>
          <w:w w:val="109"/>
          <w:sz w:val="28"/>
          <w:szCs w:val="28"/>
          <w:rtl/>
        </w:rPr>
        <w:t>بیروت: دارالفکر</w:t>
      </w:r>
      <w:r w:rsidRPr="00B10796">
        <w:rPr>
          <w:rFonts w:ascii="Armin_saman" w:eastAsia="Times New Roman" w:hAnsi="Armin_saman" w:cs="B Zar"/>
          <w:w w:val="109"/>
          <w:sz w:val="28"/>
          <w:szCs w:val="28"/>
          <w:rtl/>
        </w:rPr>
        <w:t>،</w:t>
      </w:r>
      <w:r w:rsidRPr="00B10796">
        <w:rPr>
          <w:rFonts w:ascii="Armin_saman" w:eastAsia="Times New Roman" w:hAnsi="Armin_saman" w:cs="B Zar" w:hint="cs"/>
          <w:w w:val="109"/>
          <w:sz w:val="28"/>
          <w:szCs w:val="28"/>
          <w:rtl/>
        </w:rPr>
        <w:t xml:space="preserve"> بی‌تا.</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القمی (ف سده چهارم)، ابوالحسن علی بن ابراهیم، </w:t>
      </w:r>
      <w:r w:rsidRPr="00B10796">
        <w:rPr>
          <w:rFonts w:ascii="Armin_saman" w:eastAsia="Times New Roman" w:hAnsi="Armin_saman" w:cs="B Zar"/>
          <w:i/>
          <w:iCs/>
          <w:w w:val="109"/>
          <w:sz w:val="28"/>
          <w:szCs w:val="28"/>
          <w:rtl/>
        </w:rPr>
        <w:t>تفسیر القمی</w:t>
      </w:r>
      <w:r w:rsidRPr="00B10796">
        <w:rPr>
          <w:rFonts w:ascii="Armin_saman" w:eastAsia="Times New Roman" w:hAnsi="Armin_saman" w:cs="B Zar"/>
          <w:w w:val="109"/>
          <w:sz w:val="28"/>
          <w:szCs w:val="28"/>
          <w:rtl/>
        </w:rPr>
        <w:t>، تحقیق</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جزائری،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طیب</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چهارم، قم: دارالکتاب، 1367 ﻫ.ش.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الکلینی (ف </w:t>
      </w:r>
      <w:r w:rsidRPr="00B10796">
        <w:rPr>
          <w:rFonts w:ascii="Armin_saman" w:eastAsia="Times New Roman" w:hAnsi="Armin_saman" w:cs="B Zar" w:hint="cs"/>
          <w:w w:val="109"/>
          <w:sz w:val="28"/>
          <w:szCs w:val="28"/>
          <w:rtl/>
        </w:rPr>
        <w:t>329</w:t>
      </w:r>
      <w:r w:rsidRPr="00B10796">
        <w:rPr>
          <w:rFonts w:ascii="Armin_saman" w:eastAsia="Times New Roman" w:hAnsi="Armin_saman" w:cs="B Zar"/>
          <w:w w:val="109"/>
          <w:sz w:val="28"/>
          <w:szCs w:val="28"/>
          <w:rtl/>
        </w:rPr>
        <w:t>ﻫ.ق)، ابوجعفر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بن یعقوب، </w:t>
      </w:r>
      <w:r w:rsidRPr="00B10796">
        <w:rPr>
          <w:rFonts w:ascii="Armin_saman" w:eastAsia="Times New Roman" w:hAnsi="Armin_saman" w:cs="B Zar" w:hint="cs"/>
          <w:i/>
          <w:iCs/>
          <w:w w:val="109"/>
          <w:sz w:val="28"/>
          <w:szCs w:val="28"/>
          <w:rtl/>
        </w:rPr>
        <w:t>الكافي</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صححه وعل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ق علیه</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الغفاری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علی‌ اکبر، </w:t>
      </w:r>
      <w:r w:rsidRPr="00B10796">
        <w:rPr>
          <w:rFonts w:ascii="Armin_saman" w:eastAsia="Times New Roman" w:hAnsi="Armin_saman" w:cs="B Badr"/>
          <w:w w:val="109"/>
          <w:sz w:val="28"/>
          <w:szCs w:val="28"/>
          <w:rtl/>
        </w:rPr>
        <w:t>الطبعة</w:t>
      </w:r>
      <w:r w:rsidRPr="00B10796">
        <w:rPr>
          <w:rFonts w:ascii="Armin_saman" w:eastAsia="Times New Roman" w:hAnsi="Armin_saman" w:cs="B Zar"/>
          <w:w w:val="109"/>
          <w:sz w:val="28"/>
          <w:szCs w:val="28"/>
          <w:rtl/>
        </w:rPr>
        <w:t xml:space="preserve"> الاولی، تهران: دارالکتب الإسلا</w:t>
      </w:r>
      <w:r w:rsidRPr="00B10796">
        <w:rPr>
          <w:rFonts w:ascii="Armin_saman" w:eastAsia="Times New Roman" w:hAnsi="Armin_saman" w:cs="B Badr"/>
          <w:w w:val="109"/>
          <w:sz w:val="28"/>
          <w:szCs w:val="28"/>
          <w:rtl/>
        </w:rPr>
        <w:t>میة</w:t>
      </w:r>
      <w:r w:rsidRPr="00B10796">
        <w:rPr>
          <w:rFonts w:ascii="Armin_saman" w:eastAsia="Times New Roman" w:hAnsi="Armin_saman" w:cs="B Zar"/>
          <w:w w:val="109"/>
          <w:sz w:val="28"/>
          <w:szCs w:val="28"/>
          <w:rtl/>
        </w:rPr>
        <w:t>، 1388ق.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hint="cs"/>
          <w:w w:val="109"/>
          <w:sz w:val="28"/>
          <w:szCs w:val="28"/>
          <w:rtl/>
        </w:rPr>
        <w:t>همو</w:t>
      </w:r>
      <w:r w:rsidRPr="00B10796">
        <w:rPr>
          <w:rFonts w:ascii="Armin_saman" w:eastAsia="Times New Roman" w:hAnsi="Armin_saman" w:cs="B Zar"/>
          <w:w w:val="109"/>
          <w:sz w:val="28"/>
          <w:szCs w:val="28"/>
          <w:rtl/>
        </w:rPr>
        <w:t>، ترجمه و شرح</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مصطفوی،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جواد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تهران: دفتر نشر فرهنگ اهل بیت </w:t>
      </w:r>
      <w:r w:rsidRPr="00B10796">
        <w:rPr>
          <w:rFonts w:ascii="Times New Roman" w:eastAsia="Times New Roman" w:hAnsi="Times New Roman" w:cs="B Zar" w:hint="cs"/>
          <w:w w:val="109"/>
          <w:sz w:val="24"/>
          <w:szCs w:val="24"/>
          <w:lang w:bidi="ar-SA"/>
        </w:rPr>
        <w:sym w:font="V_Symbols" w:char="F03A"/>
      </w:r>
      <w:r w:rsidRPr="00B10796">
        <w:rPr>
          <w:rFonts w:ascii="Armin_saman" w:eastAsia="Times New Roman" w:hAnsi="Armin_saman" w:cs="B Zar"/>
          <w:w w:val="109"/>
          <w:sz w:val="28"/>
          <w:szCs w:val="28"/>
          <w:rtl/>
        </w:rPr>
        <w:t>، بی‌تا.</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گروهی از پژوهشگران، </w:t>
      </w:r>
      <w:r w:rsidRPr="00B10796">
        <w:rPr>
          <w:rFonts w:ascii="Armin_saman" w:eastAsia="Times New Roman" w:hAnsi="Armin_saman" w:cs="B Zar"/>
          <w:i/>
          <w:iCs/>
          <w:w w:val="109"/>
          <w:sz w:val="28"/>
          <w:szCs w:val="28"/>
          <w:rtl/>
        </w:rPr>
        <w:t>فرهنگ اصطلاحات عرفانی اسلامی</w:t>
      </w:r>
      <w:r w:rsidRPr="00B10796">
        <w:rPr>
          <w:rFonts w:ascii="Armin_saman" w:eastAsia="Times New Roman" w:hAnsi="Armin_saman" w:cs="B Zar"/>
          <w:w w:val="109"/>
          <w:sz w:val="28"/>
          <w:szCs w:val="28"/>
          <w:rtl/>
        </w:rPr>
        <w:t>،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ل، </w:t>
      </w:r>
      <w:r w:rsidRPr="00B10796">
        <w:rPr>
          <w:rFonts w:ascii="Armin_saman" w:eastAsia="Times New Roman" w:hAnsi="Armin_saman" w:cs="B Zar" w:hint="cs"/>
          <w:w w:val="109"/>
          <w:sz w:val="28"/>
          <w:szCs w:val="28"/>
          <w:rtl/>
        </w:rPr>
        <w:t>تهران</w:t>
      </w:r>
      <w:r w:rsidRPr="00B10796">
        <w:rPr>
          <w:rFonts w:ascii="Armin_saman" w:eastAsia="Times New Roman" w:hAnsi="Armin_saman" w:cs="B Zar"/>
          <w:w w:val="109"/>
          <w:sz w:val="28"/>
          <w:szCs w:val="28"/>
          <w:rtl/>
        </w:rPr>
        <w:t xml:space="preserve">، </w:t>
      </w:r>
      <w:r w:rsidRPr="00B10796">
        <w:rPr>
          <w:rFonts w:ascii="Armin_saman" w:eastAsia="Times New Roman" w:hAnsi="Armin_saman" w:cs="B Zar" w:hint="cs"/>
          <w:w w:val="109"/>
          <w:sz w:val="28"/>
          <w:szCs w:val="28"/>
          <w:rtl/>
        </w:rPr>
        <w:t xml:space="preserve">دفتر </w:t>
      </w:r>
      <w:r w:rsidRPr="00B10796">
        <w:rPr>
          <w:rFonts w:ascii="Armin_saman" w:eastAsia="Times New Roman" w:hAnsi="Armin_saman" w:cs="B Zar"/>
          <w:w w:val="109"/>
          <w:sz w:val="28"/>
          <w:szCs w:val="28"/>
          <w:rtl/>
        </w:rPr>
        <w:t>پژوهش</w:t>
      </w:r>
      <w:r w:rsidRPr="00B10796">
        <w:rPr>
          <w:rFonts w:ascii="Armin_saman" w:eastAsia="Times New Roman" w:hAnsi="Armin_saman" w:cs="B Zar" w:hint="cs"/>
          <w:w w:val="109"/>
          <w:sz w:val="28"/>
          <w:szCs w:val="28"/>
          <w:rtl/>
        </w:rPr>
        <w:t xml:space="preserve"> و نشر سهروردی</w:t>
      </w:r>
      <w:r w:rsidRPr="00B10796">
        <w:rPr>
          <w:rFonts w:ascii="Armin_saman" w:eastAsia="Times New Roman" w:hAnsi="Armin_saman" w:cs="B Zar"/>
          <w:w w:val="109"/>
          <w:sz w:val="28"/>
          <w:szCs w:val="28"/>
          <w:rtl/>
        </w:rPr>
        <w:t>،1380ش.</w:t>
      </w:r>
    </w:p>
    <w:p w:rsidR="00B10796" w:rsidRPr="00B10796" w:rsidRDefault="00B10796" w:rsidP="00B10796">
      <w:pPr>
        <w:numPr>
          <w:ilvl w:val="0"/>
          <w:numId w:val="36"/>
        </w:numPr>
        <w:tabs>
          <w:tab w:val="left" w:pos="343"/>
        </w:tabs>
        <w:spacing w:after="0" w:line="150" w:lineRule="atLeast"/>
        <w:jc w:val="mediumKashida"/>
        <w:rPr>
          <w:rFonts w:ascii="Times New Roman" w:eastAsia="Times New Roman" w:hAnsi="Times New Roman" w:cs="B Zar"/>
          <w:w w:val="115"/>
          <w:sz w:val="28"/>
          <w:szCs w:val="28"/>
          <w:rtl/>
        </w:rPr>
      </w:pPr>
      <w:r w:rsidRPr="00B10796">
        <w:rPr>
          <w:rFonts w:ascii="Armin_saman" w:eastAsia="Times New Roman" w:hAnsi="Armin_saman" w:cs="B Zar"/>
          <w:w w:val="109"/>
          <w:sz w:val="28"/>
          <w:szCs w:val="28"/>
          <w:rtl/>
        </w:rPr>
        <w:t>اللیثی الواسطی، علی بن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عیون الحکم والمواع</w:t>
      </w:r>
      <w:r w:rsidRPr="00B10796">
        <w:rPr>
          <w:rFonts w:ascii="Armin_saman" w:eastAsia="Times New Roman" w:hAnsi="Armin_saman" w:cs="B Zar" w:hint="cs"/>
          <w:i/>
          <w:iCs/>
          <w:w w:val="109"/>
          <w:sz w:val="28"/>
          <w:szCs w:val="28"/>
          <w:rtl/>
        </w:rPr>
        <w:t>ظ</w:t>
      </w:r>
      <w:r w:rsidRPr="00B10796">
        <w:rPr>
          <w:rFonts w:ascii="Armin_saman" w:eastAsia="Times New Roman" w:hAnsi="Armin_saman" w:cs="B Zar" w:hint="cs"/>
          <w:w w:val="109"/>
          <w:sz w:val="28"/>
          <w:szCs w:val="28"/>
          <w:rtl/>
        </w:rPr>
        <w:t>، قم: مؤسّسه‌ي فرهنگی دارالحدیث، 1418ق.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مجلسی،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دباقر، </w:t>
      </w:r>
      <w:r w:rsidRPr="00B10796">
        <w:rPr>
          <w:rFonts w:ascii="Armin_saman" w:eastAsia="Times New Roman" w:hAnsi="Armin_saman" w:cs="B Zar"/>
          <w:i/>
          <w:iCs/>
          <w:w w:val="109"/>
          <w:sz w:val="28"/>
          <w:szCs w:val="28"/>
          <w:rtl/>
        </w:rPr>
        <w:t>بحار الانوار الجا</w:t>
      </w:r>
      <w:r w:rsidRPr="00B10796">
        <w:rPr>
          <w:rFonts w:ascii="Armin_saman" w:eastAsia="Times New Roman" w:hAnsi="Armin_saman" w:cs="B Badr"/>
          <w:i/>
          <w:iCs/>
          <w:w w:val="109"/>
          <w:sz w:val="28"/>
          <w:szCs w:val="28"/>
          <w:rtl/>
        </w:rPr>
        <w:t>معة</w:t>
      </w:r>
      <w:r w:rsidRPr="00B10796">
        <w:rPr>
          <w:rFonts w:ascii="Armin_saman" w:eastAsia="Times New Roman" w:hAnsi="Armin_saman" w:cs="B Zar"/>
          <w:i/>
          <w:iCs/>
          <w:w w:val="109"/>
          <w:sz w:val="28"/>
          <w:szCs w:val="28"/>
          <w:rtl/>
        </w:rPr>
        <w:t xml:space="preserve"> لدررر أخبار </w:t>
      </w:r>
      <w:r w:rsidRPr="00B10796">
        <w:rPr>
          <w:rFonts w:ascii="Armin_saman" w:eastAsia="Times New Roman" w:hAnsi="Armin_saman" w:cs="B Badr"/>
          <w:i/>
          <w:iCs/>
          <w:w w:val="109"/>
          <w:sz w:val="28"/>
          <w:szCs w:val="28"/>
          <w:rtl/>
        </w:rPr>
        <w:t>الأئم</w:t>
      </w:r>
      <w:r w:rsidRPr="00B10796">
        <w:rPr>
          <w:rFonts w:ascii="Armin_saman" w:eastAsia="Times New Roman" w:hAnsi="Armin_saman" w:cs="B Badr" w:hint="cs"/>
          <w:i/>
          <w:iCs/>
          <w:w w:val="109"/>
          <w:sz w:val="28"/>
          <w:szCs w:val="28"/>
          <w:rtl/>
        </w:rPr>
        <w:t>ّ</w:t>
      </w:r>
      <w:r w:rsidRPr="00B10796">
        <w:rPr>
          <w:rFonts w:ascii="Armin_saman" w:eastAsia="Times New Roman" w:hAnsi="Armin_saman" w:cs="B Badr"/>
          <w:i/>
          <w:iCs/>
          <w:w w:val="109"/>
          <w:sz w:val="28"/>
          <w:szCs w:val="28"/>
          <w:rtl/>
        </w:rPr>
        <w:t>ة</w:t>
      </w:r>
      <w:r w:rsidRPr="00B10796">
        <w:rPr>
          <w:rFonts w:ascii="Armin_saman" w:eastAsia="Times New Roman" w:hAnsi="Armin_saman" w:cs="B Badr" w:hint="cs"/>
          <w:i/>
          <w:iCs/>
          <w:w w:val="109"/>
          <w:sz w:val="28"/>
          <w:szCs w:val="28"/>
          <w:rtl/>
        </w:rPr>
        <w:t xml:space="preserve"> </w:t>
      </w:r>
      <w:r w:rsidRPr="00B10796">
        <w:rPr>
          <w:rFonts w:ascii="Times New Roman" w:eastAsia="Times New Roman" w:hAnsi="Times New Roman" w:cs="B Zar" w:hint="cs"/>
          <w:i/>
          <w:iCs/>
          <w:w w:val="109"/>
          <w:sz w:val="24"/>
          <w:szCs w:val="24"/>
          <w:lang w:bidi="ar-SA"/>
        </w:rPr>
        <w:sym w:font="V_Symbols" w:char="F03A"/>
      </w:r>
      <w:r w:rsidRPr="00B10796">
        <w:rPr>
          <w:rFonts w:ascii="Armin_saman" w:eastAsia="Times New Roman" w:hAnsi="Armin_saman" w:cs="B Zar"/>
          <w:w w:val="109"/>
          <w:sz w:val="28"/>
          <w:szCs w:val="28"/>
          <w:rtl/>
        </w:rPr>
        <w:t xml:space="preserve">بیروت: </w:t>
      </w:r>
      <w:r w:rsidRPr="00B10796">
        <w:rPr>
          <w:rFonts w:ascii="Armin_saman" w:eastAsia="Times New Roman" w:hAnsi="Armin_saman" w:cs="B Badr"/>
          <w:w w:val="109"/>
          <w:sz w:val="28"/>
          <w:szCs w:val="28"/>
          <w:rtl/>
        </w:rPr>
        <w:t>مؤس</w:t>
      </w:r>
      <w:r w:rsidRPr="00B10796">
        <w:rPr>
          <w:rFonts w:ascii="Armin_saman" w:eastAsia="Times New Roman" w:hAnsi="Armin_saman" w:cs="B Badr" w:hint="cs"/>
          <w:w w:val="109"/>
          <w:sz w:val="28"/>
          <w:szCs w:val="28"/>
          <w:rtl/>
        </w:rPr>
        <w:t>ّ</w:t>
      </w:r>
      <w:r w:rsidRPr="00B10796">
        <w:rPr>
          <w:rFonts w:ascii="Armin_saman" w:eastAsia="Times New Roman" w:hAnsi="Armin_saman" w:cs="B Badr"/>
          <w:w w:val="109"/>
          <w:sz w:val="28"/>
          <w:szCs w:val="28"/>
          <w:rtl/>
        </w:rPr>
        <w:t>سة</w:t>
      </w:r>
      <w:r w:rsidRPr="00B10796">
        <w:rPr>
          <w:rFonts w:ascii="Armin_saman" w:eastAsia="Times New Roman" w:hAnsi="Armin_saman" w:cs="B Zar"/>
          <w:w w:val="109"/>
          <w:sz w:val="28"/>
          <w:szCs w:val="28"/>
          <w:rtl/>
        </w:rPr>
        <w:t xml:space="preserve"> الوفاء، 1403 ﻫ.ق.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دی ری‌‌</w:t>
      </w:r>
      <w:r w:rsidRPr="00B10796">
        <w:rPr>
          <w:rFonts w:ascii="Armin_saman" w:eastAsia="Times New Roman" w:hAnsi="Armin_saman" w:cs="B Zar" w:hint="cs"/>
          <w:w w:val="109"/>
          <w:sz w:val="28"/>
          <w:szCs w:val="28"/>
          <w:rtl/>
        </w:rPr>
        <w:t xml:space="preserve"> </w:t>
      </w:r>
      <w:r w:rsidRPr="00B10796">
        <w:rPr>
          <w:rFonts w:ascii="Armin_saman" w:eastAsia="Times New Roman" w:hAnsi="Armin_saman" w:cs="B Zar"/>
          <w:w w:val="109"/>
          <w:sz w:val="28"/>
          <w:szCs w:val="28"/>
          <w:rtl/>
        </w:rPr>
        <w:t>شهری،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میزان</w:t>
      </w:r>
      <w:r w:rsidRPr="00B10796">
        <w:rPr>
          <w:rFonts w:ascii="Armin_saman" w:eastAsia="Times New Roman" w:hAnsi="Armin_saman" w:cs="B Badr"/>
          <w:i/>
          <w:iCs/>
          <w:w w:val="109"/>
          <w:sz w:val="28"/>
          <w:szCs w:val="28"/>
          <w:rtl/>
        </w:rPr>
        <w:t xml:space="preserve"> الحکم</w:t>
      </w:r>
      <w:r w:rsidRPr="00B10796">
        <w:rPr>
          <w:rFonts w:ascii="Armin_saman" w:eastAsia="Times New Roman" w:hAnsi="Armin_saman" w:cs="B Badr" w:hint="cs"/>
          <w:i/>
          <w:iCs/>
          <w:w w:val="109"/>
          <w:sz w:val="28"/>
          <w:szCs w:val="28"/>
          <w:rtl/>
        </w:rPr>
        <w:t>ة</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ترجم</w:t>
      </w:r>
      <w:r w:rsidRPr="00B10796">
        <w:rPr>
          <w:rFonts w:ascii="Armin_saman" w:eastAsia="Times New Roman" w:hAnsi="Armin_saman" w:cs="B Zar" w:hint="cs"/>
          <w:w w:val="109"/>
          <w:sz w:val="28"/>
          <w:szCs w:val="28"/>
          <w:rtl/>
        </w:rPr>
        <w:t xml:space="preserve">ه: </w:t>
      </w:r>
      <w:r w:rsidRPr="00B10796">
        <w:rPr>
          <w:rFonts w:ascii="Armin_saman" w:eastAsia="Times New Roman" w:hAnsi="Armin_saman" w:cs="B Zar"/>
          <w:w w:val="109"/>
          <w:sz w:val="28"/>
          <w:szCs w:val="28"/>
          <w:rtl/>
        </w:rPr>
        <w:t>شیخی، حمیدرضا</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سو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م، قم: دارالحدیث، 1377 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دی ری‌شهری،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خردگرایی در قرآن و</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 xml:space="preserve"> حدیث</w:t>
      </w:r>
      <w:r w:rsidRPr="00B10796">
        <w:rPr>
          <w:rFonts w:ascii="Armin_saman" w:eastAsia="Times New Roman" w:hAnsi="Armin_saman" w:cs="B Zar"/>
          <w:w w:val="109"/>
          <w:sz w:val="28"/>
          <w:szCs w:val="28"/>
          <w:rtl/>
        </w:rPr>
        <w:t>، ترجمه</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مهریزی، مهدی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ل، قم: دارالحدیث، 1378ش.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دی‌ ری‌شهری،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دانشنام</w:t>
      </w:r>
      <w:r w:rsidRPr="00B10796">
        <w:rPr>
          <w:rFonts w:ascii="Armin_saman" w:eastAsia="Times New Roman" w:hAnsi="Armin_saman" w:cs="B Zar" w:hint="cs"/>
          <w:i/>
          <w:iCs/>
          <w:w w:val="109"/>
          <w:sz w:val="28"/>
          <w:szCs w:val="28"/>
          <w:rtl/>
        </w:rPr>
        <w:t>ه‌ي</w:t>
      </w:r>
      <w:r w:rsidRPr="00B10796">
        <w:rPr>
          <w:rFonts w:ascii="Armin_saman" w:eastAsia="Times New Roman" w:hAnsi="Armin_saman" w:cs="B Zar"/>
          <w:i/>
          <w:iCs/>
          <w:w w:val="109"/>
          <w:sz w:val="28"/>
          <w:szCs w:val="28"/>
          <w:rtl/>
        </w:rPr>
        <w:t xml:space="preserve"> امیرالمؤمنین بر پایه</w:t>
      </w:r>
      <w:r w:rsidRPr="00B10796">
        <w:rPr>
          <w:rFonts w:ascii="Armin_saman" w:eastAsia="Times New Roman" w:hAnsi="Armin_saman" w:cs="B Zar" w:hint="cs"/>
          <w:i/>
          <w:iCs/>
          <w:w w:val="109"/>
          <w:sz w:val="28"/>
          <w:szCs w:val="28"/>
          <w:rtl/>
        </w:rPr>
        <w:t>‌ي</w:t>
      </w:r>
      <w:r w:rsidRPr="00B10796">
        <w:rPr>
          <w:rFonts w:ascii="Armin_saman" w:eastAsia="Times New Roman" w:hAnsi="Armin_saman" w:cs="B Zar"/>
          <w:i/>
          <w:iCs/>
          <w:w w:val="109"/>
          <w:sz w:val="28"/>
          <w:szCs w:val="28"/>
          <w:rtl/>
        </w:rPr>
        <w:t xml:space="preserve"> قرآن، حدیث و تاریخ</w:t>
      </w:r>
      <w:r w:rsidRPr="00B10796">
        <w:rPr>
          <w:rFonts w:ascii="Armin_saman" w:eastAsia="Times New Roman" w:hAnsi="Armin_saman" w:cs="B Zar"/>
          <w:w w:val="109"/>
          <w:sz w:val="28"/>
          <w:szCs w:val="28"/>
          <w:rtl/>
        </w:rPr>
        <w:t>، ترجمه</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مسعودی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عبدالهادی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(ج 1‍، 2، 3 و 12) و مهریزی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مهدی (ج 4 و 5)، حسینی «ژرفا»</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ابوالقاسم (ج 6) و محد</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ثی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جواد (ج 7) و سلطانی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دعلی (ج 8، 9، 10 و 11)،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ل، قم: دارالحدیث، 1380ش.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مسعودی، عبدالهادی، </w:t>
      </w:r>
      <w:r w:rsidRPr="00B10796">
        <w:rPr>
          <w:rFonts w:ascii="Armin_saman" w:eastAsia="Times New Roman" w:hAnsi="Armin_saman" w:cs="B Zar"/>
          <w:i/>
          <w:iCs/>
          <w:w w:val="109"/>
          <w:sz w:val="28"/>
          <w:szCs w:val="28"/>
          <w:rtl/>
        </w:rPr>
        <w:t>روش فهم حدیث</w:t>
      </w:r>
      <w:r w:rsidRPr="00B10796">
        <w:rPr>
          <w:rFonts w:ascii="Armin_saman" w:eastAsia="Times New Roman" w:hAnsi="Armin_saman" w:cs="B Zar"/>
          <w:w w:val="109"/>
          <w:sz w:val="28"/>
          <w:szCs w:val="28"/>
          <w:rtl/>
        </w:rPr>
        <w:t>،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ل، تهران: سمت، 1384ش.</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 xml:space="preserve">معارف، مجید، </w:t>
      </w:r>
      <w:r w:rsidRPr="00B10796">
        <w:rPr>
          <w:rFonts w:ascii="Armin_saman" w:eastAsia="Times New Roman" w:hAnsi="Armin_saman" w:cs="B Zar"/>
          <w:i/>
          <w:iCs/>
          <w:w w:val="109"/>
          <w:sz w:val="28"/>
          <w:szCs w:val="28"/>
          <w:rtl/>
        </w:rPr>
        <w:t>پژوهشی در تاریخ حدیث شیعه</w:t>
      </w:r>
      <w:r w:rsidRPr="00B10796">
        <w:rPr>
          <w:rFonts w:ascii="Armin_saman" w:eastAsia="Times New Roman" w:hAnsi="Armin_saman" w:cs="B Zar"/>
          <w:w w:val="109"/>
          <w:sz w:val="28"/>
          <w:szCs w:val="28"/>
          <w:rtl/>
        </w:rPr>
        <w:t>، چاپ او</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ل، تهران: مؤس</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سه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فرهنگی و هنری ضریح، 1374ش.</w:t>
      </w:r>
    </w:p>
    <w:p w:rsidR="00B10796" w:rsidRPr="00B10796" w:rsidRDefault="00B10796" w:rsidP="00B10796">
      <w:pPr>
        <w:numPr>
          <w:ilvl w:val="0"/>
          <w:numId w:val="36"/>
        </w:numPr>
        <w:tabs>
          <w:tab w:val="left" w:pos="343"/>
        </w:tabs>
        <w:spacing w:after="0" w:line="150" w:lineRule="atLeast"/>
        <w:jc w:val="mediumKashida"/>
        <w:rPr>
          <w:rFonts w:ascii="Times New Roman" w:eastAsia="Times New Roman" w:hAnsi="Times New Roman" w:cs="B Zar"/>
          <w:w w:val="115"/>
          <w:sz w:val="28"/>
          <w:szCs w:val="28"/>
          <w:rtl/>
        </w:rPr>
      </w:pPr>
      <w:r w:rsidRPr="00B10796">
        <w:rPr>
          <w:rFonts w:ascii="Times New Roman" w:eastAsia="Times New Roman" w:hAnsi="Times New Roman" w:cs="B Zar" w:hint="cs"/>
          <w:w w:val="115"/>
          <w:sz w:val="28"/>
          <w:szCs w:val="28"/>
          <w:rtl/>
          <w:lang w:bidi="ar-SA"/>
        </w:rPr>
        <w:t>المفید (413</w:t>
      </w:r>
      <w:r w:rsidRPr="00B10796">
        <w:rPr>
          <w:rFonts w:ascii="Armin_saman" w:eastAsia="Times New Roman" w:hAnsi="Armin_saman" w:cs="B Zar" w:hint="cs"/>
          <w:w w:val="109"/>
          <w:sz w:val="28"/>
          <w:szCs w:val="28"/>
          <w:rtl/>
          <w:lang w:bidi="ar-SA"/>
        </w:rPr>
        <w:t xml:space="preserve"> ﻫ .ق</w:t>
      </w:r>
      <w:r w:rsidRPr="00B10796">
        <w:rPr>
          <w:rFonts w:ascii="Times New Roman" w:eastAsia="Times New Roman" w:hAnsi="Times New Roman" w:cs="B Zar" w:hint="cs"/>
          <w:w w:val="115"/>
          <w:sz w:val="28"/>
          <w:szCs w:val="28"/>
          <w:rtl/>
          <w:lang w:bidi="ar-SA"/>
        </w:rPr>
        <w:t xml:space="preserve">)، محمّد بن محمّد بن نعمان، </w:t>
      </w:r>
      <w:r w:rsidRPr="00B10796">
        <w:rPr>
          <w:rFonts w:ascii="Times New Roman" w:eastAsia="Times New Roman" w:hAnsi="Times New Roman" w:cs="B Zar" w:hint="cs"/>
          <w:i/>
          <w:iCs/>
          <w:w w:val="115"/>
          <w:sz w:val="28"/>
          <w:szCs w:val="28"/>
          <w:rtl/>
          <w:lang w:bidi="ar-SA"/>
        </w:rPr>
        <w:t>الارشاد فی معرفه حجج الله علی العباد</w:t>
      </w:r>
      <w:r w:rsidRPr="00B10796">
        <w:rPr>
          <w:rFonts w:ascii="Times New Roman" w:eastAsia="Times New Roman" w:hAnsi="Times New Roman" w:cs="B Zar" w:hint="cs"/>
          <w:w w:val="115"/>
          <w:sz w:val="28"/>
          <w:szCs w:val="28"/>
          <w:rtl/>
          <w:lang w:bidi="ar-SA"/>
        </w:rPr>
        <w:t>، دارالمفید، تحقیق: مؤسّسه‌ي آل‌البیت</w:t>
      </w:r>
      <w:r w:rsidRPr="00B10796">
        <w:rPr>
          <w:rFonts w:ascii="Times New Roman" w:eastAsia="Times New Roman" w:hAnsi="Times New Roman" w:cs="B Zar" w:hint="cs"/>
          <w:w w:val="115"/>
          <w:sz w:val="28"/>
          <w:szCs w:val="28"/>
          <w:rtl/>
        </w:rPr>
        <w:t xml:space="preserve"> </w:t>
      </w:r>
      <w:r w:rsidRPr="00B10796">
        <w:rPr>
          <w:rFonts w:ascii="Times New Roman" w:eastAsia="Times New Roman" w:hAnsi="Times New Roman" w:cs="B Zar" w:hint="cs"/>
          <w:w w:val="109"/>
          <w:sz w:val="24"/>
          <w:szCs w:val="24"/>
          <w:lang w:bidi="ar-SA"/>
        </w:rPr>
        <w:sym w:font="V_Symbols" w:char="F03A"/>
      </w:r>
      <w:r w:rsidRPr="00B10796">
        <w:rPr>
          <w:rFonts w:ascii="Times New Roman" w:eastAsia="Times New Roman" w:hAnsi="Times New Roman" w:cs="B Zar" w:hint="cs"/>
          <w:w w:val="115"/>
          <w:sz w:val="28"/>
          <w:szCs w:val="28"/>
          <w:rtl/>
          <w:lang w:bidi="ar-SA"/>
        </w:rPr>
        <w:t>لتحقیق التراث،</w:t>
      </w:r>
      <w:r w:rsidRPr="00B10796">
        <w:rPr>
          <w:rFonts w:ascii="Armin_saman" w:eastAsia="Times New Roman" w:hAnsi="Armin_saman" w:cs="B Zar" w:hint="cs"/>
          <w:w w:val="109"/>
          <w:sz w:val="28"/>
          <w:szCs w:val="28"/>
          <w:rtl/>
          <w:lang w:bidi="ar-SA"/>
        </w:rPr>
        <w:t>1414ق</w:t>
      </w:r>
      <w:r w:rsidRPr="00B10796">
        <w:rPr>
          <w:rFonts w:ascii="Times New Roman" w:eastAsia="Times New Roman" w:hAnsi="Times New Roman" w:cs="B Zar" w:hint="cs"/>
          <w:w w:val="115"/>
          <w:sz w:val="28"/>
          <w:szCs w:val="28"/>
          <w:rtl/>
          <w:lang w:bidi="ar-SA"/>
        </w:rPr>
        <w:t>.</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المفید (ف 413)، ابوعبدالله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بن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بن النعمان البغدادی، </w:t>
      </w:r>
      <w:r w:rsidRPr="00B10796">
        <w:rPr>
          <w:rFonts w:ascii="Armin_saman" w:eastAsia="Times New Roman" w:hAnsi="Armin_saman" w:cs="B Zar"/>
          <w:i/>
          <w:iCs/>
          <w:w w:val="109"/>
          <w:sz w:val="28"/>
          <w:szCs w:val="28"/>
          <w:rtl/>
        </w:rPr>
        <w:t>الأمالی</w:t>
      </w:r>
      <w:r w:rsidRPr="00B10796">
        <w:rPr>
          <w:rFonts w:ascii="Armin_saman" w:eastAsia="Times New Roman" w:hAnsi="Armin_saman" w:cs="B Zar" w:hint="cs"/>
          <w:w w:val="109"/>
          <w:sz w:val="28"/>
          <w:szCs w:val="28"/>
          <w:rtl/>
        </w:rPr>
        <w:t>، بیروت: دارالمفید،1414ق.</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موسوی‌زاده، سی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د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نگرش اسلام به سایر ادیان و</w:t>
      </w:r>
      <w:r w:rsidRPr="00B10796">
        <w:rPr>
          <w:rFonts w:ascii="Armin_saman" w:eastAsia="Times New Roman" w:hAnsi="Armin_saman" w:cs="B Zar" w:hint="cs"/>
          <w:i/>
          <w:iCs/>
          <w:w w:val="109"/>
          <w:sz w:val="28"/>
          <w:szCs w:val="28"/>
          <w:rtl/>
        </w:rPr>
        <w:t xml:space="preserve">           </w:t>
      </w:r>
      <w:r w:rsidRPr="00B10796">
        <w:rPr>
          <w:rFonts w:ascii="Armin_saman" w:eastAsia="Times New Roman" w:hAnsi="Armin_saman" w:cs="B Zar"/>
          <w:i/>
          <w:iCs/>
          <w:w w:val="109"/>
          <w:sz w:val="28"/>
          <w:szCs w:val="28"/>
          <w:rtl/>
        </w:rPr>
        <w:t xml:space="preserve"> ملل</w:t>
      </w:r>
      <w:r w:rsidRPr="00B10796">
        <w:rPr>
          <w:rFonts w:ascii="Armin_saman" w:eastAsia="Times New Roman" w:hAnsi="Armin_saman" w:cs="B Zar" w:hint="cs"/>
          <w:w w:val="109"/>
          <w:sz w:val="28"/>
          <w:szCs w:val="28"/>
          <w:rtl/>
        </w:rPr>
        <w:t>.</w:t>
      </w:r>
    </w:p>
    <w:p w:rsidR="00B10796" w:rsidRPr="00B10796" w:rsidRDefault="00B10796" w:rsidP="00B10796">
      <w:pPr>
        <w:numPr>
          <w:ilvl w:val="0"/>
          <w:numId w:val="36"/>
        </w:numPr>
        <w:tabs>
          <w:tab w:val="left" w:pos="343"/>
        </w:tabs>
        <w:spacing w:after="0" w:line="150" w:lineRule="atLeast"/>
        <w:jc w:val="mediumKashida"/>
        <w:rPr>
          <w:rFonts w:ascii="Armin_saman" w:eastAsia="Times New Roman" w:hAnsi="Armin_saman" w:cs="B Zar"/>
          <w:w w:val="109"/>
          <w:sz w:val="28"/>
          <w:szCs w:val="28"/>
          <w:rtl/>
        </w:rPr>
      </w:pPr>
      <w:r w:rsidRPr="00B10796">
        <w:rPr>
          <w:rFonts w:ascii="Armin_saman" w:eastAsia="Times New Roman" w:hAnsi="Armin_saman" w:cs="B Zar"/>
          <w:w w:val="109"/>
          <w:sz w:val="28"/>
          <w:szCs w:val="28"/>
          <w:rtl/>
        </w:rPr>
        <w:t>واعظ‌زاده</w:t>
      </w:r>
      <w:r w:rsidRPr="00B10796">
        <w:rPr>
          <w:rFonts w:ascii="Armin_saman" w:eastAsia="Times New Roman" w:hAnsi="Armin_saman" w:cs="B Zar" w:hint="cs"/>
          <w:w w:val="109"/>
          <w:sz w:val="28"/>
          <w:szCs w:val="28"/>
          <w:rtl/>
        </w:rPr>
        <w:t>‌ي</w:t>
      </w:r>
      <w:r w:rsidRPr="00B10796">
        <w:rPr>
          <w:rFonts w:ascii="Armin_saman" w:eastAsia="Times New Roman" w:hAnsi="Armin_saman" w:cs="B Zar"/>
          <w:w w:val="109"/>
          <w:sz w:val="28"/>
          <w:szCs w:val="28"/>
          <w:rtl/>
        </w:rPr>
        <w:t xml:space="preserve"> خراسانی، محم</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د، </w:t>
      </w:r>
      <w:r w:rsidRPr="00B10796">
        <w:rPr>
          <w:rFonts w:ascii="Armin_saman" w:eastAsia="Times New Roman" w:hAnsi="Armin_saman" w:cs="B Zar"/>
          <w:i/>
          <w:iCs/>
          <w:w w:val="109"/>
          <w:sz w:val="28"/>
          <w:szCs w:val="28"/>
          <w:rtl/>
        </w:rPr>
        <w:t>امام علی</w:t>
      </w:r>
      <w:r w:rsidRPr="00B10796">
        <w:rPr>
          <w:rFonts w:ascii="Armin_saman" w:eastAsia="Times New Roman" w:hAnsi="Armin_saman" w:cs="B Zar" w:hint="cs"/>
          <w:i/>
          <w:iCs/>
          <w:w w:val="109"/>
          <w:sz w:val="28"/>
          <w:szCs w:val="28"/>
          <w:rtl/>
        </w:rPr>
        <w:t xml:space="preserve">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i/>
          <w:iCs/>
          <w:w w:val="109"/>
          <w:sz w:val="28"/>
          <w:szCs w:val="28"/>
          <w:rtl/>
        </w:rPr>
        <w:t>و وحدت اسلامی،</w:t>
      </w:r>
      <w:r w:rsidRPr="00B10796">
        <w:rPr>
          <w:rFonts w:ascii="Armin_saman" w:eastAsia="Times New Roman" w:hAnsi="Armin_saman" w:cs="B Zar"/>
          <w:w w:val="109"/>
          <w:sz w:val="28"/>
          <w:szCs w:val="28"/>
          <w:rtl/>
        </w:rPr>
        <w:t xml:space="preserve"> کنگر</w:t>
      </w:r>
      <w:r w:rsidRPr="00B10796">
        <w:rPr>
          <w:rFonts w:ascii="Armin_saman" w:eastAsia="Times New Roman" w:hAnsi="Armin_saman" w:cs="B Zar" w:hint="cs"/>
          <w:w w:val="109"/>
          <w:sz w:val="28"/>
          <w:szCs w:val="28"/>
          <w:rtl/>
        </w:rPr>
        <w:t>ه‌ي</w:t>
      </w:r>
      <w:r w:rsidRPr="00B10796">
        <w:rPr>
          <w:rFonts w:ascii="Armin_saman" w:eastAsia="Times New Roman" w:hAnsi="Armin_saman" w:cs="B Zar"/>
          <w:w w:val="109"/>
          <w:sz w:val="28"/>
          <w:szCs w:val="28"/>
          <w:rtl/>
        </w:rPr>
        <w:t xml:space="preserve"> بین</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 xml:space="preserve">المللی امام علی </w:t>
      </w:r>
      <w:r w:rsidRPr="00B10796">
        <w:rPr>
          <w:rFonts w:ascii="Times New Roman" w:eastAsia="Times New Roman" w:hAnsi="Times New Roman" w:cs="M Mitra" w:hint="cs"/>
          <w:w w:val="109"/>
          <w:sz w:val="24"/>
          <w:szCs w:val="24"/>
        </w:rPr>
        <w:sym w:font="V_Symbols" w:char="F037"/>
      </w:r>
      <w:r w:rsidRPr="00B10796">
        <w:rPr>
          <w:rFonts w:ascii="Armin_saman" w:eastAsia="Times New Roman" w:hAnsi="Armin_saman" w:cs="B Zar"/>
          <w:w w:val="109"/>
          <w:sz w:val="28"/>
          <w:szCs w:val="28"/>
          <w:rtl/>
        </w:rPr>
        <w:t>، وحدت مل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 و امنی</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ت مل</w:t>
      </w:r>
      <w:r w:rsidRPr="00B10796">
        <w:rPr>
          <w:rFonts w:ascii="Armin_saman" w:eastAsia="Times New Roman" w:hAnsi="Armin_saman" w:cs="B Zar" w:hint="cs"/>
          <w:w w:val="109"/>
          <w:sz w:val="28"/>
          <w:szCs w:val="28"/>
          <w:rtl/>
        </w:rPr>
        <w:t>ّ</w:t>
      </w:r>
      <w:r w:rsidRPr="00B10796">
        <w:rPr>
          <w:rFonts w:ascii="Armin_saman" w:eastAsia="Times New Roman" w:hAnsi="Armin_saman" w:cs="B Zar"/>
          <w:w w:val="109"/>
          <w:sz w:val="28"/>
          <w:szCs w:val="28"/>
          <w:rtl/>
        </w:rPr>
        <w:t>ی، 1381 ش.</w:t>
      </w:r>
    </w:p>
    <w:p w:rsidR="00B10796" w:rsidRPr="00B10796" w:rsidRDefault="00B10796" w:rsidP="00B10796">
      <w:pPr>
        <w:numPr>
          <w:ilvl w:val="0"/>
          <w:numId w:val="36"/>
        </w:numPr>
        <w:tabs>
          <w:tab w:val="left" w:pos="343"/>
        </w:tabs>
        <w:spacing w:after="0" w:line="150" w:lineRule="atLeast"/>
        <w:jc w:val="mediumKashida"/>
        <w:rPr>
          <w:rFonts w:ascii="Times New Roman" w:eastAsia="Times New Roman" w:hAnsi="Times New Roman" w:cs="B Zar"/>
          <w:w w:val="109"/>
          <w:sz w:val="28"/>
          <w:szCs w:val="28"/>
          <w:lang w:bidi="ar-SA"/>
        </w:rPr>
      </w:pPr>
      <w:r w:rsidRPr="00B10796">
        <w:rPr>
          <w:rFonts w:ascii="Times New Roman" w:eastAsia="Times New Roman" w:hAnsi="Times New Roman" w:cs="B Zar"/>
          <w:w w:val="109"/>
          <w:sz w:val="28"/>
          <w:szCs w:val="28"/>
          <w:rtl/>
        </w:rPr>
        <w:t>الهندی، متقی (ف 975 ﻫ.ق)، علاءالد</w:t>
      </w:r>
      <w:r w:rsidRPr="00B10796">
        <w:rPr>
          <w:rFonts w:ascii="Times New Roman" w:eastAsia="Times New Roman" w:hAnsi="Times New Roman" w:cs="B Zar" w:hint="cs"/>
          <w:w w:val="109"/>
          <w:sz w:val="28"/>
          <w:szCs w:val="28"/>
          <w:rtl/>
        </w:rPr>
        <w:t>ّ</w:t>
      </w:r>
      <w:r w:rsidRPr="00B10796">
        <w:rPr>
          <w:rFonts w:ascii="Times New Roman" w:eastAsia="Times New Roman" w:hAnsi="Times New Roman" w:cs="B Zar"/>
          <w:w w:val="109"/>
          <w:sz w:val="28"/>
          <w:szCs w:val="28"/>
          <w:rtl/>
        </w:rPr>
        <w:t>ین بن حسام</w:t>
      </w:r>
      <w:r w:rsidRPr="00B10796">
        <w:rPr>
          <w:rFonts w:ascii="Times New Roman" w:eastAsia="Times New Roman" w:hAnsi="Times New Roman" w:cs="B Zar" w:hint="cs"/>
          <w:w w:val="109"/>
          <w:sz w:val="28"/>
          <w:szCs w:val="28"/>
          <w:rtl/>
        </w:rPr>
        <w:t>‌</w:t>
      </w:r>
      <w:r w:rsidRPr="00B10796">
        <w:rPr>
          <w:rFonts w:ascii="Times New Roman" w:eastAsia="Times New Roman" w:hAnsi="Times New Roman" w:cs="B Zar"/>
          <w:w w:val="109"/>
          <w:sz w:val="28"/>
          <w:szCs w:val="28"/>
          <w:rtl/>
        </w:rPr>
        <w:t>الد</w:t>
      </w:r>
      <w:r w:rsidRPr="00B10796">
        <w:rPr>
          <w:rFonts w:ascii="Times New Roman" w:eastAsia="Times New Roman" w:hAnsi="Times New Roman" w:cs="B Zar" w:hint="cs"/>
          <w:w w:val="109"/>
          <w:sz w:val="28"/>
          <w:szCs w:val="28"/>
          <w:rtl/>
        </w:rPr>
        <w:t>ّ</w:t>
      </w:r>
      <w:r w:rsidRPr="00B10796">
        <w:rPr>
          <w:rFonts w:ascii="Times New Roman" w:eastAsia="Times New Roman" w:hAnsi="Times New Roman" w:cs="B Zar"/>
          <w:w w:val="109"/>
          <w:sz w:val="28"/>
          <w:szCs w:val="28"/>
          <w:rtl/>
        </w:rPr>
        <w:t xml:space="preserve">ین، </w:t>
      </w:r>
      <w:r w:rsidRPr="00B10796">
        <w:rPr>
          <w:rFonts w:ascii="Times New Roman" w:eastAsia="Times New Roman" w:hAnsi="Times New Roman" w:cs="B Zar"/>
          <w:i/>
          <w:iCs/>
          <w:w w:val="109"/>
          <w:sz w:val="28"/>
          <w:szCs w:val="28"/>
          <w:rtl/>
        </w:rPr>
        <w:t>کنز العم</w:t>
      </w:r>
      <w:r w:rsidRPr="00B10796">
        <w:rPr>
          <w:rFonts w:ascii="Times New Roman" w:eastAsia="Times New Roman" w:hAnsi="Times New Roman" w:cs="B Zar" w:hint="cs"/>
          <w:i/>
          <w:iCs/>
          <w:w w:val="109"/>
          <w:sz w:val="28"/>
          <w:szCs w:val="28"/>
          <w:rtl/>
        </w:rPr>
        <w:t>ّ</w:t>
      </w:r>
      <w:r w:rsidRPr="00B10796">
        <w:rPr>
          <w:rFonts w:ascii="Times New Roman" w:eastAsia="Times New Roman" w:hAnsi="Times New Roman" w:cs="B Zar"/>
          <w:i/>
          <w:iCs/>
          <w:w w:val="109"/>
          <w:sz w:val="28"/>
          <w:szCs w:val="28"/>
          <w:rtl/>
        </w:rPr>
        <w:t>ال فی أحادیث الأقوال والأفعال</w:t>
      </w:r>
      <w:r w:rsidRPr="00B10796">
        <w:rPr>
          <w:rFonts w:ascii="Times New Roman" w:eastAsia="Times New Roman" w:hAnsi="Times New Roman" w:cs="B Zar"/>
          <w:w w:val="109"/>
          <w:sz w:val="28"/>
          <w:szCs w:val="28"/>
          <w:rtl/>
        </w:rPr>
        <w:t>، تحقیق</w:t>
      </w:r>
      <w:r w:rsidRPr="00B10796">
        <w:rPr>
          <w:rFonts w:ascii="Times New Roman" w:eastAsia="Times New Roman" w:hAnsi="Times New Roman" w:cs="B Zar" w:hint="cs"/>
          <w:w w:val="109"/>
          <w:sz w:val="28"/>
          <w:szCs w:val="28"/>
          <w:rtl/>
        </w:rPr>
        <w:t>:</w:t>
      </w:r>
      <w:r w:rsidRPr="00B10796">
        <w:rPr>
          <w:rFonts w:ascii="Times New Roman" w:eastAsia="Times New Roman" w:hAnsi="Times New Roman" w:cs="B Zar"/>
          <w:w w:val="109"/>
          <w:sz w:val="28"/>
          <w:szCs w:val="28"/>
          <w:rtl/>
        </w:rPr>
        <w:t xml:space="preserve"> بکری حیانی وصفو</w:t>
      </w:r>
      <w:r w:rsidRPr="00B10796">
        <w:rPr>
          <w:rFonts w:ascii="Times New Roman" w:eastAsia="Times New Roman" w:hAnsi="Times New Roman" w:cs="B Badr"/>
          <w:w w:val="109"/>
          <w:sz w:val="28"/>
          <w:szCs w:val="28"/>
          <w:rtl/>
        </w:rPr>
        <w:t>ة</w:t>
      </w:r>
      <w:r w:rsidRPr="00B10796">
        <w:rPr>
          <w:rFonts w:ascii="Times New Roman" w:eastAsia="Times New Roman" w:hAnsi="Times New Roman" w:cs="B Zar"/>
          <w:w w:val="109"/>
          <w:sz w:val="28"/>
          <w:szCs w:val="28"/>
          <w:rtl/>
        </w:rPr>
        <w:t xml:space="preserve"> السقا، بیروت: </w:t>
      </w:r>
      <w:r w:rsidRPr="00B10796">
        <w:rPr>
          <w:rFonts w:ascii="Times New Roman" w:eastAsia="Times New Roman" w:hAnsi="Times New Roman" w:cs="B Badr"/>
          <w:w w:val="109"/>
          <w:sz w:val="28"/>
          <w:szCs w:val="28"/>
          <w:rtl/>
        </w:rPr>
        <w:t>مؤسسة الرسالة</w:t>
      </w:r>
      <w:r w:rsidRPr="00B10796">
        <w:rPr>
          <w:rFonts w:ascii="Times New Roman" w:eastAsia="Times New Roman" w:hAnsi="Times New Roman" w:cs="B Zar"/>
          <w:w w:val="109"/>
          <w:sz w:val="28"/>
          <w:szCs w:val="28"/>
          <w:rtl/>
        </w:rPr>
        <w:t>، 1409ق.</w:t>
      </w:r>
    </w:p>
    <w:p w:rsidR="00B10796" w:rsidRPr="00B10796" w:rsidRDefault="00B10796" w:rsidP="00B10796">
      <w:pPr>
        <w:numPr>
          <w:ilvl w:val="0"/>
          <w:numId w:val="36"/>
        </w:numPr>
        <w:tabs>
          <w:tab w:val="left" w:pos="343"/>
        </w:tabs>
        <w:spacing w:after="0" w:line="150" w:lineRule="atLeast"/>
        <w:jc w:val="mediumKashida"/>
        <w:rPr>
          <w:rFonts w:ascii="Times New Roman" w:eastAsia="Times New Roman" w:hAnsi="Times New Roman" w:cs="B Zar"/>
          <w:color w:val="FF0000"/>
          <w:w w:val="109"/>
          <w:sz w:val="28"/>
          <w:szCs w:val="28"/>
          <w:rtl/>
          <w:lang w:bidi="ar-SA"/>
        </w:rPr>
        <w:sectPr w:rsidR="00B10796" w:rsidRPr="00B10796" w:rsidSect="00E71A2A">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numRestart w:val="eachSect"/>
          </w:endnotePr>
          <w:pgSz w:w="9639" w:h="13041" w:code="9"/>
          <w:pgMar w:top="1134" w:right="1588" w:bottom="567" w:left="1588" w:header="851" w:footer="57" w:gutter="0"/>
          <w:cols w:space="708"/>
          <w:bidi/>
          <w:rtlGutter/>
          <w:docGrid w:linePitch="360"/>
        </w:sectPr>
      </w:pPr>
    </w:p>
    <w:p w:rsidR="00B10796" w:rsidRPr="00B10796" w:rsidRDefault="00B10796" w:rsidP="00B10796">
      <w:pPr>
        <w:spacing w:after="0" w:line="150" w:lineRule="atLeast"/>
        <w:ind w:firstLine="284"/>
        <w:jc w:val="mediumKashida"/>
        <w:rPr>
          <w:rFonts w:ascii="98WIN_RoyaB" w:eastAsia="Times New Roman" w:hAnsi="98WIN_RoyaB" w:cs="B Zar"/>
          <w:sz w:val="28"/>
          <w:szCs w:val="28"/>
          <w:rtl/>
        </w:rPr>
      </w:pPr>
      <w:r w:rsidRPr="00B10796">
        <w:rPr>
          <w:rFonts w:ascii="Times New Roman" w:eastAsia="Times New Roman" w:hAnsi="Times New Roman" w:cs="B Zar"/>
          <w:sz w:val="28"/>
          <w:szCs w:val="28"/>
          <w:rtl/>
        </w:rPr>
        <w:t xml:space="preserve"> </w:t>
      </w:r>
    </w:p>
    <w:p w:rsidR="00B10796" w:rsidRPr="00B10796" w:rsidRDefault="00B10796" w:rsidP="00B10796">
      <w:pPr>
        <w:spacing w:after="0" w:line="150" w:lineRule="atLeast"/>
        <w:ind w:firstLine="284"/>
        <w:jc w:val="right"/>
        <w:rPr>
          <w:rFonts w:ascii="Times New Roman" w:eastAsia="Times New Roman" w:hAnsi="Times New Roman" w:cs="B Zar"/>
          <w:b/>
          <w:bCs/>
          <w:sz w:val="28"/>
          <w:szCs w:val="28"/>
          <w:rtl/>
        </w:rPr>
      </w:pPr>
    </w:p>
    <w:p w:rsidR="00B10796" w:rsidRPr="00B10796" w:rsidRDefault="00B10796" w:rsidP="00B10796">
      <w:pPr>
        <w:spacing w:after="0" w:line="150" w:lineRule="atLeast"/>
        <w:ind w:firstLine="284"/>
        <w:jc w:val="right"/>
        <w:rPr>
          <w:rFonts w:ascii="Times New Roman" w:eastAsia="Times New Roman" w:hAnsi="Times New Roman" w:cs="B Zar"/>
          <w:b/>
          <w:bCs/>
          <w:sz w:val="28"/>
          <w:szCs w:val="28"/>
          <w:rtl/>
        </w:rPr>
      </w:pPr>
    </w:p>
    <w:p w:rsidR="000607F8" w:rsidRDefault="000607F8"/>
    <w:sectPr w:rsidR="000607F8" w:rsidSect="003D291B">
      <w:headerReference w:type="even" r:id="rId13"/>
      <w:headerReference w:type="default" r:id="rId14"/>
      <w:footerReference w:type="even" r:id="rId15"/>
      <w:footerReference w:type="default" r:id="rId16"/>
      <w:footnotePr>
        <w:pos w:val="beneathText"/>
        <w:numRestart w:val="eachPage"/>
      </w:footnotePr>
      <w:endnotePr>
        <w:numFmt w:val="decimal"/>
        <w:numRestart w:val="eachSect"/>
      </w:endnotePr>
      <w:pgSz w:w="9639" w:h="13041" w:code="9"/>
      <w:pgMar w:top="1134" w:right="1588" w:bottom="567" w:left="1588" w:header="851"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B8" w:rsidRDefault="00901DB8" w:rsidP="00B10796">
      <w:pPr>
        <w:spacing w:after="0" w:line="240" w:lineRule="auto"/>
      </w:pPr>
      <w:r>
        <w:separator/>
      </w:r>
    </w:p>
  </w:endnote>
  <w:endnote w:type="continuationSeparator" w:id="0">
    <w:p w:rsidR="00901DB8" w:rsidRDefault="00901DB8" w:rsidP="00B1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Kamra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ad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Zar">
    <w:panose1 w:val="00000400000000000000"/>
    <w:charset w:val="B2"/>
    <w:family w:val="auto"/>
    <w:pitch w:val="variable"/>
    <w:sig w:usb0="00002001" w:usb1="80000000" w:usb2="00000008" w:usb3="00000000" w:csb0="00000040" w:csb1="00000000"/>
  </w:font>
  <w:font w:name="LTS">
    <w:altName w:val="Times New Roman"/>
    <w:panose1 w:val="00000000000000000000"/>
    <w:charset w:val="00"/>
    <w:family w:val="roman"/>
    <w:notTrueType/>
    <w:pitch w:val="default"/>
  </w:font>
  <w:font w:name="Lotus">
    <w:panose1 w:val="00000400000000000000"/>
    <w:charset w:val="B2"/>
    <w:family w:val="auto"/>
    <w:pitch w:val="variable"/>
    <w:sig w:usb0="00002001" w:usb1="80000000" w:usb2="00000008" w:usb3="00000000" w:csb0="00000040" w:csb1="00000000"/>
  </w:font>
  <w:font w:name="M Mitra">
    <w:altName w:val="Times New Roman"/>
    <w:charset w:val="B2"/>
    <w:family w:val="auto"/>
    <w:pitch w:val="variable"/>
    <w:sig w:usb0="800020AF" w:usb1="90000148" w:usb2="00000028" w:usb3="00000000" w:csb0="00000040" w:csb1="00000000"/>
  </w:font>
  <w:font w:name="Mangal">
    <w:panose1 w:val="02040503050203030202"/>
    <w:charset w:val="00"/>
    <w:family w:val="roman"/>
    <w:pitch w:val="variable"/>
    <w:sig w:usb0="00008003" w:usb1="00000000" w:usb2="00000000" w:usb3="00000000" w:csb0="00000001" w:csb1="00000000"/>
  </w:font>
  <w:font w:name="M Badr">
    <w:altName w:val="Courier New"/>
    <w:charset w:val="00"/>
    <w:family w:val="auto"/>
    <w:pitch w:val="variable"/>
    <w:sig w:usb0="80002003" w:usb1="80000042" w:usb2="00000008" w:usb3="00000000" w:csb0="00000041" w:csb1="00000000"/>
  </w:font>
  <w:font w:name="V_Symbols">
    <w:panose1 w:val="0000040000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F_ferdosi">
    <w:charset w:val="00"/>
    <w:family w:val="auto"/>
    <w:pitch w:val="variable"/>
    <w:sig w:usb0="00000003" w:usb1="00000000" w:usb2="00000000" w:usb3="00000000" w:csb0="00000001" w:csb1="00000000"/>
  </w:font>
  <w:font w:name="Yas Bold">
    <w:altName w:val="Times New Roman"/>
    <w:charset w:val="B2"/>
    <w:family w:val="auto"/>
    <w:pitch w:val="variable"/>
    <w:sig w:usb0="00002000" w:usb1="00000000" w:usb2="00000000" w:usb3="00000000" w:csb0="00000040" w:csb1="00000000"/>
  </w:font>
  <w:font w:name="ALAEM">
    <w:charset w:val="B2"/>
    <w:family w:val="auto"/>
    <w:pitch w:val="variable"/>
    <w:sig w:usb0="00002001" w:usb1="90000000" w:usb2="00000008" w:usb3="00000000" w:csb0="80000040" w:csb1="00000000"/>
  </w:font>
  <w:font w:name="Armin_saman">
    <w:altName w:val="Times New Roman"/>
    <w:charset w:val="00"/>
    <w:family w:val="auto"/>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98WIN_RoyaB">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96" w:rsidRPr="00861E61" w:rsidRDefault="00B10796" w:rsidP="00D16E5D">
    <w:pPr>
      <w:pStyle w:val="Footer"/>
      <w:framePr w:w="245" w:h="536" w:hRule="exact" w:wrap="around" w:vAnchor="text" w:hAnchor="page" w:x="11625" w:y="-482"/>
      <w:rPr>
        <w:rStyle w:val="PageNumber"/>
        <w:rFonts w:cs="B Badr"/>
        <w:b/>
        <w:bCs/>
        <w:sz w:val="32"/>
        <w:szCs w:val="32"/>
      </w:rPr>
    </w:pPr>
    <w:r w:rsidRPr="00861E61">
      <w:rPr>
        <w:rStyle w:val="PageNumber"/>
        <w:rFonts w:cs="B Badr"/>
        <w:b/>
        <w:bCs/>
        <w:sz w:val="32"/>
        <w:szCs w:val="32"/>
        <w:rtl/>
      </w:rPr>
      <w:fldChar w:fldCharType="begin"/>
    </w:r>
    <w:r w:rsidRPr="00861E61">
      <w:rPr>
        <w:rStyle w:val="PageNumber"/>
        <w:rFonts w:cs="B Badr"/>
        <w:b/>
        <w:bCs/>
        <w:sz w:val="32"/>
        <w:szCs w:val="32"/>
      </w:rPr>
      <w:instrText xml:space="preserve">PAGE  </w:instrText>
    </w:r>
    <w:r w:rsidRPr="00861E61">
      <w:rPr>
        <w:rStyle w:val="PageNumber"/>
        <w:rFonts w:cs="B Badr"/>
        <w:b/>
        <w:bCs/>
        <w:sz w:val="32"/>
        <w:szCs w:val="32"/>
        <w:rtl/>
      </w:rPr>
      <w:fldChar w:fldCharType="separate"/>
    </w:r>
    <w:r>
      <w:rPr>
        <w:rStyle w:val="PageNumber"/>
        <w:rFonts w:cs="B Badr"/>
        <w:b/>
        <w:bCs/>
        <w:noProof/>
        <w:sz w:val="32"/>
        <w:szCs w:val="32"/>
        <w:rtl/>
      </w:rPr>
      <w:t>130</w:t>
    </w:r>
    <w:r w:rsidRPr="00861E61">
      <w:rPr>
        <w:rStyle w:val="PageNumber"/>
        <w:rFonts w:cs="B Badr"/>
        <w:b/>
        <w:bCs/>
        <w:sz w:val="32"/>
        <w:szCs w:val="32"/>
        <w:rtl/>
      </w:rPr>
      <w:fldChar w:fldCharType="end"/>
    </w:r>
  </w:p>
  <w:p w:rsidR="00B10796" w:rsidRDefault="00B10796" w:rsidP="0034257E">
    <w:pPr>
      <w:pStyle w:val="Footer"/>
      <w:ind w:right="360" w:firstLine="360"/>
    </w:pPr>
    <w:r>
      <w:rPr>
        <w:noProof/>
        <w:lang w:bidi="ar-SA"/>
      </w:rPr>
      <mc:AlternateContent>
        <mc:Choice Requires="wps">
          <w:drawing>
            <wp:anchor distT="0" distB="0" distL="114300" distR="114300" simplePos="0" relativeHeight="251658240" behindDoc="1" locked="0" layoutInCell="1" allowOverlap="1">
              <wp:simplePos x="0" y="0"/>
              <wp:positionH relativeFrom="column">
                <wp:posOffset>4292600</wp:posOffset>
              </wp:positionH>
              <wp:positionV relativeFrom="paragraph">
                <wp:posOffset>-1842135</wp:posOffset>
              </wp:positionV>
              <wp:extent cx="396240" cy="382270"/>
              <wp:effectExtent l="15875" t="15240" r="16510" b="12065"/>
              <wp:wrapNone/>
              <wp:docPr id="13" name="8-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8227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09A1"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 o:spid="_x0000_s1026" type="#_x0000_t58" style="position:absolute;margin-left:338pt;margin-top:-145.05pt;width:31.2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"/>
          </w:pict>
        </mc:Fallback>
      </mc:AlternateContent>
    </w:r>
    <w:r>
      <w:rPr>
        <w:noProof/>
        <w:lang w:bidi="ar-SA"/>
      </w:rPr>
      <mc:AlternateContent>
        <mc:Choice Requires="wps">
          <w:drawing>
            <wp:anchor distT="0" distB="0" distL="114300" distR="114300" simplePos="0" relativeHeight="251653120" behindDoc="0" locked="0" layoutInCell="1" allowOverlap="1">
              <wp:simplePos x="0" y="0"/>
              <wp:positionH relativeFrom="page">
                <wp:posOffset>5288280</wp:posOffset>
              </wp:positionH>
              <wp:positionV relativeFrom="page">
                <wp:posOffset>6263640</wp:posOffset>
              </wp:positionV>
              <wp:extent cx="417830" cy="1657985"/>
              <wp:effectExtent l="1905"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5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796" w:rsidRPr="008F7136" w:rsidRDefault="00B10796" w:rsidP="00C96522">
                          <w:pPr>
                            <w:pStyle w:val="Footer"/>
                            <w:jc w:val="center"/>
                            <w:rPr>
                              <w:rFonts w:ascii="Cambria" w:hAnsi="Cambria" w:cs="B Badr"/>
                              <w:b/>
                              <w:bCs/>
                              <w:sz w:val="22"/>
                              <w:szCs w:val="22"/>
                            </w:rPr>
                          </w:pPr>
                          <w:r w:rsidRPr="008F7136">
                            <w:rPr>
                              <w:rFonts w:cs="B Badr"/>
                              <w:b/>
                              <w:bCs/>
                              <w:sz w:val="22"/>
                              <w:szCs w:val="22"/>
                            </w:rPr>
                            <w:fldChar w:fldCharType="begin"/>
                          </w:r>
                          <w:r w:rsidRPr="008F7136">
                            <w:rPr>
                              <w:rFonts w:cs="B Badr"/>
                              <w:b/>
                              <w:bCs/>
                              <w:sz w:val="22"/>
                              <w:szCs w:val="22"/>
                            </w:rPr>
                            <w:instrText xml:space="preserve"> PAGE    \* MERGEFORMAT </w:instrText>
                          </w:r>
                          <w:r w:rsidRPr="008F7136">
                            <w:rPr>
                              <w:rFonts w:cs="B Badr"/>
                              <w:b/>
                              <w:bCs/>
                              <w:sz w:val="22"/>
                              <w:szCs w:val="22"/>
                            </w:rPr>
                            <w:fldChar w:fldCharType="separate"/>
                          </w:r>
                          <w:r w:rsidRPr="00803455">
                            <w:rPr>
                              <w:rFonts w:ascii="Cambria" w:hAnsi="Cambria" w:cs="B Badr"/>
                              <w:b/>
                              <w:bCs/>
                              <w:noProof/>
                              <w:sz w:val="22"/>
                              <w:szCs w:val="22"/>
                              <w:rtl/>
                            </w:rPr>
                            <w:t>130</w:t>
                          </w:r>
                          <w:r w:rsidRPr="008F7136">
                            <w:rPr>
                              <w:rFonts w:cs="B Badr"/>
                              <w:b/>
                              <w:bCs/>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416.4pt;margin-top:493.2pt;width:32.9pt;height:13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" filled="f" stroked="f">
              <v:textbox>
                <w:txbxContent>
                  <w:p w:rsidR="00B10796" w:rsidRPr="008F7136" w:rsidRDefault="00B10796" w:rsidP="00C96522">
                    <w:pPr>
                      <w:pStyle w:val="Footer"/>
                      <w:jc w:val="center"/>
                      <w:rPr>
                        <w:rFonts w:ascii="Cambria" w:hAnsi="Cambria" w:cs="B Badr"/>
                        <w:b/>
                        <w:bCs/>
                        <w:sz w:val="22"/>
                        <w:szCs w:val="22"/>
                      </w:rPr>
                    </w:pPr>
                    <w:r w:rsidRPr="008F7136">
                      <w:rPr>
                        <w:rFonts w:cs="B Badr"/>
                        <w:b/>
                        <w:bCs/>
                        <w:sz w:val="22"/>
                        <w:szCs w:val="22"/>
                      </w:rPr>
                      <w:fldChar w:fldCharType="begin"/>
                    </w:r>
                    <w:r w:rsidRPr="008F7136">
                      <w:rPr>
                        <w:rFonts w:cs="B Badr"/>
                        <w:b/>
                        <w:bCs/>
                        <w:sz w:val="22"/>
                        <w:szCs w:val="22"/>
                      </w:rPr>
                      <w:instrText xml:space="preserve"> PAGE    \* MERGEFORMAT </w:instrText>
                    </w:r>
                    <w:r w:rsidRPr="008F7136">
                      <w:rPr>
                        <w:rFonts w:cs="B Badr"/>
                        <w:b/>
                        <w:bCs/>
                        <w:sz w:val="22"/>
                        <w:szCs w:val="22"/>
                      </w:rPr>
                      <w:fldChar w:fldCharType="separate"/>
                    </w:r>
                    <w:r w:rsidRPr="00803455">
                      <w:rPr>
                        <w:rFonts w:ascii="Cambria" w:hAnsi="Cambria" w:cs="B Badr"/>
                        <w:b/>
                        <w:bCs/>
                        <w:noProof/>
                        <w:sz w:val="22"/>
                        <w:szCs w:val="22"/>
                        <w:rtl/>
                      </w:rPr>
                      <w:t>130</w:t>
                    </w:r>
                    <w:r w:rsidRPr="008F7136">
                      <w:rPr>
                        <w:rFonts w:cs="B Badr"/>
                        <w:b/>
                        <w:bCs/>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96" w:rsidRPr="00861E61" w:rsidRDefault="00B10796" w:rsidP="00D16E5D">
    <w:pPr>
      <w:pStyle w:val="Footer"/>
      <w:framePr w:w="116" w:h="460" w:hRule="exact" w:wrap="around" w:vAnchor="text" w:hAnchor="page" w:x="11625" w:y="-161"/>
      <w:rPr>
        <w:rStyle w:val="PageNumber"/>
        <w:rFonts w:cs="B Badr"/>
        <w:b/>
        <w:bCs/>
        <w:sz w:val="32"/>
        <w:szCs w:val="32"/>
      </w:rPr>
    </w:pPr>
    <w:r w:rsidRPr="00861E61">
      <w:rPr>
        <w:rStyle w:val="PageNumber"/>
        <w:rFonts w:cs="B Badr"/>
        <w:b/>
        <w:bCs/>
        <w:sz w:val="32"/>
        <w:szCs w:val="32"/>
        <w:rtl/>
      </w:rPr>
      <w:fldChar w:fldCharType="begin"/>
    </w:r>
    <w:r w:rsidRPr="00861E61">
      <w:rPr>
        <w:rStyle w:val="PageNumber"/>
        <w:rFonts w:cs="B Badr"/>
        <w:b/>
        <w:bCs/>
        <w:sz w:val="32"/>
        <w:szCs w:val="32"/>
      </w:rPr>
      <w:instrText xml:space="preserve">PAGE  </w:instrText>
    </w:r>
    <w:r w:rsidRPr="00861E61">
      <w:rPr>
        <w:rStyle w:val="PageNumber"/>
        <w:rFonts w:cs="B Badr"/>
        <w:b/>
        <w:bCs/>
        <w:sz w:val="32"/>
        <w:szCs w:val="32"/>
        <w:rtl/>
      </w:rPr>
      <w:fldChar w:fldCharType="separate"/>
    </w:r>
    <w:r w:rsidR="00A11A2B">
      <w:rPr>
        <w:rStyle w:val="PageNumber"/>
        <w:rFonts w:cs="B Badr"/>
        <w:b/>
        <w:bCs/>
        <w:noProof/>
        <w:sz w:val="32"/>
        <w:szCs w:val="32"/>
        <w:rtl/>
      </w:rPr>
      <w:t>1</w:t>
    </w:r>
    <w:r w:rsidRPr="00861E61">
      <w:rPr>
        <w:rStyle w:val="PageNumber"/>
        <w:rFonts w:cs="B Badr"/>
        <w:b/>
        <w:bCs/>
        <w:sz w:val="32"/>
        <w:szCs w:val="32"/>
        <w:rtl/>
      </w:rPr>
      <w:fldChar w:fldCharType="end"/>
    </w:r>
  </w:p>
  <w:p w:rsidR="00B10796" w:rsidRDefault="00B10796" w:rsidP="0034257E">
    <w:pPr>
      <w:pStyle w:val="Footer"/>
      <w:ind w:right="360" w:firstLine="360"/>
    </w:pPr>
    <w:r>
      <w:rPr>
        <w:noProof/>
        <w:lang w:bidi="ar-SA"/>
      </w:rPr>
      <mc:AlternateContent>
        <mc:Choice Requires="wps">
          <w:drawing>
            <wp:anchor distT="0" distB="0" distL="114300" distR="114300" simplePos="0" relativeHeight="251651072" behindDoc="0" locked="0" layoutInCell="1" allowOverlap="1">
              <wp:simplePos x="0" y="0"/>
              <wp:positionH relativeFrom="page">
                <wp:posOffset>456565</wp:posOffset>
              </wp:positionH>
              <wp:positionV relativeFrom="page">
                <wp:posOffset>6278245</wp:posOffset>
              </wp:positionV>
              <wp:extent cx="400050" cy="1371600"/>
              <wp:effectExtent l="0" t="1270" r="63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796" w:rsidRPr="008F7136" w:rsidRDefault="00B10796" w:rsidP="00C96522">
                          <w:pPr>
                            <w:pStyle w:val="Footer"/>
                            <w:jc w:val="center"/>
                            <w:rPr>
                              <w:rFonts w:ascii="Cambria" w:hAnsi="Cambria" w:cs="B Badr"/>
                              <w:b/>
                              <w:bCs/>
                              <w:sz w:val="22"/>
                              <w:szCs w:val="22"/>
                              <w:rtl/>
                            </w:rPr>
                          </w:pPr>
                          <w:r w:rsidRPr="008F7136">
                            <w:rPr>
                              <w:rFonts w:cs="B Badr"/>
                              <w:b/>
                              <w:bCs/>
                              <w:sz w:val="22"/>
                              <w:szCs w:val="22"/>
                            </w:rPr>
                            <w:fldChar w:fldCharType="begin"/>
                          </w:r>
                          <w:r w:rsidRPr="008F7136">
                            <w:rPr>
                              <w:rFonts w:cs="B Badr"/>
                              <w:b/>
                              <w:bCs/>
                              <w:sz w:val="22"/>
                              <w:szCs w:val="22"/>
                            </w:rPr>
                            <w:instrText xml:space="preserve"> PAGE    \* MERGEFORMAT </w:instrText>
                          </w:r>
                          <w:r w:rsidRPr="008F7136">
                            <w:rPr>
                              <w:rFonts w:cs="B Badr"/>
                              <w:b/>
                              <w:bCs/>
                              <w:sz w:val="22"/>
                              <w:szCs w:val="22"/>
                            </w:rPr>
                            <w:fldChar w:fldCharType="separate"/>
                          </w:r>
                          <w:r w:rsidR="00A11A2B" w:rsidRPr="00A11A2B">
                            <w:rPr>
                              <w:rFonts w:ascii="Cambria" w:hAnsi="Cambria" w:cs="B Badr"/>
                              <w:b/>
                              <w:bCs/>
                              <w:noProof/>
                              <w:sz w:val="22"/>
                              <w:szCs w:val="22"/>
                              <w:rtl/>
                            </w:rPr>
                            <w:t>1</w:t>
                          </w:r>
                          <w:r w:rsidRPr="008F7136">
                            <w:rPr>
                              <w:rFonts w:cs="B Badr"/>
                              <w:b/>
                              <w:bCs/>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35.95pt;margin-top:494.35pt;width:31.5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" filled="f" stroked="f">
              <v:textbox>
                <w:txbxContent>
                  <w:p w:rsidR="00B10796" w:rsidRPr="008F7136" w:rsidRDefault="00B10796" w:rsidP="00C96522">
                    <w:pPr>
                      <w:pStyle w:val="Footer"/>
                      <w:jc w:val="center"/>
                      <w:rPr>
                        <w:rFonts w:ascii="Cambria" w:hAnsi="Cambria" w:cs="B Badr"/>
                        <w:b/>
                        <w:bCs/>
                        <w:sz w:val="22"/>
                        <w:szCs w:val="22"/>
                        <w:rtl/>
                      </w:rPr>
                    </w:pPr>
                    <w:r w:rsidRPr="008F7136">
                      <w:rPr>
                        <w:rFonts w:cs="B Badr"/>
                        <w:b/>
                        <w:bCs/>
                        <w:sz w:val="22"/>
                        <w:szCs w:val="22"/>
                      </w:rPr>
                      <w:fldChar w:fldCharType="begin"/>
                    </w:r>
                    <w:r w:rsidRPr="008F7136">
                      <w:rPr>
                        <w:rFonts w:cs="B Badr"/>
                        <w:b/>
                        <w:bCs/>
                        <w:sz w:val="22"/>
                        <w:szCs w:val="22"/>
                      </w:rPr>
                      <w:instrText xml:space="preserve"> PAGE    \* MERGEFORMAT </w:instrText>
                    </w:r>
                    <w:r w:rsidRPr="008F7136">
                      <w:rPr>
                        <w:rFonts w:cs="B Badr"/>
                        <w:b/>
                        <w:bCs/>
                        <w:sz w:val="22"/>
                        <w:szCs w:val="22"/>
                      </w:rPr>
                      <w:fldChar w:fldCharType="separate"/>
                    </w:r>
                    <w:r w:rsidR="00A11A2B" w:rsidRPr="00A11A2B">
                      <w:rPr>
                        <w:rFonts w:ascii="Cambria" w:hAnsi="Cambria" w:cs="B Badr"/>
                        <w:b/>
                        <w:bCs/>
                        <w:noProof/>
                        <w:sz w:val="22"/>
                        <w:szCs w:val="22"/>
                        <w:rtl/>
                      </w:rPr>
                      <w:t>1</w:t>
                    </w:r>
                    <w:r w:rsidRPr="008F7136">
                      <w:rPr>
                        <w:rFonts w:cs="B Badr"/>
                        <w:b/>
                        <w:bCs/>
                        <w:sz w:val="22"/>
                        <w:szCs w:val="22"/>
                      </w:rPr>
                      <w:fldChar w:fldCharType="end"/>
                    </w:r>
                  </w:p>
                </w:txbxContent>
              </v:textbox>
              <w10:wrap anchorx="page" anchory="page"/>
            </v:rect>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column">
                <wp:posOffset>-554990</wp:posOffset>
              </wp:positionH>
              <wp:positionV relativeFrom="paragraph">
                <wp:posOffset>-1842770</wp:posOffset>
              </wp:positionV>
              <wp:extent cx="396240" cy="382270"/>
              <wp:effectExtent l="16510" t="14605" r="15875" b="12700"/>
              <wp:wrapNone/>
              <wp:docPr id="10" name="8-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8227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7AA0"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0" o:spid="_x0000_s1026" type="#_x0000_t58" style="position:absolute;margin-left:-43.7pt;margin-top:-145.1pt;width:31.2pt;height:3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2B" w:rsidRDefault="00A11A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1B" w:rsidRDefault="00B10796">
    <w:pPr>
      <w:pStyle w:val="Foote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5360670</wp:posOffset>
              </wp:positionH>
              <wp:positionV relativeFrom="paragraph">
                <wp:posOffset>-706120</wp:posOffset>
              </wp:positionV>
              <wp:extent cx="229870" cy="229870"/>
              <wp:effectExtent l="7620" t="8255" r="10160" b="952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229870"/>
                      </a:xfrm>
                      <a:prstGeom prst="bentConnector3">
                        <a:avLst>
                          <a:gd name="adj1" fmla="val 9972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5553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422.1pt;margin-top:-55.6pt;width:18.1pt;height:18.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" adj="21540" strokeweight=".25p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1B" w:rsidRDefault="00B10796" w:rsidP="00D60D38">
    <w:pPr>
      <w:pStyle w:val="Footer"/>
    </w:pPr>
    <w:r>
      <w:rPr>
        <w:noProof/>
        <w:lang w:bidi="ar-SA"/>
      </w:rPr>
      <mc:AlternateContent>
        <mc:Choice Requires="wps">
          <w:drawing>
            <wp:anchor distT="0" distB="0" distL="114300" distR="114300" simplePos="0" relativeHeight="251657216" behindDoc="0" locked="0" layoutInCell="1" allowOverlap="1">
              <wp:simplePos x="0" y="0"/>
              <wp:positionH relativeFrom="column">
                <wp:posOffset>5366385</wp:posOffset>
              </wp:positionH>
              <wp:positionV relativeFrom="paragraph">
                <wp:posOffset>-714375</wp:posOffset>
              </wp:positionV>
              <wp:extent cx="229870" cy="229870"/>
              <wp:effectExtent l="13335" t="9525" r="13970" b="825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229870"/>
                      </a:xfrm>
                      <a:prstGeom prst="bentConnector3">
                        <a:avLst>
                          <a:gd name="adj1" fmla="val 99722"/>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F162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422.55pt;margin-top:-56.25pt;width:18.1pt;height:1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" adj="21540"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B8" w:rsidRDefault="00901DB8" w:rsidP="00B10796">
      <w:pPr>
        <w:spacing w:after="0" w:line="240" w:lineRule="auto"/>
      </w:pPr>
      <w:r>
        <w:separator/>
      </w:r>
    </w:p>
  </w:footnote>
  <w:footnote w:type="continuationSeparator" w:id="0">
    <w:p w:rsidR="00901DB8" w:rsidRDefault="00901DB8" w:rsidP="00B10796">
      <w:pPr>
        <w:spacing w:after="0" w:line="240" w:lineRule="auto"/>
      </w:pPr>
      <w:r>
        <w:continuationSeparator/>
      </w:r>
    </w:p>
  </w:footnote>
  <w:footnote w:id="1">
    <w:p w:rsidR="00B10796" w:rsidRDefault="00B10796" w:rsidP="00B10796">
      <w:pPr>
        <w:spacing w:line="320" w:lineRule="exact"/>
        <w:jc w:val="mediumKashida"/>
        <w:rPr>
          <w:rFonts w:cs="B Zar"/>
          <w:sz w:val="20"/>
          <w:szCs w:val="20"/>
          <w:rtl/>
        </w:rPr>
      </w:pPr>
      <w:r w:rsidRPr="00DB4273">
        <w:rPr>
          <w:rFonts w:cs="B Zar" w:hint="cs"/>
          <w:sz w:val="20"/>
          <w:szCs w:val="20"/>
          <w:rtl/>
        </w:rPr>
        <w:t>1-</w:t>
      </w:r>
      <w:r w:rsidRPr="00DB4273">
        <w:rPr>
          <w:rFonts w:cs="B Zar"/>
          <w:sz w:val="20"/>
          <w:szCs w:val="20"/>
          <w:rtl/>
        </w:rPr>
        <w:t xml:space="preserve"> </w:t>
      </w:r>
      <w:r>
        <w:rPr>
          <w:rFonts w:cs="B Zar" w:hint="cs"/>
          <w:sz w:val="20"/>
          <w:szCs w:val="20"/>
          <w:rtl/>
        </w:rPr>
        <w:t>دانشجوي</w:t>
      </w:r>
      <w:r w:rsidRPr="00DB4273">
        <w:rPr>
          <w:rFonts w:cs="B Zar" w:hint="cs"/>
          <w:sz w:val="20"/>
          <w:szCs w:val="20"/>
          <w:rtl/>
        </w:rPr>
        <w:t xml:space="preserve"> دكتراي علوم قرآن و حديث دانشگاه آزاد اسلامي واحد علوم و تحقيقات تهران.</w:t>
      </w:r>
    </w:p>
    <w:p w:rsidR="00B10796" w:rsidRPr="00DB4273" w:rsidRDefault="00B10796" w:rsidP="00B10796">
      <w:pPr>
        <w:spacing w:line="320" w:lineRule="exact"/>
        <w:jc w:val="right"/>
        <w:rPr>
          <w:rFonts w:cs="B Zar"/>
          <w:sz w:val="20"/>
          <w:szCs w:val="20"/>
          <w:rtl/>
        </w:rPr>
      </w:pPr>
      <w:r w:rsidRPr="00DB4273">
        <w:rPr>
          <w:rFonts w:cs="B Zar" w:hint="cs"/>
          <w:sz w:val="20"/>
          <w:szCs w:val="20"/>
          <w:rtl/>
        </w:rPr>
        <w:t xml:space="preserve"> </w:t>
      </w:r>
      <w:r w:rsidRPr="00DB4273">
        <w:rPr>
          <w:rFonts w:cs="B Zar"/>
          <w:sz w:val="20"/>
          <w:szCs w:val="20"/>
        </w:rPr>
        <w:t>sms_hoseiniseresht@yahoo.com</w:t>
      </w:r>
    </w:p>
  </w:footnote>
  <w:footnote w:id="2">
    <w:p w:rsidR="00B10796" w:rsidRPr="00BA2BD5" w:rsidRDefault="00B10796" w:rsidP="00B10796">
      <w:pPr>
        <w:pStyle w:val="FootnoteText"/>
        <w:spacing w:line="320" w:lineRule="exact"/>
        <w:jc w:val="mediumKashida"/>
        <w:rPr>
          <w:rFonts w:cs="B Zar"/>
        </w:rPr>
      </w:pPr>
      <w:r>
        <w:rPr>
          <w:rStyle w:val="FootnoteReference"/>
          <w:rFonts w:cs="B Zar" w:hint="cs"/>
          <w:rtl/>
        </w:rPr>
        <w:t>1</w:t>
      </w:r>
      <w:r>
        <w:rPr>
          <w:rFonts w:cs="B Zar" w:hint="cs"/>
          <w:rtl/>
        </w:rPr>
        <w:t>-</w:t>
      </w:r>
      <w:r w:rsidRPr="00BA2BD5">
        <w:rPr>
          <w:rFonts w:cs="B Zar" w:hint="cs"/>
          <w:rtl/>
        </w:rPr>
        <w:t xml:space="preserve">كلینی، محمّد بن یعقوب، </w:t>
      </w:r>
      <w:r w:rsidRPr="00BA2BD5">
        <w:rPr>
          <w:rFonts w:cs="B Zar" w:hint="cs"/>
          <w:i/>
          <w:iCs/>
          <w:rtl/>
        </w:rPr>
        <w:t>الكافی</w:t>
      </w:r>
      <w:r w:rsidRPr="00BA2BD5">
        <w:rPr>
          <w:rFonts w:cs="B Zar" w:hint="cs"/>
          <w:rtl/>
        </w:rPr>
        <w:t>، ترجمه و شرح</w:t>
      </w:r>
      <w:r>
        <w:rPr>
          <w:rFonts w:cs="B Zar" w:hint="cs"/>
          <w:rtl/>
        </w:rPr>
        <w:t>:</w:t>
      </w:r>
      <w:r w:rsidRPr="00BA2BD5">
        <w:rPr>
          <w:rFonts w:cs="B Zar" w:hint="cs"/>
          <w:rtl/>
        </w:rPr>
        <w:t xml:space="preserve"> مصطفوی، سیّد جواد</w:t>
      </w:r>
      <w:r>
        <w:rPr>
          <w:rFonts w:cs="B Zar" w:hint="cs"/>
          <w:rtl/>
        </w:rPr>
        <w:t>،</w:t>
      </w:r>
      <w:r w:rsidRPr="00BA2BD5">
        <w:rPr>
          <w:rFonts w:cs="B Zar" w:hint="cs"/>
          <w:rtl/>
        </w:rPr>
        <w:t xml:space="preserve"> ج 1، ص</w:t>
      </w:r>
      <w:r>
        <w:rPr>
          <w:rFonts w:cs="B Zar" w:hint="cs"/>
          <w:rtl/>
        </w:rPr>
        <w:t xml:space="preserve"> </w:t>
      </w:r>
      <w:r w:rsidRPr="00BA2BD5">
        <w:rPr>
          <w:rFonts w:cs="B Zar" w:hint="cs"/>
          <w:rtl/>
        </w:rPr>
        <w:t>37.</w:t>
      </w:r>
      <w:r w:rsidRPr="00BA2BD5">
        <w:rPr>
          <w:rFonts w:cs="B Zar"/>
          <w:rtl/>
        </w:rPr>
        <w:t xml:space="preserve"> </w:t>
      </w:r>
    </w:p>
  </w:footnote>
  <w:footnote w:id="3">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 همان، ص 38.</w:t>
      </w:r>
      <w:r w:rsidRPr="006F1B33">
        <w:rPr>
          <w:rFonts w:cs="B Zar"/>
          <w:sz w:val="19"/>
          <w:szCs w:val="19"/>
          <w:rtl/>
        </w:rPr>
        <w:t xml:space="preserve"> </w:t>
      </w:r>
    </w:p>
  </w:footnote>
  <w:footnote w:id="4">
    <w:p w:rsidR="00B10796" w:rsidRPr="006F1B33" w:rsidRDefault="00B10796" w:rsidP="00B10796">
      <w:pPr>
        <w:pStyle w:val="FootnoteText"/>
        <w:spacing w:line="320" w:lineRule="exact"/>
        <w:jc w:val="mediumKashida"/>
        <w:rPr>
          <w:rFonts w:cs="B Zar"/>
          <w:sz w:val="19"/>
          <w:szCs w:val="19"/>
          <w:lang w:val="en-GB"/>
        </w:rPr>
      </w:pPr>
      <w:r w:rsidRPr="006F1B33">
        <w:rPr>
          <w:rStyle w:val="FootnoteReference"/>
          <w:rFonts w:cs="B Zar"/>
          <w:sz w:val="19"/>
          <w:szCs w:val="19"/>
        </w:rPr>
        <w:footnoteRef/>
      </w:r>
      <w:r w:rsidRPr="006F1B33">
        <w:rPr>
          <w:rFonts w:cs="B Zar" w:hint="cs"/>
          <w:sz w:val="19"/>
          <w:szCs w:val="19"/>
          <w:rtl/>
        </w:rPr>
        <w:t xml:space="preserve">- معنای واژه در زبان انگلیسی عبارت است از: </w:t>
      </w:r>
      <w:r w:rsidRPr="006F1B33">
        <w:rPr>
          <w:rFonts w:cs="B Zar"/>
          <w:sz w:val="19"/>
          <w:szCs w:val="19"/>
          <w:lang w:val="en-GB"/>
        </w:rPr>
        <w:t>dispersion</w:t>
      </w:r>
      <w:r w:rsidRPr="006F1B33">
        <w:rPr>
          <w:rFonts w:cs="B Zar"/>
          <w:sz w:val="19"/>
          <w:szCs w:val="19"/>
          <w:rtl/>
          <w:lang w:val="en-GB"/>
        </w:rPr>
        <w:t xml:space="preserve"> </w:t>
      </w:r>
      <w:r w:rsidRPr="006F1B33">
        <w:rPr>
          <w:rFonts w:cs="B Zar" w:hint="cs"/>
          <w:sz w:val="19"/>
          <w:szCs w:val="19"/>
          <w:rtl/>
        </w:rPr>
        <w:t xml:space="preserve"> و </w:t>
      </w:r>
      <w:r w:rsidRPr="006F1B33">
        <w:rPr>
          <w:rFonts w:cs="B Zar"/>
          <w:sz w:val="19"/>
          <w:szCs w:val="19"/>
          <w:lang w:val="en-GB"/>
        </w:rPr>
        <w:t>separation</w:t>
      </w:r>
      <w:r w:rsidRPr="006F1B33">
        <w:rPr>
          <w:rFonts w:cs="B Zar" w:hint="cs"/>
          <w:sz w:val="19"/>
          <w:szCs w:val="19"/>
          <w:rtl/>
          <w:lang w:val="en-GB"/>
        </w:rPr>
        <w:t>.</w:t>
      </w:r>
    </w:p>
  </w:footnote>
  <w:footnote w:id="5">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 xml:space="preserve">- زمخشری، جارالله، </w:t>
      </w:r>
      <w:r w:rsidRPr="006F1B33">
        <w:rPr>
          <w:rFonts w:cs="B Zar" w:hint="cs"/>
          <w:i/>
          <w:iCs/>
          <w:sz w:val="19"/>
          <w:szCs w:val="19"/>
          <w:rtl/>
        </w:rPr>
        <w:t>الفائق فی غریب الحدیث</w:t>
      </w:r>
      <w:r>
        <w:rPr>
          <w:rFonts w:cs="B Zar" w:hint="cs"/>
          <w:sz w:val="19"/>
          <w:szCs w:val="19"/>
          <w:rtl/>
        </w:rPr>
        <w:t xml:space="preserve">، ج 3، </w:t>
      </w:r>
      <w:r w:rsidRPr="006F1B33">
        <w:rPr>
          <w:rFonts w:cs="B Zar" w:hint="cs"/>
          <w:sz w:val="19"/>
          <w:szCs w:val="19"/>
          <w:rtl/>
        </w:rPr>
        <w:t>ص 26.</w:t>
      </w:r>
    </w:p>
  </w:footnote>
  <w:footnote w:id="6">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w:t>
      </w:r>
      <w:r>
        <w:rPr>
          <w:rFonts w:cs="B Zar" w:hint="cs"/>
          <w:sz w:val="19"/>
          <w:szCs w:val="19"/>
          <w:rtl/>
        </w:rPr>
        <w:t xml:space="preserve"> ابن سکّیت أهوازی، یعقوب</w:t>
      </w:r>
      <w:r w:rsidRPr="006F1B33">
        <w:rPr>
          <w:rFonts w:cs="B Zar" w:hint="cs"/>
          <w:sz w:val="19"/>
          <w:szCs w:val="19"/>
          <w:rtl/>
        </w:rPr>
        <w:t xml:space="preserve">، </w:t>
      </w:r>
      <w:r w:rsidRPr="006F1B33">
        <w:rPr>
          <w:rFonts w:cs="B Zar" w:hint="cs"/>
          <w:i/>
          <w:iCs/>
          <w:sz w:val="19"/>
          <w:szCs w:val="19"/>
          <w:rtl/>
        </w:rPr>
        <w:t>ترتیب اصلاح المنطق</w:t>
      </w:r>
      <w:r>
        <w:rPr>
          <w:rFonts w:cs="B Zar" w:hint="cs"/>
          <w:sz w:val="19"/>
          <w:szCs w:val="19"/>
          <w:rtl/>
        </w:rPr>
        <w:t xml:space="preserve">، ص </w:t>
      </w:r>
      <w:r w:rsidRPr="006F1B33">
        <w:rPr>
          <w:rFonts w:cs="B Zar" w:hint="cs"/>
          <w:sz w:val="19"/>
          <w:szCs w:val="19"/>
          <w:rtl/>
        </w:rPr>
        <w:t>281.</w:t>
      </w:r>
    </w:p>
  </w:footnote>
  <w:footnote w:id="7">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w:t>
      </w:r>
      <w:r>
        <w:rPr>
          <w:rFonts w:cs="B Zar" w:hint="cs"/>
          <w:sz w:val="19"/>
          <w:szCs w:val="19"/>
          <w:rtl/>
        </w:rPr>
        <w:t xml:space="preserve"> ابن‌منظور، جمال‌</w:t>
      </w:r>
      <w:r w:rsidRPr="006F1B33">
        <w:rPr>
          <w:rFonts w:cs="B Zar" w:hint="cs"/>
          <w:sz w:val="19"/>
          <w:szCs w:val="19"/>
          <w:rtl/>
        </w:rPr>
        <w:t>الد</w:t>
      </w:r>
      <w:r>
        <w:rPr>
          <w:rFonts w:cs="B Zar" w:hint="cs"/>
          <w:sz w:val="19"/>
          <w:szCs w:val="19"/>
          <w:rtl/>
        </w:rPr>
        <w:t>ّ</w:t>
      </w:r>
      <w:r w:rsidRPr="006F1B33">
        <w:rPr>
          <w:rFonts w:cs="B Zar" w:hint="cs"/>
          <w:sz w:val="19"/>
          <w:szCs w:val="19"/>
          <w:rtl/>
        </w:rPr>
        <w:t xml:space="preserve">ین ابوالفضل، </w:t>
      </w:r>
      <w:r>
        <w:rPr>
          <w:rFonts w:cs="B Zar" w:hint="cs"/>
          <w:i/>
          <w:iCs/>
          <w:sz w:val="19"/>
          <w:szCs w:val="19"/>
          <w:rtl/>
        </w:rPr>
        <w:t>لسان‌</w:t>
      </w:r>
      <w:r w:rsidRPr="006F1B33">
        <w:rPr>
          <w:rFonts w:cs="B Zar" w:hint="cs"/>
          <w:i/>
          <w:iCs/>
          <w:sz w:val="19"/>
          <w:szCs w:val="19"/>
          <w:rtl/>
        </w:rPr>
        <w:t>العرب</w:t>
      </w:r>
      <w:r w:rsidRPr="006F1B33">
        <w:rPr>
          <w:rFonts w:cs="B Zar" w:hint="cs"/>
          <w:sz w:val="19"/>
          <w:szCs w:val="19"/>
          <w:rtl/>
        </w:rPr>
        <w:t>، ج 10، ص 300</w:t>
      </w:r>
      <w:r>
        <w:rPr>
          <w:rFonts w:cs="B Zar" w:hint="cs"/>
          <w:sz w:val="19"/>
          <w:szCs w:val="19"/>
          <w:rtl/>
        </w:rPr>
        <w:t>،</w:t>
      </w:r>
      <w:r w:rsidRPr="006F1B33">
        <w:rPr>
          <w:rFonts w:cs="B Zar" w:hint="cs"/>
          <w:sz w:val="19"/>
          <w:szCs w:val="19"/>
          <w:rtl/>
        </w:rPr>
        <w:t xml:space="preserve"> جوهری، اسماعیل بن حمّاد؛ </w:t>
      </w:r>
      <w:r w:rsidRPr="006F1B33">
        <w:rPr>
          <w:rFonts w:cs="B Zar" w:hint="cs"/>
          <w:i/>
          <w:iCs/>
          <w:sz w:val="19"/>
          <w:szCs w:val="19"/>
          <w:rtl/>
        </w:rPr>
        <w:t>الصحاح تاج</w:t>
      </w:r>
      <w:r w:rsidRPr="006F1B33">
        <w:rPr>
          <w:rFonts w:cs="Yas Bold" w:hint="cs"/>
          <w:i/>
          <w:iCs/>
          <w:sz w:val="19"/>
          <w:szCs w:val="19"/>
          <w:rtl/>
        </w:rPr>
        <w:t xml:space="preserve"> </w:t>
      </w:r>
      <w:r w:rsidRPr="006F1B33">
        <w:rPr>
          <w:rFonts w:cs="B Badr" w:hint="cs"/>
          <w:i/>
          <w:iCs/>
          <w:sz w:val="19"/>
          <w:szCs w:val="19"/>
          <w:rtl/>
        </w:rPr>
        <w:t>اللغ</w:t>
      </w:r>
      <w:r w:rsidRPr="006F1B33">
        <w:rPr>
          <w:rFonts w:cs="B Badr"/>
          <w:i/>
          <w:iCs/>
          <w:sz w:val="19"/>
          <w:szCs w:val="19"/>
          <w:rtl/>
        </w:rPr>
        <w:t>ة</w:t>
      </w:r>
      <w:r w:rsidRPr="006F1B33">
        <w:rPr>
          <w:rFonts w:cs="B Badr" w:hint="cs"/>
          <w:i/>
          <w:iCs/>
          <w:sz w:val="19"/>
          <w:szCs w:val="19"/>
          <w:rtl/>
        </w:rPr>
        <w:t xml:space="preserve"> </w:t>
      </w:r>
      <w:r w:rsidRPr="006F1B33">
        <w:rPr>
          <w:rFonts w:cs="B Zar" w:hint="cs"/>
          <w:i/>
          <w:iCs/>
          <w:sz w:val="19"/>
          <w:szCs w:val="19"/>
          <w:rtl/>
        </w:rPr>
        <w:t>و صحاح العر</w:t>
      </w:r>
      <w:r w:rsidRPr="006F1B33">
        <w:rPr>
          <w:rFonts w:cs="B Badr" w:hint="cs"/>
          <w:i/>
          <w:iCs/>
          <w:sz w:val="19"/>
          <w:szCs w:val="19"/>
          <w:rtl/>
        </w:rPr>
        <w:t>بی</w:t>
      </w:r>
      <w:r w:rsidRPr="006F1B33">
        <w:rPr>
          <w:rFonts w:cs="B Badr" w:hint="eastAsia"/>
          <w:i/>
          <w:iCs/>
          <w:sz w:val="19"/>
          <w:szCs w:val="19"/>
          <w:rtl/>
        </w:rPr>
        <w:t>ة</w:t>
      </w:r>
      <w:r w:rsidRPr="006F1B33">
        <w:rPr>
          <w:rFonts w:cs="B Zar" w:hint="eastAsia"/>
          <w:sz w:val="19"/>
          <w:szCs w:val="19"/>
          <w:rtl/>
        </w:rPr>
        <w:t>، ج 4، ص 1542.</w:t>
      </w:r>
    </w:p>
  </w:footnote>
  <w:footnote w:id="8">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 طریحی، فخرالد</w:t>
      </w:r>
      <w:r>
        <w:rPr>
          <w:rFonts w:cs="B Zar" w:hint="cs"/>
          <w:sz w:val="19"/>
          <w:szCs w:val="19"/>
          <w:rtl/>
        </w:rPr>
        <w:t>ّ</w:t>
      </w:r>
      <w:r w:rsidRPr="006F1B33">
        <w:rPr>
          <w:rFonts w:cs="B Zar" w:hint="cs"/>
          <w:sz w:val="19"/>
          <w:szCs w:val="19"/>
          <w:rtl/>
        </w:rPr>
        <w:t xml:space="preserve">ین، </w:t>
      </w:r>
      <w:r w:rsidRPr="006F1B33">
        <w:rPr>
          <w:rFonts w:cs="B Zar" w:hint="cs"/>
          <w:i/>
          <w:iCs/>
          <w:sz w:val="19"/>
          <w:szCs w:val="19"/>
          <w:rtl/>
        </w:rPr>
        <w:t>مجمع البحرین و مطلع النورین</w:t>
      </w:r>
      <w:r w:rsidRPr="006F1B33">
        <w:rPr>
          <w:rFonts w:cs="B Zar" w:hint="cs"/>
          <w:sz w:val="19"/>
          <w:szCs w:val="19"/>
          <w:rtl/>
        </w:rPr>
        <w:t>،</w:t>
      </w:r>
      <w:r w:rsidRPr="006F1B33">
        <w:rPr>
          <w:rFonts w:cs="B Zar"/>
          <w:sz w:val="19"/>
          <w:szCs w:val="19"/>
          <w:rtl/>
        </w:rPr>
        <w:t xml:space="preserve"> </w:t>
      </w:r>
      <w:r w:rsidRPr="006F1B33">
        <w:rPr>
          <w:rFonts w:cs="B Zar" w:hint="cs"/>
          <w:sz w:val="19"/>
          <w:szCs w:val="19"/>
          <w:rtl/>
        </w:rPr>
        <w:t>ج 3، ص 393؛</w:t>
      </w:r>
      <w:r>
        <w:rPr>
          <w:rFonts w:cs="B Zar" w:hint="cs"/>
          <w:sz w:val="19"/>
          <w:szCs w:val="19"/>
          <w:rtl/>
        </w:rPr>
        <w:t xml:space="preserve"> </w:t>
      </w:r>
      <w:r w:rsidRPr="006F1B33">
        <w:rPr>
          <w:rFonts w:cs="B Zar" w:hint="cs"/>
          <w:sz w:val="19"/>
          <w:szCs w:val="19"/>
          <w:rtl/>
        </w:rPr>
        <w:t xml:space="preserve">همو، </w:t>
      </w:r>
      <w:r w:rsidRPr="006F1B33">
        <w:rPr>
          <w:rFonts w:cs="B Zar" w:hint="cs"/>
          <w:i/>
          <w:iCs/>
          <w:sz w:val="19"/>
          <w:szCs w:val="19"/>
          <w:rtl/>
        </w:rPr>
        <w:t>تفسیر غریب القرآن</w:t>
      </w:r>
      <w:r w:rsidRPr="006F1B33">
        <w:rPr>
          <w:rFonts w:cs="B Zar" w:hint="cs"/>
          <w:sz w:val="19"/>
          <w:szCs w:val="19"/>
          <w:rtl/>
        </w:rPr>
        <w:t xml:space="preserve">، </w:t>
      </w:r>
      <w:r>
        <w:rPr>
          <w:rFonts w:cs="B Zar" w:hint="cs"/>
          <w:sz w:val="19"/>
          <w:szCs w:val="19"/>
          <w:rtl/>
        </w:rPr>
        <w:t xml:space="preserve">       </w:t>
      </w:r>
      <w:r w:rsidRPr="006F1B33">
        <w:rPr>
          <w:rFonts w:cs="B Zar" w:hint="cs"/>
          <w:sz w:val="19"/>
          <w:szCs w:val="19"/>
          <w:rtl/>
        </w:rPr>
        <w:t xml:space="preserve">ص 426؛ راغب اصفهانی، حسین بن محمّد، </w:t>
      </w:r>
      <w:r w:rsidRPr="006F1B33">
        <w:rPr>
          <w:rFonts w:cs="B Zar" w:hint="cs"/>
          <w:i/>
          <w:iCs/>
          <w:sz w:val="19"/>
          <w:szCs w:val="19"/>
          <w:rtl/>
        </w:rPr>
        <w:t>مفردات الفاظ القرآن</w:t>
      </w:r>
      <w:r>
        <w:rPr>
          <w:rFonts w:cs="B Zar" w:hint="cs"/>
          <w:sz w:val="19"/>
          <w:szCs w:val="19"/>
          <w:rtl/>
        </w:rPr>
        <w:t xml:space="preserve">، </w:t>
      </w:r>
      <w:r w:rsidRPr="006F1B33">
        <w:rPr>
          <w:rFonts w:cs="B Zar" w:hint="cs"/>
          <w:sz w:val="19"/>
          <w:szCs w:val="19"/>
          <w:rtl/>
        </w:rPr>
        <w:t>ص 377.</w:t>
      </w:r>
    </w:p>
  </w:footnote>
  <w:footnote w:id="9">
    <w:p w:rsidR="00B10796" w:rsidRPr="006F1B33" w:rsidRDefault="00B10796" w:rsidP="00B10796">
      <w:pPr>
        <w:pStyle w:val="FootnoteText"/>
        <w:spacing w:line="320" w:lineRule="exact"/>
        <w:jc w:val="mediumKashida"/>
        <w:rPr>
          <w:rFonts w:cs="B Zar"/>
          <w:sz w:val="19"/>
          <w:szCs w:val="19"/>
        </w:rPr>
      </w:pPr>
      <w:r w:rsidRPr="006F1B33">
        <w:rPr>
          <w:rStyle w:val="FootnoteReference"/>
          <w:rFonts w:cs="B Zar"/>
          <w:sz w:val="19"/>
          <w:szCs w:val="19"/>
        </w:rPr>
        <w:footnoteRef/>
      </w:r>
      <w:r w:rsidRPr="006F1B33">
        <w:rPr>
          <w:rFonts w:cs="B Zar" w:hint="cs"/>
          <w:sz w:val="19"/>
          <w:szCs w:val="19"/>
          <w:rtl/>
        </w:rPr>
        <w:t xml:space="preserve">- قمی، علی بن ابراهیم، </w:t>
      </w:r>
      <w:r w:rsidRPr="006F1B33">
        <w:rPr>
          <w:rFonts w:cs="B Zar" w:hint="cs"/>
          <w:i/>
          <w:iCs/>
          <w:sz w:val="19"/>
          <w:szCs w:val="19"/>
          <w:rtl/>
        </w:rPr>
        <w:t>تفسیر القمی</w:t>
      </w:r>
      <w:r w:rsidRPr="006F1B33">
        <w:rPr>
          <w:rFonts w:cs="B Zar" w:hint="cs"/>
          <w:sz w:val="19"/>
          <w:szCs w:val="19"/>
          <w:rtl/>
        </w:rPr>
        <w:t>، ج 1، ص 254؛ کوفی، فرات بن ابراهیم،</w:t>
      </w:r>
      <w:r>
        <w:rPr>
          <w:rFonts w:cs="B Zar" w:hint="cs"/>
          <w:sz w:val="19"/>
          <w:szCs w:val="19"/>
          <w:rtl/>
        </w:rPr>
        <w:t xml:space="preserve"> </w:t>
      </w:r>
      <w:r w:rsidRPr="006F1B33">
        <w:rPr>
          <w:rFonts w:cs="B Zar" w:hint="cs"/>
          <w:i/>
          <w:iCs/>
          <w:sz w:val="19"/>
          <w:szCs w:val="19"/>
          <w:rtl/>
        </w:rPr>
        <w:t>تفسیر فرات الکوفی</w:t>
      </w:r>
      <w:r w:rsidRPr="006F1B33">
        <w:rPr>
          <w:rFonts w:cs="B Zar" w:hint="cs"/>
          <w:sz w:val="19"/>
          <w:szCs w:val="19"/>
          <w:rtl/>
        </w:rPr>
        <w:t>،</w:t>
      </w:r>
      <w:r>
        <w:rPr>
          <w:rFonts w:cs="B Zar" w:hint="cs"/>
          <w:sz w:val="19"/>
          <w:szCs w:val="19"/>
          <w:rtl/>
        </w:rPr>
        <w:t xml:space="preserve"> </w:t>
      </w:r>
      <w:r w:rsidRPr="006F1B33">
        <w:rPr>
          <w:rFonts w:cs="B Zar" w:hint="cs"/>
          <w:sz w:val="19"/>
          <w:szCs w:val="19"/>
          <w:rtl/>
        </w:rPr>
        <w:t xml:space="preserve">ص510 ؛ عیّاشی، محمّد بن مسعود، </w:t>
      </w:r>
      <w:r w:rsidRPr="006F1B33">
        <w:rPr>
          <w:rFonts w:cs="B Zar" w:hint="cs"/>
          <w:i/>
          <w:iCs/>
          <w:sz w:val="19"/>
          <w:szCs w:val="19"/>
          <w:rtl/>
        </w:rPr>
        <w:t>تفسير عيّاشي</w:t>
      </w:r>
      <w:r w:rsidRPr="006F1B33">
        <w:rPr>
          <w:rFonts w:cs="B Zar" w:hint="cs"/>
          <w:sz w:val="19"/>
          <w:szCs w:val="19"/>
          <w:rtl/>
        </w:rPr>
        <w:t>، ج 2، ص 35 و 110.</w:t>
      </w:r>
      <w:r w:rsidRPr="006F1B33">
        <w:rPr>
          <w:rFonts w:cs="B Zar"/>
          <w:sz w:val="19"/>
          <w:szCs w:val="19"/>
          <w:rtl/>
        </w:rPr>
        <w:t xml:space="preserve"> </w:t>
      </w:r>
    </w:p>
  </w:footnote>
  <w:footnote w:id="10">
    <w:p w:rsidR="00B10796" w:rsidRPr="00B52748" w:rsidRDefault="00B10796" w:rsidP="00B10796">
      <w:pPr>
        <w:pStyle w:val="FootnoteText"/>
        <w:spacing w:line="320" w:lineRule="exact"/>
        <w:jc w:val="mediumKashida"/>
        <w:rPr>
          <w:rFonts w:cs="B Zar"/>
          <w:rtl/>
        </w:rPr>
      </w:pPr>
      <w:r w:rsidRPr="00B52748">
        <w:rPr>
          <w:rStyle w:val="FootnoteReference"/>
          <w:rFonts w:cs="B Zar"/>
        </w:rPr>
        <w:footnoteRef/>
      </w:r>
      <w:r w:rsidRPr="00B52748">
        <w:rPr>
          <w:rFonts w:cs="B Zar" w:hint="cs"/>
          <w:rtl/>
        </w:rPr>
        <w:t xml:space="preserve">- جوهری، </w:t>
      </w:r>
      <w:r>
        <w:rPr>
          <w:rFonts w:cs="B Zar" w:hint="cs"/>
          <w:rtl/>
        </w:rPr>
        <w:t xml:space="preserve">اسماعیل بن حمّاد، </w:t>
      </w:r>
      <w:r w:rsidRPr="005C2A63">
        <w:rPr>
          <w:rFonts w:cs="B Zar" w:hint="cs"/>
          <w:i/>
          <w:iCs/>
          <w:rtl/>
        </w:rPr>
        <w:t>الصحاح تاج‌</w:t>
      </w:r>
      <w:r w:rsidRPr="005C2A63">
        <w:rPr>
          <w:rFonts w:cs="B Badr" w:hint="cs"/>
          <w:i/>
          <w:iCs/>
          <w:rtl/>
        </w:rPr>
        <w:t>اللغ</w:t>
      </w:r>
      <w:r w:rsidRPr="005C2A63">
        <w:rPr>
          <w:rFonts w:cs="B Badr" w:hint="eastAsia"/>
          <w:i/>
          <w:iCs/>
          <w:rtl/>
        </w:rPr>
        <w:t>ة</w:t>
      </w:r>
      <w:r w:rsidRPr="005C2A63">
        <w:rPr>
          <w:rFonts w:cs="B Badr"/>
          <w:i/>
          <w:iCs/>
          <w:rtl/>
        </w:rPr>
        <w:t xml:space="preserve"> </w:t>
      </w:r>
      <w:r w:rsidRPr="005C2A63">
        <w:rPr>
          <w:rFonts w:cs="B Zar" w:hint="cs"/>
          <w:i/>
          <w:iCs/>
          <w:rtl/>
        </w:rPr>
        <w:t>و</w:t>
      </w:r>
      <w:r>
        <w:rPr>
          <w:rFonts w:cs="B Zar" w:hint="cs"/>
          <w:i/>
          <w:iCs/>
          <w:rtl/>
        </w:rPr>
        <w:t xml:space="preserve"> </w:t>
      </w:r>
      <w:r w:rsidRPr="005C2A63">
        <w:rPr>
          <w:rFonts w:cs="B Zar" w:hint="cs"/>
          <w:i/>
          <w:iCs/>
          <w:rtl/>
        </w:rPr>
        <w:t xml:space="preserve">صحاح </w:t>
      </w:r>
      <w:r w:rsidRPr="005C2A63">
        <w:rPr>
          <w:rFonts w:cs="B Badr" w:hint="cs"/>
          <w:i/>
          <w:iCs/>
          <w:rtl/>
        </w:rPr>
        <w:t>العربی</w:t>
      </w:r>
      <w:r w:rsidRPr="005C2A63">
        <w:rPr>
          <w:rFonts w:cs="B Badr" w:hint="eastAsia"/>
          <w:i/>
          <w:iCs/>
          <w:rtl/>
        </w:rPr>
        <w:t>ة</w:t>
      </w:r>
      <w:r w:rsidRPr="00B52748">
        <w:rPr>
          <w:rFonts w:cs="B Zar" w:hint="eastAsia"/>
          <w:rtl/>
        </w:rPr>
        <w:t>، ج 4،</w:t>
      </w:r>
      <w:r>
        <w:rPr>
          <w:rFonts w:cs="B Zar" w:hint="cs"/>
          <w:rtl/>
        </w:rPr>
        <w:t xml:space="preserve"> </w:t>
      </w:r>
      <w:r w:rsidRPr="00B52748">
        <w:rPr>
          <w:rFonts w:cs="B Zar" w:hint="eastAsia"/>
          <w:rtl/>
        </w:rPr>
        <w:t>ص1540.</w:t>
      </w:r>
    </w:p>
  </w:footnote>
  <w:footnote w:id="11">
    <w:p w:rsidR="00B10796" w:rsidRPr="00B52748" w:rsidRDefault="00B10796" w:rsidP="00B10796">
      <w:pPr>
        <w:pStyle w:val="FootnoteText"/>
        <w:spacing w:line="320" w:lineRule="exact"/>
        <w:jc w:val="mediumKashida"/>
        <w:rPr>
          <w:rFonts w:cs="B Zar"/>
        </w:rPr>
      </w:pPr>
      <w:r w:rsidRPr="00B52748">
        <w:rPr>
          <w:rStyle w:val="FootnoteReference"/>
          <w:rFonts w:cs="B Zar"/>
        </w:rPr>
        <w:footnoteRef/>
      </w:r>
      <w:r>
        <w:rPr>
          <w:rFonts w:cs="B Zar" w:hint="cs"/>
          <w:rtl/>
        </w:rPr>
        <w:t>- ابن سکّیت أهوازی، یعقوب</w:t>
      </w:r>
      <w:r w:rsidRPr="00B52748">
        <w:rPr>
          <w:rFonts w:cs="B Zar" w:hint="cs"/>
          <w:rtl/>
        </w:rPr>
        <w:t xml:space="preserve">، </w:t>
      </w:r>
      <w:r w:rsidRPr="005C2A63">
        <w:rPr>
          <w:rFonts w:cs="B Zar" w:hint="cs"/>
          <w:i/>
          <w:iCs/>
          <w:rtl/>
        </w:rPr>
        <w:t>ترتیب اصلاح المنطق</w:t>
      </w:r>
      <w:r w:rsidRPr="00B52748">
        <w:rPr>
          <w:rFonts w:cs="B Zar" w:hint="cs"/>
          <w:rtl/>
        </w:rPr>
        <w:t>، ص 281.</w:t>
      </w:r>
      <w:r w:rsidRPr="00B52748">
        <w:rPr>
          <w:rFonts w:cs="B Zar"/>
          <w:rtl/>
        </w:rPr>
        <w:t xml:space="preserve"> </w:t>
      </w:r>
    </w:p>
  </w:footnote>
  <w:footnote w:id="12">
    <w:p w:rsidR="00B10796" w:rsidRPr="00B52748" w:rsidRDefault="00B10796" w:rsidP="00B10796">
      <w:pPr>
        <w:pStyle w:val="FootnoteText"/>
        <w:spacing w:line="320" w:lineRule="exact"/>
        <w:jc w:val="mediumKashida"/>
        <w:rPr>
          <w:rFonts w:cs="B Zar"/>
          <w:rtl/>
        </w:rPr>
      </w:pPr>
      <w:r w:rsidRPr="00B52748">
        <w:rPr>
          <w:rStyle w:val="FootnoteReference"/>
          <w:rFonts w:cs="B Zar"/>
        </w:rPr>
        <w:footnoteRef/>
      </w:r>
      <w:r w:rsidRPr="00B52748">
        <w:rPr>
          <w:rFonts w:cs="B Zar" w:hint="cs"/>
          <w:rtl/>
        </w:rPr>
        <w:t>- فراهیدی، خلیل بن احمد، پیشین، ج 5، ص 147.</w:t>
      </w:r>
      <w:r w:rsidRPr="00B52748">
        <w:rPr>
          <w:rFonts w:cs="B Zar"/>
          <w:rtl/>
        </w:rPr>
        <w:t xml:space="preserve"> </w:t>
      </w:r>
    </w:p>
  </w:footnote>
  <w:footnote w:id="13">
    <w:p w:rsidR="00B10796" w:rsidRPr="00B52748" w:rsidRDefault="00B10796" w:rsidP="00B10796">
      <w:pPr>
        <w:pStyle w:val="FootnoteText"/>
        <w:spacing w:line="320" w:lineRule="exact"/>
        <w:ind w:left="-17"/>
        <w:jc w:val="mediumKashida"/>
        <w:rPr>
          <w:rFonts w:cs="B Zar"/>
        </w:rPr>
      </w:pPr>
      <w:r w:rsidRPr="00B52748">
        <w:rPr>
          <w:rStyle w:val="FootnoteReference"/>
          <w:rFonts w:cs="B Zar"/>
        </w:rPr>
        <w:footnoteRef/>
      </w:r>
      <w:r w:rsidRPr="00B52748">
        <w:rPr>
          <w:rFonts w:cs="B Zar" w:hint="cs"/>
          <w:rtl/>
        </w:rPr>
        <w:t>- «</w:t>
      </w:r>
      <w:r w:rsidRPr="00B52748">
        <w:rPr>
          <w:rFonts w:cs="B Zar"/>
          <w:rtl/>
        </w:rPr>
        <w:t>وهنگامى‌كه دريا را براى شما شكافتيم وشما را نجات بخشيديم؛و فرعونيان ر</w:t>
      </w:r>
      <w:r>
        <w:rPr>
          <w:rFonts w:cs="B Zar" w:hint="cs"/>
          <w:rtl/>
        </w:rPr>
        <w:t>ا</w:t>
      </w:r>
      <w:r w:rsidRPr="00B52748">
        <w:rPr>
          <w:rFonts w:cs="B Zar" w:hint="cs"/>
          <w:rtl/>
        </w:rPr>
        <w:t>-</w:t>
      </w:r>
      <w:r w:rsidRPr="00B52748">
        <w:rPr>
          <w:rFonts w:cs="B Zar"/>
          <w:rtl/>
        </w:rPr>
        <w:t xml:space="preserve"> در حالى كه شما نظار</w:t>
      </w:r>
      <w:r w:rsidRPr="00B52748">
        <w:rPr>
          <w:rFonts w:cs="B Zar" w:hint="cs"/>
          <w:rtl/>
        </w:rPr>
        <w:t>ه</w:t>
      </w:r>
      <w:r w:rsidRPr="00B52748">
        <w:rPr>
          <w:rFonts w:cs="B Zar"/>
          <w:rtl/>
        </w:rPr>
        <w:t xml:space="preserve"> م</w:t>
      </w:r>
      <w:r w:rsidRPr="00B52748">
        <w:rPr>
          <w:rFonts w:cs="B Zar" w:hint="cs"/>
          <w:rtl/>
        </w:rPr>
        <w:t>ی‌</w:t>
      </w:r>
      <w:r w:rsidRPr="00B52748">
        <w:rPr>
          <w:rFonts w:cs="B Zar"/>
          <w:rtl/>
        </w:rPr>
        <w:t>كرديد</w:t>
      </w:r>
      <w:r w:rsidRPr="00B52748">
        <w:rPr>
          <w:rFonts w:cs="B Zar" w:hint="cs"/>
          <w:rtl/>
        </w:rPr>
        <w:t>-</w:t>
      </w:r>
      <w:r w:rsidRPr="00B52748">
        <w:rPr>
          <w:rFonts w:cs="B Zar"/>
          <w:rtl/>
        </w:rPr>
        <w:t xml:space="preserve"> </w:t>
      </w:r>
      <w:r w:rsidRPr="00B52748">
        <w:rPr>
          <w:rFonts w:cs="B Zar" w:hint="cs"/>
          <w:rtl/>
        </w:rPr>
        <w:t>غ</w:t>
      </w:r>
      <w:r w:rsidRPr="00B52748">
        <w:rPr>
          <w:rFonts w:cs="B Zar"/>
          <w:rtl/>
        </w:rPr>
        <w:t>رق كرديم.</w:t>
      </w:r>
      <w:r w:rsidRPr="00B52748">
        <w:rPr>
          <w:rFonts w:cs="B Zar" w:hint="cs"/>
          <w:rtl/>
        </w:rPr>
        <w:t>» [بقره/50].</w:t>
      </w:r>
    </w:p>
  </w:footnote>
  <w:footnote w:id="14">
    <w:p w:rsidR="00B10796" w:rsidRPr="00BA2BD5" w:rsidRDefault="00B10796" w:rsidP="00B10796">
      <w:pPr>
        <w:pStyle w:val="FootnoteText"/>
        <w:spacing w:line="320" w:lineRule="exact"/>
        <w:jc w:val="mediumKashida"/>
        <w:rPr>
          <w:rFonts w:cs="B Zar"/>
        </w:rPr>
      </w:pPr>
      <w:r w:rsidRPr="00B52748">
        <w:rPr>
          <w:rStyle w:val="FootnoteReference"/>
          <w:rFonts w:cs="B Zar"/>
        </w:rPr>
        <w:footnoteRef/>
      </w:r>
      <w:r w:rsidRPr="00B52748">
        <w:rPr>
          <w:rFonts w:cs="B Zar" w:hint="cs"/>
          <w:rtl/>
        </w:rPr>
        <w:t xml:space="preserve">- طَبْرِسی، ابوعلی فضل بن حسن، </w:t>
      </w:r>
      <w:r w:rsidRPr="00B52748">
        <w:rPr>
          <w:rFonts w:cs="B Zar" w:hint="cs"/>
          <w:i/>
          <w:iCs/>
          <w:rtl/>
        </w:rPr>
        <w:t>جوامع الجامع</w:t>
      </w:r>
      <w:r w:rsidRPr="00B52748">
        <w:rPr>
          <w:rFonts w:cs="B Zar" w:hint="cs"/>
          <w:rtl/>
        </w:rPr>
        <w:t>، ج 1، ص 103.</w:t>
      </w:r>
      <w:r w:rsidRPr="00B52748">
        <w:rPr>
          <w:rFonts w:cs="B Zar"/>
          <w:rtl/>
        </w:rPr>
        <w:t xml:space="preserve"> </w:t>
      </w:r>
    </w:p>
  </w:footnote>
  <w:footnote w:id="15">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 روز جدایی ...» [انفال/ 41]</w:t>
      </w:r>
    </w:p>
  </w:footnote>
  <w:footnote w:id="16">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w:t>
      </w:r>
      <w:r w:rsidRPr="00BA2BD5">
        <w:rPr>
          <w:rFonts w:cs="B Zar"/>
          <w:rtl/>
        </w:rPr>
        <w:t xml:space="preserve"> </w:t>
      </w:r>
      <w:r>
        <w:rPr>
          <w:rFonts w:cs="B Zar" w:hint="cs"/>
          <w:rtl/>
        </w:rPr>
        <w:t>«</w:t>
      </w:r>
      <w:r w:rsidRPr="00BA2BD5">
        <w:rPr>
          <w:rFonts w:cs="B Zar" w:hint="cs"/>
          <w:rtl/>
        </w:rPr>
        <w:t>دلالت روشن برای راه و طریق و راه درست است و چیزی است که ص</w:t>
      </w:r>
      <w:r>
        <w:rPr>
          <w:rFonts w:cs="B Zar" w:hint="cs"/>
          <w:rtl/>
        </w:rPr>
        <w:t>حت یکی از دو نقیض را روشن کند.» [</w:t>
      </w:r>
      <w:r w:rsidRPr="00BA2BD5">
        <w:rPr>
          <w:rFonts w:cs="B Zar" w:hint="cs"/>
          <w:rtl/>
        </w:rPr>
        <w:t>راغب اصفهانی، حسین بن م</w:t>
      </w:r>
      <w:r>
        <w:rPr>
          <w:rFonts w:cs="B Zar" w:hint="cs"/>
          <w:rtl/>
        </w:rPr>
        <w:t xml:space="preserve">حمّد، </w:t>
      </w:r>
      <w:r w:rsidRPr="00C22E1A">
        <w:rPr>
          <w:rFonts w:cs="B Zar" w:hint="cs"/>
          <w:i/>
          <w:iCs/>
          <w:rtl/>
        </w:rPr>
        <w:t>مفردات ألفاظ القرآن</w:t>
      </w:r>
      <w:r>
        <w:rPr>
          <w:rFonts w:cs="B Zar" w:hint="cs"/>
          <w:rtl/>
        </w:rPr>
        <w:t>، ص 107].</w:t>
      </w:r>
    </w:p>
  </w:footnote>
  <w:footnote w:id="17">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 xml:space="preserve">حضرت علی </w:t>
      </w:r>
      <w:r>
        <w:rPr>
          <w:rFonts w:cs="ALAEM" w:hint="cs"/>
        </w:rPr>
        <w:sym w:font="V_Symbols" w:char="F037"/>
      </w:r>
      <w:r w:rsidRPr="00BA2BD5">
        <w:rPr>
          <w:rFonts w:cs="B Zar" w:hint="cs"/>
          <w:rtl/>
        </w:rPr>
        <w:t>می‌فرمایند: «شبهه را شبهه نامیده‌اند، چون حق را ماند، لیکن دوستان خدا</w:t>
      </w:r>
      <w:r>
        <w:rPr>
          <w:rFonts w:cs="B Zar" w:hint="cs"/>
          <w:rtl/>
        </w:rPr>
        <w:t xml:space="preserve">           </w:t>
      </w:r>
      <w:r w:rsidRPr="00BA2BD5">
        <w:rPr>
          <w:rFonts w:cs="B Zar" w:hint="cs"/>
          <w:rtl/>
        </w:rPr>
        <w:t xml:space="preserve"> را</w:t>
      </w:r>
      <w:r>
        <w:rPr>
          <w:rFonts w:cs="B Zar" w:hint="cs"/>
          <w:rtl/>
        </w:rPr>
        <w:t>-</w:t>
      </w:r>
      <w:r w:rsidRPr="00BA2BD5">
        <w:rPr>
          <w:rFonts w:cs="B Zar" w:hint="cs"/>
          <w:rtl/>
        </w:rPr>
        <w:t xml:space="preserve"> فریفتن</w:t>
      </w:r>
      <w:r>
        <w:rPr>
          <w:rFonts w:cs="B Zar" w:hint="cs"/>
          <w:rtl/>
        </w:rPr>
        <w:t xml:space="preserve"> </w:t>
      </w:r>
      <w:r w:rsidRPr="00276AF8">
        <w:rPr>
          <w:rFonts w:cs="B Zar" w:hint="cs"/>
          <w:rtl/>
        </w:rPr>
        <w:t>نتواند- که یقین، چراغ - رهگذر- ایشان</w:t>
      </w:r>
      <w:r w:rsidRPr="00BA2BD5">
        <w:rPr>
          <w:rFonts w:cs="B Zar" w:hint="cs"/>
          <w:rtl/>
        </w:rPr>
        <w:t xml:space="preserve"> است و رستگاری راهب</w:t>
      </w:r>
      <w:r>
        <w:rPr>
          <w:rFonts w:cs="B Zar" w:hint="cs"/>
          <w:rtl/>
        </w:rPr>
        <w:t>ر.» [</w:t>
      </w:r>
      <w:r w:rsidRPr="00BA2BD5">
        <w:rPr>
          <w:rFonts w:cs="B Zar" w:hint="cs"/>
          <w:rtl/>
        </w:rPr>
        <w:t xml:space="preserve">سیّد رضی، ابوالحسن حسین بن محمّد، </w:t>
      </w:r>
      <w:r>
        <w:rPr>
          <w:rFonts w:cs="B Zar" w:hint="cs"/>
          <w:i/>
          <w:iCs/>
          <w:rtl/>
        </w:rPr>
        <w:t>نهج‌</w:t>
      </w:r>
      <w:r w:rsidRPr="00C22E1A">
        <w:rPr>
          <w:rFonts w:cs="B Zar" w:hint="cs"/>
          <w:i/>
          <w:iCs/>
          <w:rtl/>
        </w:rPr>
        <w:t>البلاغه</w:t>
      </w:r>
      <w:r w:rsidRPr="00BA2BD5">
        <w:rPr>
          <w:rFonts w:cs="B Zar" w:hint="cs"/>
          <w:rtl/>
        </w:rPr>
        <w:t>، ت</w:t>
      </w:r>
      <w:r>
        <w:rPr>
          <w:rFonts w:cs="B Zar" w:hint="cs"/>
          <w:rtl/>
        </w:rPr>
        <w:t>رجمه‌: شهیدی، سیّدجعفر، خطبه‌ي 38].</w:t>
      </w:r>
    </w:p>
  </w:footnote>
  <w:footnote w:id="18">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w:t>
      </w:r>
      <w:r w:rsidRPr="00BA2BD5">
        <w:rPr>
          <w:rFonts w:cs="B Zar"/>
          <w:rtl/>
        </w:rPr>
        <w:t>اى كسانى كه ايمان آورده‏ايد اگر از خدا پروا داريد براى شما</w:t>
      </w:r>
      <w:r>
        <w:rPr>
          <w:rFonts w:cs="B Zar" w:hint="cs"/>
          <w:rtl/>
        </w:rPr>
        <w:t xml:space="preserve"> </w:t>
      </w:r>
      <w:r w:rsidRPr="00BA2BD5">
        <w:rPr>
          <w:rFonts w:cs="B Zar"/>
          <w:rtl/>
        </w:rPr>
        <w:t>[نيروى] تشخيص</w:t>
      </w:r>
      <w:r>
        <w:rPr>
          <w:rFonts w:cs="B Zar" w:hint="cs"/>
          <w:rtl/>
        </w:rPr>
        <w:t xml:space="preserve"> </w:t>
      </w:r>
      <w:r w:rsidRPr="00BA2BD5">
        <w:rPr>
          <w:rFonts w:cs="B Zar"/>
          <w:rtl/>
        </w:rPr>
        <w:t>[حق از باطل] قرار م</w:t>
      </w:r>
      <w:r w:rsidRPr="00BA2BD5">
        <w:rPr>
          <w:rFonts w:cs="B Zar" w:hint="cs"/>
          <w:rtl/>
        </w:rPr>
        <w:t>ی‌</w:t>
      </w:r>
      <w:r w:rsidRPr="00BA2BD5">
        <w:rPr>
          <w:rFonts w:cs="B Zar"/>
          <w:rtl/>
        </w:rPr>
        <w:t>دهد</w:t>
      </w:r>
      <w:r>
        <w:rPr>
          <w:rFonts w:cs="B Zar" w:hint="cs"/>
          <w:rtl/>
        </w:rPr>
        <w:t>؛ ... .» [أنفال/ 29]</w:t>
      </w:r>
    </w:p>
  </w:footnote>
  <w:footnote w:id="19">
    <w:p w:rsidR="00B10796" w:rsidRPr="00581683" w:rsidRDefault="00B10796" w:rsidP="00B10796">
      <w:pPr>
        <w:pStyle w:val="FootnoteText"/>
        <w:spacing w:line="320" w:lineRule="exact"/>
        <w:rPr>
          <w:rFonts w:cs="B Zar"/>
          <w:rtl/>
        </w:rPr>
      </w:pPr>
      <w:r w:rsidRPr="00581683">
        <w:rPr>
          <w:rStyle w:val="FootnoteReference"/>
          <w:rFonts w:cs="B Zar"/>
        </w:rPr>
        <w:footnoteRef/>
      </w:r>
      <w:r w:rsidRPr="00581683">
        <w:rPr>
          <w:rFonts w:cs="B Zar" w:hint="cs"/>
          <w:rtl/>
        </w:rPr>
        <w:t>- مائده/ 25.</w:t>
      </w:r>
      <w:r w:rsidRPr="00581683">
        <w:rPr>
          <w:rFonts w:cs="B Zar"/>
          <w:rtl/>
        </w:rPr>
        <w:t xml:space="preserve"> </w:t>
      </w:r>
    </w:p>
  </w:footnote>
  <w:footnote w:id="20">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طریحی، فخرالد</w:t>
      </w:r>
      <w:r>
        <w:rPr>
          <w:rFonts w:cs="B Zar" w:hint="cs"/>
          <w:rtl/>
        </w:rPr>
        <w:t>ّ</w:t>
      </w:r>
      <w:r w:rsidRPr="00BA2BD5">
        <w:rPr>
          <w:rFonts w:cs="B Zar" w:hint="cs"/>
          <w:rtl/>
        </w:rPr>
        <w:t xml:space="preserve">ین، </w:t>
      </w:r>
      <w:r w:rsidRPr="0083649C">
        <w:rPr>
          <w:rFonts w:cs="B Zar" w:hint="cs"/>
          <w:i/>
          <w:iCs/>
          <w:rtl/>
        </w:rPr>
        <w:t>تفسیر غریب القرآن</w:t>
      </w:r>
      <w:r w:rsidRPr="00BA2BD5">
        <w:rPr>
          <w:rFonts w:cs="B Zar" w:hint="cs"/>
          <w:rtl/>
        </w:rPr>
        <w:t>، ص 426.</w:t>
      </w:r>
      <w:r w:rsidRPr="00BA2BD5">
        <w:rPr>
          <w:rFonts w:cs="B Zar"/>
          <w:rtl/>
        </w:rPr>
        <w:t xml:space="preserve"> </w:t>
      </w:r>
    </w:p>
  </w:footnote>
  <w:footnote w:id="21">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بقره/ 285.</w:t>
      </w:r>
      <w:r w:rsidRPr="00BA2BD5">
        <w:rPr>
          <w:rFonts w:cs="B Zar"/>
          <w:rtl/>
        </w:rPr>
        <w:t xml:space="preserve"> </w:t>
      </w:r>
    </w:p>
  </w:footnote>
  <w:footnote w:id="22">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 xml:space="preserve">عسکری، ابوهلال حسن بن عبدالله، </w:t>
      </w:r>
      <w:r w:rsidRPr="004771DE">
        <w:rPr>
          <w:rFonts w:cs="B Zar" w:hint="cs"/>
          <w:i/>
          <w:iCs/>
          <w:rtl/>
        </w:rPr>
        <w:t>الفروق اللغو</w:t>
      </w:r>
      <w:r w:rsidRPr="004771DE">
        <w:rPr>
          <w:rFonts w:cs="2  Badr" w:hint="cs"/>
          <w:i/>
          <w:iCs/>
          <w:rtl/>
        </w:rPr>
        <w:t>یة</w:t>
      </w:r>
      <w:r w:rsidRPr="00BA2BD5">
        <w:rPr>
          <w:rFonts w:cs="B Zar" w:hint="eastAsia"/>
          <w:rtl/>
        </w:rPr>
        <w:t>، ص 403.</w:t>
      </w:r>
      <w:r w:rsidRPr="00BA2BD5">
        <w:rPr>
          <w:rFonts w:cs="B Zar"/>
          <w:rtl/>
        </w:rPr>
        <w:t xml:space="preserve"> </w:t>
      </w:r>
    </w:p>
  </w:footnote>
  <w:footnote w:id="23">
    <w:p w:rsidR="00B10796" w:rsidRPr="003C3B89" w:rsidRDefault="00B10796" w:rsidP="00B10796">
      <w:pPr>
        <w:pStyle w:val="FootnoteText"/>
        <w:bidi w:val="0"/>
        <w:spacing w:line="320" w:lineRule="exact"/>
        <w:rPr>
          <w:rFonts w:cs="B Zar"/>
          <w:sz w:val="19"/>
          <w:szCs w:val="19"/>
        </w:rPr>
      </w:pPr>
      <w:r w:rsidRPr="003C3B89">
        <w:rPr>
          <w:rStyle w:val="FootnoteReference"/>
          <w:rFonts w:cs="B Zar"/>
          <w:sz w:val="19"/>
          <w:szCs w:val="19"/>
        </w:rPr>
        <w:footnoteRef/>
      </w:r>
      <w:r w:rsidRPr="003C3B89">
        <w:rPr>
          <w:rFonts w:cs="B Zar" w:hint="cs"/>
          <w:sz w:val="19"/>
          <w:szCs w:val="19"/>
          <w:rtl/>
        </w:rPr>
        <w:t>-</w:t>
      </w:r>
      <w:r>
        <w:rPr>
          <w:rFonts w:cs="B Zar" w:hint="cs"/>
          <w:sz w:val="19"/>
          <w:szCs w:val="19"/>
          <w:rtl/>
        </w:rPr>
        <w:t xml:space="preserve"> </w:t>
      </w:r>
      <w:r w:rsidRPr="003C3B89">
        <w:rPr>
          <w:rFonts w:cs="B Zar"/>
          <w:sz w:val="19"/>
          <w:szCs w:val="19"/>
          <w:lang w:val="en-GB"/>
        </w:rPr>
        <w:t>Separation</w:t>
      </w:r>
      <w:r w:rsidRPr="003C3B89">
        <w:rPr>
          <w:rFonts w:cs="B Zar"/>
          <w:sz w:val="19"/>
          <w:szCs w:val="19"/>
          <w:rtl/>
        </w:rPr>
        <w:t xml:space="preserve"> و </w:t>
      </w:r>
      <w:r w:rsidRPr="003C3B89">
        <w:rPr>
          <w:rFonts w:cs="B Zar"/>
          <w:sz w:val="19"/>
          <w:szCs w:val="19"/>
          <w:lang w:val="en-GB"/>
        </w:rPr>
        <w:t>distribution</w:t>
      </w:r>
      <w:r w:rsidRPr="003C3B89">
        <w:rPr>
          <w:rFonts w:cs="B Zar"/>
          <w:sz w:val="19"/>
          <w:szCs w:val="19"/>
          <w:rtl/>
        </w:rPr>
        <w:t xml:space="preserve"> و </w:t>
      </w:r>
      <w:r w:rsidRPr="003C3B89">
        <w:rPr>
          <w:rFonts w:cs="B Zar"/>
          <w:sz w:val="19"/>
          <w:szCs w:val="19"/>
          <w:lang w:val="en-GB"/>
        </w:rPr>
        <w:t>distraction</w:t>
      </w:r>
      <w:r w:rsidRPr="003C3B89">
        <w:rPr>
          <w:rFonts w:cs="B Zar"/>
          <w:sz w:val="19"/>
          <w:szCs w:val="19"/>
          <w:rtl/>
        </w:rPr>
        <w:t xml:space="preserve"> و </w:t>
      </w:r>
      <w:r w:rsidRPr="003C3B89">
        <w:rPr>
          <w:rFonts w:cs="B Zar"/>
          <w:sz w:val="19"/>
          <w:szCs w:val="19"/>
          <w:lang w:val="en-GB"/>
        </w:rPr>
        <w:t>dispersion</w:t>
      </w:r>
      <w:r w:rsidRPr="003C3B89">
        <w:rPr>
          <w:rFonts w:cs="B Zar"/>
          <w:sz w:val="19"/>
          <w:szCs w:val="19"/>
          <w:rtl/>
        </w:rPr>
        <w:t xml:space="preserve"> و </w:t>
      </w:r>
      <w:r w:rsidRPr="003C3B89">
        <w:rPr>
          <w:rFonts w:cs="B Zar"/>
          <w:sz w:val="19"/>
          <w:szCs w:val="19"/>
          <w:lang w:val="en-GB"/>
        </w:rPr>
        <w:t>differentiation</w:t>
      </w:r>
      <w:r w:rsidRPr="003C3B89">
        <w:rPr>
          <w:rFonts w:cs="B Zar"/>
          <w:sz w:val="19"/>
          <w:szCs w:val="19"/>
          <w:rtl/>
        </w:rPr>
        <w:t xml:space="preserve"> و</w:t>
      </w:r>
      <w:r w:rsidRPr="003C3B89">
        <w:rPr>
          <w:rFonts w:cs="B Zar"/>
          <w:sz w:val="19"/>
          <w:szCs w:val="19"/>
          <w:lang w:val="en-GB"/>
        </w:rPr>
        <w:t>causing division</w:t>
      </w:r>
      <w:r w:rsidRPr="003C3B89">
        <w:rPr>
          <w:rFonts w:cs="B Zar"/>
          <w:sz w:val="19"/>
          <w:szCs w:val="19"/>
        </w:rPr>
        <w:t>.</w:t>
      </w:r>
    </w:p>
    <w:p w:rsidR="00B10796" w:rsidRPr="00BA2BD5" w:rsidRDefault="00B10796" w:rsidP="00B10796">
      <w:pPr>
        <w:pStyle w:val="FootnoteText"/>
        <w:spacing w:line="320" w:lineRule="exact"/>
        <w:ind w:left="-17"/>
        <w:jc w:val="mediumKashida"/>
        <w:rPr>
          <w:rFonts w:cs="M Mitra"/>
          <w:rtl/>
        </w:rPr>
      </w:pPr>
      <w:r>
        <w:rPr>
          <w:rFonts w:cs="B Zar" w:hint="cs"/>
          <w:rtl/>
        </w:rPr>
        <w:t>[</w:t>
      </w:r>
      <w:r w:rsidRPr="00BA2BD5">
        <w:rPr>
          <w:rFonts w:cs="B Zar" w:hint="cs"/>
          <w:rtl/>
        </w:rPr>
        <w:t xml:space="preserve">گروهی از پژوهشگران، </w:t>
      </w:r>
      <w:r w:rsidRPr="00AE7894">
        <w:rPr>
          <w:rFonts w:cs="B Zar" w:hint="cs"/>
          <w:i/>
          <w:iCs/>
          <w:rtl/>
        </w:rPr>
        <w:t>فرهنگ اصطلاحات عرفانی اسلامی</w:t>
      </w:r>
      <w:r>
        <w:rPr>
          <w:rFonts w:cs="B Zar" w:hint="cs"/>
          <w:rtl/>
        </w:rPr>
        <w:t>، ص 348].</w:t>
      </w:r>
    </w:p>
  </w:footnote>
  <w:footnote w:id="24">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أنعام/ 65، 153، 159؛ روم/ 32؛ بقره/ 213؛ یونس/ 19؛ نحل/64؛ </w:t>
      </w:r>
      <w:r w:rsidRPr="00BA2BD5">
        <w:rPr>
          <w:rFonts w:cs="B Zar" w:hint="cs"/>
          <w:rtl/>
        </w:rPr>
        <w:t>شوری/ 13.</w:t>
      </w:r>
      <w:r w:rsidRPr="00BA2BD5">
        <w:rPr>
          <w:rFonts w:cs="B Zar"/>
          <w:rtl/>
        </w:rPr>
        <w:t xml:space="preserve"> </w:t>
      </w:r>
    </w:p>
  </w:footnote>
  <w:footnote w:id="25">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w:t>
      </w:r>
      <w:r w:rsidRPr="00BA2BD5">
        <w:rPr>
          <w:rFonts w:cs="B Zar" w:hint="cs"/>
          <w:rtl/>
        </w:rPr>
        <w:t xml:space="preserve"> هود/ </w:t>
      </w:r>
      <w:r>
        <w:rPr>
          <w:rFonts w:cs="B Zar" w:hint="cs"/>
          <w:rtl/>
        </w:rPr>
        <w:t>91- 92.</w:t>
      </w:r>
      <w:r w:rsidRPr="00BA2BD5">
        <w:rPr>
          <w:rFonts w:cs="B Zar"/>
          <w:rtl/>
        </w:rPr>
        <w:t xml:space="preserve"> </w:t>
      </w:r>
    </w:p>
  </w:footnote>
  <w:footnote w:id="26">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w:t>
      </w:r>
      <w:r w:rsidRPr="00BA2BD5">
        <w:rPr>
          <w:rFonts w:cs="B Zar" w:hint="cs"/>
          <w:rtl/>
        </w:rPr>
        <w:t xml:space="preserve"> محمّدی ری‌شهری، محمّد، </w:t>
      </w:r>
      <w:r>
        <w:rPr>
          <w:rFonts w:cs="B Zar" w:hint="cs"/>
          <w:i/>
          <w:iCs/>
          <w:rtl/>
        </w:rPr>
        <w:t xml:space="preserve">خردگرایی در </w:t>
      </w:r>
      <w:r w:rsidRPr="00BA2BD5">
        <w:rPr>
          <w:rFonts w:cs="B Zar" w:hint="cs"/>
          <w:i/>
          <w:iCs/>
          <w:rtl/>
        </w:rPr>
        <w:t xml:space="preserve"> قرآن و حدیث</w:t>
      </w:r>
      <w:r>
        <w:rPr>
          <w:rFonts w:cs="B Zar" w:hint="cs"/>
          <w:rtl/>
        </w:rPr>
        <w:t xml:space="preserve">، ترجمه: </w:t>
      </w:r>
      <w:r w:rsidRPr="00BA2BD5">
        <w:rPr>
          <w:rFonts w:cs="B Zar" w:hint="cs"/>
          <w:rtl/>
        </w:rPr>
        <w:t>مهریزی، مهدی</w:t>
      </w:r>
      <w:r>
        <w:rPr>
          <w:rFonts w:cs="B Zar" w:hint="cs"/>
          <w:rtl/>
        </w:rPr>
        <w:t>،</w:t>
      </w:r>
      <w:r w:rsidRPr="00BA2BD5">
        <w:rPr>
          <w:rFonts w:cs="B Zar" w:hint="cs"/>
          <w:rtl/>
        </w:rPr>
        <w:t xml:space="preserve"> </w:t>
      </w:r>
      <w:r>
        <w:rPr>
          <w:rFonts w:cs="B Zar" w:hint="cs"/>
          <w:rtl/>
        </w:rPr>
        <w:t xml:space="preserve">                 </w:t>
      </w:r>
      <w:r w:rsidRPr="00BA2BD5">
        <w:rPr>
          <w:rFonts w:cs="B Zar" w:hint="cs"/>
          <w:rtl/>
        </w:rPr>
        <w:t>ص</w:t>
      </w:r>
      <w:r>
        <w:rPr>
          <w:rFonts w:cs="B Zar" w:hint="cs"/>
          <w:rtl/>
        </w:rPr>
        <w:t xml:space="preserve"> </w:t>
      </w:r>
      <w:r w:rsidRPr="00BA2BD5">
        <w:rPr>
          <w:rFonts w:cs="B Zar" w:hint="cs"/>
          <w:rtl/>
        </w:rPr>
        <w:t>261.</w:t>
      </w:r>
      <w:r w:rsidRPr="00BA2BD5">
        <w:rPr>
          <w:rFonts w:cs="B Zar"/>
          <w:rtl/>
        </w:rPr>
        <w:t xml:space="preserve"> </w:t>
      </w:r>
    </w:p>
  </w:footnote>
  <w:footnote w:id="27">
    <w:p w:rsidR="00B10796" w:rsidRPr="00BA2BD5" w:rsidRDefault="00B10796" w:rsidP="00B10796">
      <w:pPr>
        <w:pStyle w:val="FootnoteText"/>
        <w:spacing w:line="320" w:lineRule="exact"/>
        <w:jc w:val="mediumKashida"/>
        <w:rPr>
          <w:rFonts w:cs="B Zar"/>
        </w:rPr>
      </w:pPr>
      <w:r w:rsidRPr="00BA2BD5">
        <w:rPr>
          <w:rFonts w:cs="B Zar"/>
        </w:rPr>
        <w:footnoteRef/>
      </w:r>
      <w:r>
        <w:rPr>
          <w:rFonts w:cs="B Zar" w:hint="cs"/>
          <w:rtl/>
        </w:rPr>
        <w:t>-</w:t>
      </w:r>
      <w:r w:rsidRPr="00BA2BD5">
        <w:rPr>
          <w:rFonts w:cs="B Zar" w:hint="cs"/>
          <w:rtl/>
        </w:rPr>
        <w:t xml:space="preserve"> </w:t>
      </w:r>
      <w:r>
        <w:rPr>
          <w:rFonts w:cs="Traditional Arabic" w:hint="cs"/>
          <w:w w:val="115"/>
        </w:rPr>
        <w:sym w:font="V_Symbols" w:char="F029"/>
      </w:r>
      <w:r w:rsidRPr="00BA2BD5">
        <w:rPr>
          <w:rFonts w:ascii="M Badr" w:hAnsi="M Badr" w:cs="B Zar"/>
          <w:rtl/>
        </w:rPr>
        <w:t>وَ أَطِیعُوا اللَّهَ وَ رَسُولَهُ وَ لا تَنازَعُوا فَتَفْشَلُوا وَ تَذْهَبَ رِیحُكُمْ وَ اصْبِرُوا إِنَّ اللَّهَ مَعَ الصَّابِرِین</w:t>
      </w:r>
      <w:r w:rsidRPr="00BA2BD5">
        <w:rPr>
          <w:rFonts w:ascii="M Badr" w:hAnsi="M Badr" w:cs="B Zar"/>
          <w:highlight w:val="green"/>
          <w:rtl/>
        </w:rPr>
        <w:t>َ</w:t>
      </w:r>
      <w:r>
        <w:rPr>
          <w:rFonts w:cs="Traditional Arabic" w:hint="cs"/>
          <w:w w:val="115"/>
        </w:rPr>
        <w:sym w:font="V_Symbols" w:char="F028"/>
      </w:r>
      <w:r>
        <w:rPr>
          <w:rFonts w:cs="B Zar" w:hint="cs"/>
          <w:rtl/>
        </w:rPr>
        <w:t>.</w:t>
      </w:r>
      <w:r w:rsidRPr="00BA2BD5">
        <w:rPr>
          <w:rFonts w:cs="B Zar" w:hint="cs"/>
          <w:rtl/>
        </w:rPr>
        <w:t xml:space="preserve"> </w:t>
      </w:r>
      <w:r>
        <w:rPr>
          <w:rFonts w:cs="B Zar" w:hint="cs"/>
          <w:rtl/>
        </w:rPr>
        <w:t>[أنفال/ 46].</w:t>
      </w:r>
    </w:p>
  </w:footnote>
  <w:footnote w:id="28">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w:t>
      </w:r>
      <w:r w:rsidRPr="00BA2BD5">
        <w:rPr>
          <w:rFonts w:cs="B Zar"/>
          <w:rtl/>
        </w:rPr>
        <w:t xml:space="preserve"> </w:t>
      </w:r>
      <w:r w:rsidRPr="00BA2BD5">
        <w:rPr>
          <w:rFonts w:cs="B Zar" w:hint="cs"/>
          <w:rtl/>
        </w:rPr>
        <w:t xml:space="preserve">طیّبی، ناهید، </w:t>
      </w:r>
      <w:r w:rsidRPr="00BA2BD5">
        <w:rPr>
          <w:rFonts w:cs="B Zar" w:hint="cs"/>
          <w:i/>
          <w:iCs/>
          <w:rtl/>
        </w:rPr>
        <w:t>وحدت از منظر امام علی</w:t>
      </w:r>
      <w:r>
        <w:rPr>
          <w:rFonts w:cs="B Zar" w:hint="cs"/>
          <w:i/>
          <w:iCs/>
          <w:rtl/>
        </w:rPr>
        <w:t xml:space="preserve"> </w:t>
      </w:r>
      <w:r w:rsidRPr="000B0106">
        <w:rPr>
          <w:rFonts w:cs="ALAEM" w:hint="cs"/>
        </w:rPr>
        <w:sym w:font="V_Symbols" w:char="F037"/>
      </w:r>
      <w:r w:rsidRPr="00BA2BD5">
        <w:rPr>
          <w:rFonts w:cs="B Zar" w:hint="cs"/>
          <w:i/>
          <w:iCs/>
          <w:rtl/>
        </w:rPr>
        <w:t>،</w:t>
      </w:r>
      <w:r>
        <w:rPr>
          <w:rFonts w:cs="B Zar" w:hint="cs"/>
          <w:rtl/>
        </w:rPr>
        <w:t>‌</w:t>
      </w:r>
      <w:r w:rsidRPr="00BA2BD5">
        <w:rPr>
          <w:rFonts w:cs="B Zar" w:hint="cs"/>
          <w:rtl/>
        </w:rPr>
        <w:t>كنگره</w:t>
      </w:r>
      <w:r>
        <w:rPr>
          <w:rFonts w:cs="B Zar" w:hint="cs"/>
          <w:rtl/>
        </w:rPr>
        <w:t>‌ي</w:t>
      </w:r>
      <w:r w:rsidRPr="00BA2BD5">
        <w:rPr>
          <w:rFonts w:cs="B Zar" w:hint="cs"/>
          <w:rtl/>
        </w:rPr>
        <w:t xml:space="preserve"> بین المللی امام علی</w:t>
      </w:r>
      <w:r>
        <w:rPr>
          <w:rFonts w:cs="B Zar" w:hint="cs"/>
          <w:rtl/>
        </w:rPr>
        <w:t xml:space="preserve"> </w:t>
      </w:r>
      <w:r w:rsidRPr="000B0106">
        <w:rPr>
          <w:rFonts w:cs="ALAEM" w:hint="cs"/>
        </w:rPr>
        <w:sym w:font="V_Symbols" w:char="F037"/>
      </w:r>
      <w:r w:rsidRPr="00BA2BD5">
        <w:rPr>
          <w:rFonts w:cs="B Zar" w:hint="cs"/>
          <w:rtl/>
        </w:rPr>
        <w:t>، ج 2، ص 107.</w:t>
      </w:r>
    </w:p>
  </w:footnote>
  <w:footnote w:id="29">
    <w:p w:rsidR="00B10796" w:rsidRPr="00FC51B1" w:rsidRDefault="00B10796" w:rsidP="00B10796">
      <w:pPr>
        <w:pStyle w:val="FootnoteText"/>
        <w:spacing w:line="320" w:lineRule="exact"/>
        <w:rPr>
          <w:rFonts w:cs="B Zar"/>
        </w:rPr>
      </w:pPr>
      <w:r w:rsidRPr="00FC51B1">
        <w:rPr>
          <w:rStyle w:val="FootnoteReference"/>
          <w:rFonts w:cs="B Zar"/>
        </w:rPr>
        <w:footnoteRef/>
      </w:r>
      <w:r w:rsidRPr="00FC51B1">
        <w:rPr>
          <w:rFonts w:cs="B Zar"/>
          <w:rtl/>
        </w:rPr>
        <w:t xml:space="preserve"> </w:t>
      </w:r>
      <w:r w:rsidRPr="00FC51B1">
        <w:rPr>
          <w:rFonts w:cs="B Zar" w:hint="cs"/>
          <w:rtl/>
        </w:rPr>
        <w:t>- رك: لقمان/ 21-20؛ حج/ 8-3.</w:t>
      </w:r>
    </w:p>
  </w:footnote>
  <w:footnote w:id="30">
    <w:p w:rsidR="00B10796" w:rsidRPr="00BA2BD5" w:rsidRDefault="00B10796" w:rsidP="00B10796">
      <w:pPr>
        <w:pStyle w:val="FootnoteText"/>
        <w:spacing w:line="320" w:lineRule="exact"/>
        <w:jc w:val="mediumKashida"/>
        <w:rPr>
          <w:rFonts w:cs="B Zar"/>
        </w:rPr>
      </w:pPr>
      <w:r>
        <w:rPr>
          <w:rStyle w:val="FootnoteReference"/>
          <w:rFonts w:cs="B Zar" w:hint="cs"/>
          <w:rtl/>
        </w:rPr>
        <w:t>4</w:t>
      </w:r>
      <w:r>
        <w:rPr>
          <w:rFonts w:cs="B Zar" w:hint="cs"/>
          <w:rtl/>
        </w:rPr>
        <w:t>-</w:t>
      </w:r>
      <w:r w:rsidRPr="00BA2BD5">
        <w:rPr>
          <w:rFonts w:cs="B Zar" w:hint="cs"/>
          <w:rtl/>
        </w:rPr>
        <w:t xml:space="preserve"> آمدی، عبدالواحد بن محمّد تمیمی، </w:t>
      </w:r>
      <w:r w:rsidRPr="005C4B4D">
        <w:rPr>
          <w:rFonts w:cs="B Zar" w:hint="cs"/>
          <w:i/>
          <w:iCs/>
          <w:rtl/>
        </w:rPr>
        <w:t>غرر الحکم و درر الکلم</w:t>
      </w:r>
      <w:r w:rsidRPr="00BA2BD5">
        <w:rPr>
          <w:rFonts w:cs="B Zar" w:hint="cs"/>
          <w:rtl/>
        </w:rPr>
        <w:t>، ش 1783.</w:t>
      </w:r>
      <w:r w:rsidRPr="00BA2BD5">
        <w:rPr>
          <w:rFonts w:cs="B Zar"/>
          <w:rtl/>
        </w:rPr>
        <w:t xml:space="preserve"> </w:t>
      </w:r>
    </w:p>
  </w:footnote>
  <w:footnote w:id="31">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w:t>
      </w:r>
      <w:r w:rsidRPr="00BA2BD5">
        <w:rPr>
          <w:rFonts w:cs="B Zar" w:hint="cs"/>
          <w:rtl/>
        </w:rPr>
        <w:t xml:space="preserve"> محمّدی ری‌شهری، محمّد، </w:t>
      </w:r>
      <w:r w:rsidRPr="00BA2BD5">
        <w:rPr>
          <w:rFonts w:cs="B Zar" w:hint="cs"/>
          <w:i/>
          <w:iCs/>
          <w:rtl/>
        </w:rPr>
        <w:t>خردگرایی در قرآن و حدیث</w:t>
      </w:r>
      <w:r w:rsidRPr="00BA2BD5">
        <w:rPr>
          <w:rFonts w:cs="B Zar" w:hint="cs"/>
          <w:rtl/>
        </w:rPr>
        <w:t>، ترجمه</w:t>
      </w:r>
      <w:r>
        <w:rPr>
          <w:rFonts w:cs="B Zar" w:hint="cs"/>
          <w:rtl/>
        </w:rPr>
        <w:t>: مهریزی</w:t>
      </w:r>
      <w:r w:rsidRPr="00BA2BD5">
        <w:rPr>
          <w:rFonts w:cs="B Zar" w:hint="cs"/>
          <w:rtl/>
        </w:rPr>
        <w:t>، مهدی</w:t>
      </w:r>
      <w:r>
        <w:rPr>
          <w:rFonts w:cs="B Zar" w:hint="cs"/>
          <w:rtl/>
        </w:rPr>
        <w:t>،</w:t>
      </w:r>
      <w:r w:rsidRPr="00BA2BD5">
        <w:rPr>
          <w:rFonts w:cs="B Zar" w:hint="cs"/>
          <w:rtl/>
        </w:rPr>
        <w:t xml:space="preserve"> ص 27.</w:t>
      </w:r>
      <w:r w:rsidRPr="00BA2BD5">
        <w:rPr>
          <w:rFonts w:cs="B Zar"/>
          <w:rtl/>
        </w:rPr>
        <w:t xml:space="preserve"> </w:t>
      </w:r>
    </w:p>
  </w:footnote>
  <w:footnote w:id="32">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ر.ك:</w:t>
      </w:r>
      <w:r w:rsidRPr="00BA2BD5">
        <w:rPr>
          <w:rFonts w:cs="B Zar" w:hint="cs"/>
          <w:rtl/>
        </w:rPr>
        <w:t>أنعام/ 159.</w:t>
      </w:r>
      <w:r w:rsidRPr="00BA2BD5">
        <w:rPr>
          <w:rFonts w:cs="B Zar"/>
          <w:rtl/>
        </w:rPr>
        <w:t xml:space="preserve"> </w:t>
      </w:r>
    </w:p>
  </w:footnote>
  <w:footnote w:id="33">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أنعام/ 164.</w:t>
      </w:r>
      <w:r w:rsidRPr="00BA2BD5">
        <w:rPr>
          <w:rFonts w:cs="B Zar"/>
          <w:rtl/>
        </w:rPr>
        <w:t xml:space="preserve"> </w:t>
      </w:r>
    </w:p>
  </w:footnote>
  <w:footnote w:id="34">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نحل/ 119.</w:t>
      </w:r>
      <w:r w:rsidRPr="00BA2BD5">
        <w:rPr>
          <w:rFonts w:cs="B Zar"/>
          <w:rtl/>
        </w:rPr>
        <w:t xml:space="preserve"> </w:t>
      </w:r>
    </w:p>
  </w:footnote>
  <w:footnote w:id="35">
    <w:p w:rsidR="00B10796" w:rsidRPr="00BA2BD5" w:rsidRDefault="00B10796" w:rsidP="00B10796">
      <w:pPr>
        <w:pStyle w:val="FootnoteText"/>
        <w:spacing w:line="320" w:lineRule="exact"/>
        <w:jc w:val="mediumKashida"/>
        <w:rPr>
          <w:rFonts w:ascii="M Badr" w:hAnsi="M Badr" w:cs="B Zar"/>
          <w:rtl/>
        </w:rPr>
      </w:pPr>
      <w:r w:rsidRPr="00BA2BD5">
        <w:rPr>
          <w:rFonts w:ascii="M Badr" w:hAnsi="M Badr" w:cs="B Zar"/>
        </w:rPr>
        <w:footnoteRef/>
      </w:r>
      <w:r>
        <w:rPr>
          <w:rFonts w:ascii="M Badr" w:hAnsi="M Badr" w:cs="B Zar" w:hint="cs"/>
          <w:rtl/>
        </w:rPr>
        <w:t>-</w:t>
      </w:r>
      <w:r w:rsidRPr="00BA2BD5">
        <w:rPr>
          <w:rFonts w:ascii="M Badr" w:hAnsi="M Badr" w:cs="B Zar" w:hint="cs"/>
          <w:rtl/>
        </w:rPr>
        <w:t xml:space="preserve"> ابن ابی‌الحدید معتزلی، ابوحامد محمّد، </w:t>
      </w:r>
      <w:r w:rsidRPr="00804826">
        <w:rPr>
          <w:rFonts w:cs="B Zar" w:hint="cs"/>
          <w:i/>
          <w:iCs/>
          <w:rtl/>
        </w:rPr>
        <w:t>شرح</w:t>
      </w:r>
      <w:r w:rsidRPr="00804826">
        <w:rPr>
          <w:rFonts w:ascii="M Badr" w:hAnsi="M Badr" w:cs="B Zar" w:hint="cs"/>
          <w:i/>
          <w:iCs/>
          <w:rtl/>
        </w:rPr>
        <w:t xml:space="preserve"> نهج‌</w:t>
      </w:r>
      <w:r w:rsidRPr="00804826">
        <w:rPr>
          <w:rFonts w:cs="B Zar" w:hint="cs"/>
          <w:i/>
          <w:iCs/>
          <w:rtl/>
        </w:rPr>
        <w:t>البلاغه</w:t>
      </w:r>
      <w:r w:rsidRPr="00BA2BD5">
        <w:rPr>
          <w:rFonts w:ascii="M Badr" w:hAnsi="M Badr" w:cs="B Zar" w:hint="cs"/>
          <w:rtl/>
        </w:rPr>
        <w:t>،‌ ج 20، ص 323،</w:t>
      </w:r>
      <w:r>
        <w:rPr>
          <w:rFonts w:ascii="M Badr" w:hAnsi="M Badr" w:cs="B Zar" w:hint="cs"/>
          <w:rtl/>
        </w:rPr>
        <w:t xml:space="preserve">                                 </w:t>
      </w:r>
      <w:r w:rsidRPr="00BA2BD5">
        <w:rPr>
          <w:rFonts w:ascii="M Badr" w:hAnsi="M Badr" w:cs="B Zar" w:hint="cs"/>
          <w:rtl/>
        </w:rPr>
        <w:t>ح 702.</w:t>
      </w:r>
      <w:r w:rsidRPr="00BA2BD5">
        <w:rPr>
          <w:rFonts w:ascii="M Badr" w:hAnsi="M Badr" w:cs="B Zar"/>
          <w:rtl/>
        </w:rPr>
        <w:t xml:space="preserve"> </w:t>
      </w:r>
    </w:p>
  </w:footnote>
  <w:footnote w:id="36">
    <w:p w:rsidR="00B10796" w:rsidRPr="00596A66" w:rsidRDefault="00B10796" w:rsidP="00B10796">
      <w:pPr>
        <w:pStyle w:val="FootnoteText"/>
        <w:spacing w:line="320" w:lineRule="exact"/>
        <w:jc w:val="mediumKashida"/>
        <w:rPr>
          <w:rFonts w:cs="B Zar"/>
          <w:rtl/>
        </w:rPr>
      </w:pPr>
      <w:r w:rsidRPr="00596A66">
        <w:rPr>
          <w:rStyle w:val="FootnoteReference"/>
          <w:rFonts w:cs="B Zar"/>
        </w:rPr>
        <w:footnoteRef/>
      </w:r>
      <w:r w:rsidRPr="00596A66">
        <w:rPr>
          <w:rFonts w:cs="B Zar" w:hint="cs"/>
          <w:rtl/>
        </w:rPr>
        <w:t xml:space="preserve">- مجلسی، محمّدباقر، </w:t>
      </w:r>
      <w:r w:rsidRPr="00596A66">
        <w:rPr>
          <w:rFonts w:cs="B Zar" w:hint="cs"/>
          <w:i/>
          <w:iCs/>
          <w:rtl/>
        </w:rPr>
        <w:t>بحار الأنوار الجا</w:t>
      </w:r>
      <w:r w:rsidRPr="00596A66">
        <w:rPr>
          <w:rFonts w:cs="B Badr" w:hint="cs"/>
          <w:i/>
          <w:iCs/>
          <w:rtl/>
        </w:rPr>
        <w:t>معة</w:t>
      </w:r>
      <w:r w:rsidRPr="00596A66">
        <w:rPr>
          <w:rFonts w:cs="B Zar" w:hint="cs"/>
          <w:i/>
          <w:iCs/>
          <w:rtl/>
        </w:rPr>
        <w:t xml:space="preserve"> لدرر أخبار الأئم</w:t>
      </w:r>
      <w:r>
        <w:rPr>
          <w:rFonts w:cs="B Zar" w:hint="cs"/>
          <w:i/>
          <w:iCs/>
          <w:rtl/>
        </w:rPr>
        <w:t>ّ</w:t>
      </w:r>
      <w:r w:rsidRPr="00596A66">
        <w:rPr>
          <w:rFonts w:cs="B Zar" w:hint="cs"/>
          <w:i/>
          <w:iCs/>
          <w:rtl/>
        </w:rPr>
        <w:t>ه</w:t>
      </w:r>
      <w:r>
        <w:rPr>
          <w:rFonts w:cs="B Zar" w:hint="cs"/>
          <w:i/>
          <w:iCs/>
          <w:rtl/>
        </w:rPr>
        <w:t xml:space="preserve"> </w:t>
      </w:r>
      <w:r>
        <w:rPr>
          <w:rFonts w:cs="B Zar" w:hint="cs"/>
          <w:i/>
          <w:iCs/>
        </w:rPr>
        <w:sym w:font="V_Symbols" w:char="F03A"/>
      </w:r>
      <w:r w:rsidRPr="00596A66">
        <w:rPr>
          <w:rFonts w:cs="B Zar" w:hint="cs"/>
          <w:i/>
          <w:iCs/>
          <w:rtl/>
        </w:rPr>
        <w:t>،</w:t>
      </w:r>
      <w:r w:rsidRPr="00596A66">
        <w:rPr>
          <w:rFonts w:cs="B Zar" w:hint="cs"/>
          <w:rtl/>
        </w:rPr>
        <w:t xml:space="preserve"> ج 75، ص 81.</w:t>
      </w:r>
      <w:r w:rsidRPr="00596A66">
        <w:rPr>
          <w:rFonts w:cs="B Zar"/>
          <w:rtl/>
        </w:rPr>
        <w:t xml:space="preserve"> </w:t>
      </w:r>
    </w:p>
  </w:footnote>
  <w:footnote w:id="37">
    <w:p w:rsidR="00B10796" w:rsidRPr="00BA2BD5" w:rsidRDefault="00B10796" w:rsidP="00B10796">
      <w:pPr>
        <w:pStyle w:val="FootnoteText"/>
        <w:spacing w:line="320" w:lineRule="exact"/>
        <w:jc w:val="mediumKashida"/>
        <w:rPr>
          <w:rFonts w:cs="B Zar"/>
        </w:rPr>
      </w:pPr>
      <w:r w:rsidRPr="00596A66">
        <w:rPr>
          <w:rStyle w:val="FootnoteReference"/>
          <w:rFonts w:cs="B Zar"/>
        </w:rPr>
        <w:footnoteRef/>
      </w:r>
      <w:r w:rsidRPr="00596A66">
        <w:rPr>
          <w:rFonts w:cs="B Zar" w:hint="cs"/>
          <w:rtl/>
        </w:rPr>
        <w:t>- حشر/ 14.</w:t>
      </w:r>
      <w:r w:rsidRPr="00596A66">
        <w:rPr>
          <w:rFonts w:cs="B Zar"/>
          <w:rtl/>
        </w:rPr>
        <w:t xml:space="preserve"> </w:t>
      </w:r>
    </w:p>
  </w:footnote>
  <w:footnote w:id="38">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w:t>
      </w:r>
      <w:r w:rsidRPr="00BA2BD5">
        <w:rPr>
          <w:rFonts w:cs="B Zar" w:hint="cs"/>
          <w:rtl/>
        </w:rPr>
        <w:t xml:space="preserve"> آل عمران/ 105</w:t>
      </w:r>
      <w:r>
        <w:rPr>
          <w:rFonts w:cs="B Zar" w:hint="cs"/>
          <w:rtl/>
        </w:rPr>
        <w:t>-</w:t>
      </w:r>
      <w:r w:rsidRPr="00BA2BD5">
        <w:rPr>
          <w:rFonts w:cs="B Zar" w:hint="cs"/>
          <w:rtl/>
        </w:rPr>
        <w:t xml:space="preserve"> 103.</w:t>
      </w:r>
      <w:r w:rsidRPr="00BA2BD5">
        <w:rPr>
          <w:rFonts w:cs="B Zar"/>
          <w:rtl/>
        </w:rPr>
        <w:t xml:space="preserve"> </w:t>
      </w:r>
    </w:p>
  </w:footnote>
  <w:footnote w:id="39">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سیّد رضی، ابوالحسن محم</w:t>
      </w:r>
      <w:r>
        <w:rPr>
          <w:rFonts w:cs="B Zar" w:hint="cs"/>
          <w:rtl/>
        </w:rPr>
        <w:t xml:space="preserve">ّد بن الحسین، </w:t>
      </w:r>
      <w:r>
        <w:rPr>
          <w:rFonts w:cs="B Zar" w:hint="cs"/>
          <w:i/>
          <w:iCs/>
          <w:rtl/>
        </w:rPr>
        <w:t>نهج‌</w:t>
      </w:r>
      <w:r w:rsidRPr="009426AA">
        <w:rPr>
          <w:rFonts w:cs="B Zar" w:hint="cs"/>
          <w:i/>
          <w:iCs/>
          <w:rtl/>
        </w:rPr>
        <w:t>البلاغه</w:t>
      </w:r>
      <w:r>
        <w:rPr>
          <w:rFonts w:cs="B Zar" w:hint="cs"/>
          <w:rtl/>
        </w:rPr>
        <w:t>، خطبه‌</w:t>
      </w:r>
      <w:r w:rsidRPr="00BA2BD5">
        <w:rPr>
          <w:rFonts w:cs="B Zar" w:hint="cs"/>
          <w:rtl/>
        </w:rPr>
        <w:t>ی16.</w:t>
      </w:r>
      <w:r w:rsidRPr="00BA2BD5">
        <w:rPr>
          <w:rFonts w:cs="B Zar"/>
          <w:rtl/>
        </w:rPr>
        <w:t xml:space="preserve"> </w:t>
      </w:r>
    </w:p>
  </w:footnote>
  <w:footnote w:id="40">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مائده/ 14.</w:t>
      </w:r>
      <w:r w:rsidRPr="00BA2BD5">
        <w:rPr>
          <w:rFonts w:cs="B Zar"/>
          <w:rtl/>
        </w:rPr>
        <w:t xml:space="preserve"> </w:t>
      </w:r>
    </w:p>
  </w:footnote>
  <w:footnote w:id="41">
    <w:p w:rsidR="00B10796" w:rsidRPr="008D4708" w:rsidRDefault="00B10796" w:rsidP="00B10796">
      <w:pPr>
        <w:pStyle w:val="FootnoteText"/>
        <w:spacing w:line="320" w:lineRule="exact"/>
        <w:jc w:val="mediumKashida"/>
        <w:rPr>
          <w:rFonts w:cs="B Zar"/>
        </w:rPr>
      </w:pPr>
      <w:r w:rsidRPr="008D4708">
        <w:rPr>
          <w:rStyle w:val="FootnoteReference"/>
          <w:rFonts w:cs="B Zar"/>
        </w:rPr>
        <w:footnoteRef/>
      </w:r>
      <w:r w:rsidRPr="008D4708">
        <w:rPr>
          <w:rFonts w:cs="B Zar" w:hint="cs"/>
          <w:rtl/>
        </w:rPr>
        <w:t xml:space="preserve">- محمّدی ری‌شهری، محمّد، </w:t>
      </w:r>
      <w:r w:rsidRPr="008D4708">
        <w:rPr>
          <w:rFonts w:cs="B Zar" w:hint="cs"/>
          <w:i/>
          <w:iCs/>
          <w:rtl/>
        </w:rPr>
        <w:t>میزان</w:t>
      </w:r>
      <w:r w:rsidRPr="008D4708">
        <w:rPr>
          <w:rFonts w:cs="B Zar" w:hint="cs"/>
          <w:rtl/>
        </w:rPr>
        <w:t xml:space="preserve"> </w:t>
      </w:r>
      <w:r w:rsidRPr="008D4708">
        <w:rPr>
          <w:rFonts w:cs="B Zar" w:hint="cs"/>
          <w:i/>
          <w:iCs/>
          <w:rtl/>
        </w:rPr>
        <w:t>الحكمه</w:t>
      </w:r>
      <w:r w:rsidRPr="008D4708">
        <w:rPr>
          <w:rFonts w:cs="B Zar" w:hint="cs"/>
          <w:rtl/>
        </w:rPr>
        <w:t>، ترجمه: شیخی، حمیدرضا، ج 1، ص 200، ش 768.</w:t>
      </w:r>
      <w:r w:rsidRPr="008D4708">
        <w:rPr>
          <w:rFonts w:cs="B Zar"/>
          <w:rtl/>
        </w:rPr>
        <w:t xml:space="preserve"> </w:t>
      </w:r>
    </w:p>
  </w:footnote>
  <w:footnote w:id="42">
    <w:p w:rsidR="00B10796" w:rsidRPr="00BA2BD5" w:rsidRDefault="00B10796" w:rsidP="00B10796">
      <w:pPr>
        <w:pStyle w:val="FootnoteText"/>
        <w:widowControl w:val="0"/>
        <w:spacing w:line="320" w:lineRule="exact"/>
        <w:jc w:val="mediumKashida"/>
        <w:rPr>
          <w:rFonts w:cs="B Zar"/>
          <w:w w:val="115"/>
          <w:rtl/>
        </w:rPr>
      </w:pPr>
      <w:r w:rsidRPr="008D4708">
        <w:rPr>
          <w:rStyle w:val="FootnoteReference"/>
          <w:rFonts w:cs="B Zar"/>
          <w:w w:val="115"/>
        </w:rPr>
        <w:footnoteRef/>
      </w:r>
      <w:r w:rsidRPr="008D4708">
        <w:rPr>
          <w:rFonts w:cs="B Zar" w:hint="cs"/>
          <w:w w:val="115"/>
          <w:rtl/>
        </w:rPr>
        <w:t xml:space="preserve">- حكیم، سیّد محمّدباقر، </w:t>
      </w:r>
      <w:r w:rsidRPr="008D4708">
        <w:rPr>
          <w:rFonts w:cs="B Zar" w:hint="cs"/>
          <w:i/>
          <w:iCs/>
          <w:rtl/>
        </w:rPr>
        <w:t>وحدت اسلامی از دیدگاه قرآن و سنّت</w:t>
      </w:r>
      <w:r w:rsidRPr="008D4708">
        <w:rPr>
          <w:rFonts w:cs="B Zar" w:hint="cs"/>
          <w:w w:val="115"/>
          <w:rtl/>
        </w:rPr>
        <w:t>، ترجمه: فقهی‌زاده، عبدالهادی، ص 39.</w:t>
      </w:r>
    </w:p>
  </w:footnote>
  <w:footnote w:id="43">
    <w:p w:rsidR="00B10796" w:rsidRPr="00E23D5E" w:rsidRDefault="00B10796" w:rsidP="00B10796">
      <w:pPr>
        <w:pStyle w:val="FootnoteText"/>
        <w:widowControl w:val="0"/>
        <w:spacing w:line="320" w:lineRule="exact"/>
        <w:jc w:val="mediumKashida"/>
        <w:rPr>
          <w:rFonts w:cs="B Zar"/>
          <w:w w:val="115"/>
          <w:sz w:val="19"/>
          <w:szCs w:val="19"/>
          <w:rtl/>
        </w:rPr>
      </w:pPr>
      <w:r w:rsidRPr="00E23D5E">
        <w:rPr>
          <w:rStyle w:val="FootnoteReference"/>
          <w:rFonts w:cs="B Zar"/>
          <w:w w:val="115"/>
          <w:sz w:val="19"/>
          <w:szCs w:val="19"/>
        </w:rPr>
        <w:footnoteRef/>
      </w:r>
      <w:r w:rsidRPr="00E23D5E">
        <w:rPr>
          <w:rFonts w:cs="B Zar" w:hint="cs"/>
          <w:w w:val="115"/>
          <w:sz w:val="19"/>
          <w:szCs w:val="19"/>
          <w:rtl/>
        </w:rPr>
        <w:t xml:space="preserve">- </w:t>
      </w:r>
      <w:r w:rsidRPr="00E23D5E">
        <w:rPr>
          <w:rFonts w:cs="B Zar" w:hint="cs"/>
          <w:sz w:val="19"/>
          <w:szCs w:val="19"/>
          <w:rtl/>
        </w:rPr>
        <w:t xml:space="preserve">سیّد رضی، ابوالحسن محمّد بن الحسین، </w:t>
      </w:r>
      <w:r>
        <w:rPr>
          <w:rFonts w:cs="B Zar" w:hint="cs"/>
          <w:i/>
          <w:iCs/>
          <w:sz w:val="19"/>
          <w:szCs w:val="19"/>
          <w:rtl/>
        </w:rPr>
        <w:t>نهج‌</w:t>
      </w:r>
      <w:r w:rsidRPr="00E23D5E">
        <w:rPr>
          <w:rFonts w:cs="B Zar" w:hint="cs"/>
          <w:i/>
          <w:iCs/>
          <w:sz w:val="19"/>
          <w:szCs w:val="19"/>
          <w:rtl/>
        </w:rPr>
        <w:t>البلاغه</w:t>
      </w:r>
      <w:r w:rsidRPr="00E23D5E">
        <w:rPr>
          <w:rFonts w:cs="B Zar" w:hint="cs"/>
          <w:w w:val="115"/>
          <w:sz w:val="19"/>
          <w:szCs w:val="19"/>
          <w:rtl/>
        </w:rPr>
        <w:t>، خطبه‌ی50</w:t>
      </w:r>
      <w:r w:rsidRPr="00E23D5E">
        <w:rPr>
          <w:rFonts w:ascii="M Badr" w:hAnsi="M Badr" w:cs="B Zar" w:hint="cs"/>
          <w:sz w:val="19"/>
          <w:szCs w:val="19"/>
          <w:rtl/>
        </w:rPr>
        <w:t xml:space="preserve">. و در برخی از منابع نیز این </w:t>
      </w:r>
      <w:r>
        <w:rPr>
          <w:rFonts w:ascii="M Badr" w:hAnsi="M Badr" w:cs="B Zar" w:hint="cs"/>
          <w:sz w:val="19"/>
          <w:szCs w:val="19"/>
          <w:rtl/>
        </w:rPr>
        <w:t xml:space="preserve">                   </w:t>
      </w:r>
      <w:r w:rsidRPr="00E23D5E">
        <w:rPr>
          <w:rFonts w:ascii="M Badr" w:hAnsi="M Badr" w:cs="B Zar" w:hint="cs"/>
          <w:sz w:val="19"/>
          <w:szCs w:val="19"/>
          <w:rtl/>
        </w:rPr>
        <w:t xml:space="preserve">عبارت وارد شده است: «إنّی سمعت رسول الله </w:t>
      </w:r>
      <w:r w:rsidRPr="00E23D5E">
        <w:rPr>
          <w:sz w:val="19"/>
          <w:szCs w:val="19"/>
        </w:rPr>
        <w:sym w:font="V_Symbols" w:char="F036"/>
      </w:r>
      <w:r w:rsidRPr="00E23D5E">
        <w:rPr>
          <w:rFonts w:ascii="M Badr" w:hAnsi="M Badr" w:cs="B Zar" w:hint="cs"/>
          <w:sz w:val="19"/>
          <w:szCs w:val="19"/>
          <w:rtl/>
        </w:rPr>
        <w:t>یقول: کیف أن</w:t>
      </w:r>
      <w:r>
        <w:rPr>
          <w:rFonts w:ascii="M Badr" w:hAnsi="M Badr" w:cs="B Zar" w:hint="cs"/>
          <w:sz w:val="19"/>
          <w:szCs w:val="19"/>
          <w:rtl/>
        </w:rPr>
        <w:t>تم</w:t>
      </w:r>
      <w:r w:rsidRPr="00E23D5E">
        <w:rPr>
          <w:rFonts w:ascii="M Badr" w:hAnsi="M Badr" w:cs="B Zar" w:hint="cs"/>
          <w:sz w:val="19"/>
          <w:szCs w:val="19"/>
          <w:rtl/>
        </w:rPr>
        <w:t xml:space="preserve"> إذا ألبستکم</w:t>
      </w:r>
      <w:r w:rsidRPr="00E23D5E">
        <w:rPr>
          <w:rFonts w:ascii="M Badr" w:hAnsi="M Badr" w:cs="Yas Bold" w:hint="cs"/>
          <w:sz w:val="19"/>
          <w:szCs w:val="19"/>
          <w:rtl/>
        </w:rPr>
        <w:t xml:space="preserve"> </w:t>
      </w:r>
      <w:r w:rsidRPr="00E23D5E">
        <w:rPr>
          <w:rFonts w:ascii="M Badr" w:hAnsi="M Badr" w:cs="B Badr" w:hint="cs"/>
          <w:sz w:val="19"/>
          <w:szCs w:val="19"/>
          <w:rtl/>
        </w:rPr>
        <w:t>فتنة</w:t>
      </w:r>
      <w:r w:rsidRPr="00E23D5E">
        <w:rPr>
          <w:rFonts w:ascii="M Badr" w:hAnsi="M Badr" w:cs="B Zar" w:hint="cs"/>
          <w:sz w:val="19"/>
          <w:szCs w:val="19"/>
          <w:rtl/>
        </w:rPr>
        <w:t xml:space="preserve"> یربو فیها الصغیر و </w:t>
      </w:r>
      <w:r>
        <w:rPr>
          <w:rFonts w:ascii="M Badr" w:hAnsi="M Badr" w:cs="B Zar" w:hint="cs"/>
          <w:sz w:val="19"/>
          <w:szCs w:val="19"/>
          <w:rtl/>
        </w:rPr>
        <w:t xml:space="preserve">                </w:t>
      </w:r>
      <w:r w:rsidRPr="00E23D5E">
        <w:rPr>
          <w:rFonts w:ascii="M Badr" w:hAnsi="M Badr" w:cs="B Zar" w:hint="cs"/>
          <w:sz w:val="19"/>
          <w:szCs w:val="19"/>
          <w:rtl/>
        </w:rPr>
        <w:t>یهرم فیها الکبیر...</w:t>
      </w:r>
      <w:r w:rsidRPr="00804255">
        <w:rPr>
          <w:rFonts w:ascii="M Badr" w:hAnsi="M Badr" w:cs="B Zar" w:hint="cs"/>
          <w:b/>
          <w:bCs/>
          <w:sz w:val="19"/>
          <w:szCs w:val="19"/>
          <w:rtl/>
        </w:rPr>
        <w:t xml:space="preserve"> </w:t>
      </w:r>
      <w:r w:rsidRPr="00804255">
        <w:rPr>
          <w:rFonts w:ascii="M Badr" w:hAnsi="M Badr" w:cs="B Zar" w:hint="cs"/>
          <w:sz w:val="19"/>
          <w:szCs w:val="19"/>
          <w:rtl/>
        </w:rPr>
        <w:t>؟!</w:t>
      </w:r>
      <w:r w:rsidRPr="00804255">
        <w:rPr>
          <w:rFonts w:cs="B Zar" w:hint="cs"/>
          <w:w w:val="115"/>
          <w:sz w:val="19"/>
          <w:szCs w:val="19"/>
          <w:rtl/>
        </w:rPr>
        <w:t xml:space="preserve"> </w:t>
      </w:r>
      <w:r w:rsidRPr="00E23D5E">
        <w:rPr>
          <w:rFonts w:ascii="M Badr" w:hAnsi="M Badr" w:cs="B Zar" w:hint="cs"/>
          <w:sz w:val="19"/>
          <w:szCs w:val="19"/>
          <w:rtl/>
        </w:rPr>
        <w:t>»</w:t>
      </w:r>
      <w:r w:rsidRPr="00E23D5E">
        <w:rPr>
          <w:rFonts w:cs="B Zar" w:hint="cs"/>
          <w:w w:val="115"/>
          <w:sz w:val="19"/>
          <w:szCs w:val="19"/>
          <w:rtl/>
        </w:rPr>
        <w:t xml:space="preserve"> [ر.ک: </w:t>
      </w:r>
      <w:r w:rsidRPr="00E23D5E">
        <w:rPr>
          <w:rFonts w:cs="B Zar" w:hint="cs"/>
          <w:sz w:val="19"/>
          <w:szCs w:val="19"/>
          <w:rtl/>
        </w:rPr>
        <w:t xml:space="preserve">محمّدی ری‌شهری، محمّد، </w:t>
      </w:r>
      <w:r w:rsidRPr="00E23D5E">
        <w:rPr>
          <w:rFonts w:cs="B Zar" w:hint="cs"/>
          <w:i/>
          <w:iCs/>
          <w:sz w:val="19"/>
          <w:szCs w:val="19"/>
          <w:rtl/>
        </w:rPr>
        <w:t>میزان</w:t>
      </w:r>
      <w:r w:rsidRPr="004B75C2">
        <w:rPr>
          <w:rFonts w:cs="B Badr" w:hint="cs"/>
          <w:sz w:val="19"/>
          <w:szCs w:val="19"/>
          <w:rtl/>
        </w:rPr>
        <w:t xml:space="preserve"> </w:t>
      </w:r>
      <w:r w:rsidRPr="004B75C2">
        <w:rPr>
          <w:rFonts w:cs="B Badr" w:hint="cs"/>
          <w:i/>
          <w:iCs/>
          <w:sz w:val="19"/>
          <w:szCs w:val="19"/>
          <w:rtl/>
        </w:rPr>
        <w:t>الحكمة</w:t>
      </w:r>
      <w:r w:rsidRPr="00E23D5E">
        <w:rPr>
          <w:rFonts w:cs="B Zar" w:hint="cs"/>
          <w:sz w:val="19"/>
          <w:szCs w:val="19"/>
          <w:rtl/>
        </w:rPr>
        <w:t>، ترجمه‌: شیخی، حمیدرضا،</w:t>
      </w:r>
      <w:r>
        <w:rPr>
          <w:rFonts w:cs="B Zar" w:hint="cs"/>
          <w:sz w:val="19"/>
          <w:szCs w:val="19"/>
          <w:rtl/>
        </w:rPr>
        <w:t xml:space="preserve">         </w:t>
      </w:r>
      <w:r w:rsidRPr="00E23D5E">
        <w:rPr>
          <w:rFonts w:cs="B Zar" w:hint="cs"/>
          <w:sz w:val="19"/>
          <w:szCs w:val="19"/>
          <w:rtl/>
        </w:rPr>
        <w:t xml:space="preserve"> </w:t>
      </w:r>
      <w:r w:rsidRPr="00E23D5E">
        <w:rPr>
          <w:rFonts w:cs="B Zar" w:hint="cs"/>
          <w:w w:val="115"/>
          <w:sz w:val="19"/>
          <w:szCs w:val="19"/>
          <w:rtl/>
        </w:rPr>
        <w:t xml:space="preserve">ص 4518، ش 15608؛ نیز، همو، </w:t>
      </w:r>
      <w:r w:rsidRPr="00E23D5E">
        <w:rPr>
          <w:rFonts w:cs="B Zar" w:hint="cs"/>
          <w:i/>
          <w:iCs/>
          <w:w w:val="115"/>
          <w:sz w:val="19"/>
          <w:szCs w:val="19"/>
          <w:rtl/>
        </w:rPr>
        <w:t>دانشنامه امیرالمؤمنین</w:t>
      </w:r>
      <w:r>
        <w:rPr>
          <w:rFonts w:cs="B Zar" w:hint="cs"/>
          <w:i/>
          <w:iCs/>
          <w:w w:val="115"/>
          <w:sz w:val="19"/>
          <w:szCs w:val="19"/>
          <w:rtl/>
        </w:rPr>
        <w:t xml:space="preserve"> </w:t>
      </w:r>
      <w:r w:rsidRPr="00E23D5E">
        <w:rPr>
          <w:rFonts w:hint="cs"/>
          <w:sz w:val="19"/>
          <w:szCs w:val="19"/>
        </w:rPr>
        <w:sym w:font="V_Symbols" w:char="F037"/>
      </w:r>
      <w:r w:rsidRPr="00E23D5E">
        <w:rPr>
          <w:rFonts w:cs="B Zar" w:hint="cs"/>
          <w:w w:val="115"/>
          <w:sz w:val="19"/>
          <w:szCs w:val="19"/>
          <w:rtl/>
        </w:rPr>
        <w:t>، ج 4، ص162].</w:t>
      </w:r>
    </w:p>
  </w:footnote>
  <w:footnote w:id="44">
    <w:p w:rsidR="00B10796" w:rsidRPr="00BA2BD5" w:rsidRDefault="00B10796" w:rsidP="00B10796">
      <w:pPr>
        <w:pStyle w:val="FootnoteText"/>
        <w:widowControl w:val="0"/>
        <w:spacing w:line="320" w:lineRule="exact"/>
        <w:jc w:val="mediumKashida"/>
        <w:rPr>
          <w:rFonts w:cs="B Zar"/>
          <w:w w:val="115"/>
          <w:rtl/>
        </w:rPr>
      </w:pPr>
      <w:r w:rsidRPr="00E23D5E">
        <w:rPr>
          <w:rStyle w:val="FootnoteReference"/>
          <w:rFonts w:cs="B Zar"/>
          <w:w w:val="115"/>
          <w:sz w:val="19"/>
          <w:szCs w:val="19"/>
        </w:rPr>
        <w:footnoteRef/>
      </w:r>
      <w:r w:rsidRPr="00E23D5E">
        <w:rPr>
          <w:rFonts w:cs="B Zar" w:hint="cs"/>
          <w:w w:val="115"/>
          <w:sz w:val="19"/>
          <w:szCs w:val="19"/>
          <w:rtl/>
        </w:rPr>
        <w:t>- مائده/ 30- 27.</w:t>
      </w:r>
    </w:p>
  </w:footnote>
  <w:footnote w:id="45">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بقره/ 87 .</w:t>
      </w:r>
    </w:p>
  </w:footnote>
  <w:footnote w:id="46">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طبرسی، ابومنصور احمدبن علی، </w:t>
      </w:r>
      <w:r w:rsidRPr="00BA2BD5">
        <w:rPr>
          <w:rFonts w:cs="B Zar" w:hint="cs"/>
          <w:i/>
          <w:iCs/>
          <w:w w:val="115"/>
          <w:rtl/>
        </w:rPr>
        <w:t>الاحتجاج علی اهل اللّجاج</w:t>
      </w:r>
      <w:r w:rsidRPr="00BA2BD5">
        <w:rPr>
          <w:rFonts w:cs="B Zar" w:hint="cs"/>
          <w:w w:val="115"/>
          <w:rtl/>
        </w:rPr>
        <w:t>، ج 1، ص 16</w:t>
      </w:r>
      <w:r>
        <w:rPr>
          <w:rFonts w:cs="B Zar" w:hint="cs"/>
          <w:w w:val="115"/>
          <w:rtl/>
        </w:rPr>
        <w:t>8؛   هندی، متقی بن حسام‌</w:t>
      </w:r>
      <w:r w:rsidRPr="00BA2BD5">
        <w:rPr>
          <w:rFonts w:cs="B Zar" w:hint="cs"/>
          <w:w w:val="115"/>
          <w:rtl/>
        </w:rPr>
        <w:t>الد</w:t>
      </w:r>
      <w:r>
        <w:rPr>
          <w:rFonts w:cs="B Zar" w:hint="cs"/>
          <w:w w:val="115"/>
          <w:rtl/>
        </w:rPr>
        <w:t>ّ</w:t>
      </w:r>
      <w:r w:rsidRPr="00BA2BD5">
        <w:rPr>
          <w:rFonts w:cs="B Zar" w:hint="cs"/>
          <w:w w:val="115"/>
          <w:rtl/>
        </w:rPr>
        <w:t xml:space="preserve">ین، </w:t>
      </w:r>
      <w:r w:rsidRPr="00BA2BD5">
        <w:rPr>
          <w:rFonts w:cs="B Zar" w:hint="cs"/>
          <w:i/>
          <w:iCs/>
          <w:w w:val="115"/>
          <w:rtl/>
        </w:rPr>
        <w:t>كنز</w:t>
      </w:r>
      <w:r w:rsidRPr="00BA2BD5">
        <w:rPr>
          <w:rFonts w:cs="B Zar" w:hint="cs"/>
          <w:w w:val="115"/>
          <w:rtl/>
        </w:rPr>
        <w:t xml:space="preserve"> </w:t>
      </w:r>
      <w:r w:rsidRPr="00BA2BD5">
        <w:rPr>
          <w:rFonts w:cs="B Zar" w:hint="cs"/>
          <w:i/>
          <w:iCs/>
          <w:w w:val="115"/>
          <w:rtl/>
        </w:rPr>
        <w:t>العمّال</w:t>
      </w:r>
      <w:r w:rsidRPr="00BA2BD5">
        <w:rPr>
          <w:rFonts w:cs="B Zar" w:hint="cs"/>
          <w:w w:val="115"/>
          <w:rtl/>
        </w:rPr>
        <w:t xml:space="preserve">، ج 16، ص 184؛ مجلسی، محمّدباقر، </w:t>
      </w:r>
      <w:r>
        <w:rPr>
          <w:rFonts w:cs="B Zar" w:hint="cs"/>
          <w:w w:val="115"/>
          <w:rtl/>
        </w:rPr>
        <w:t xml:space="preserve">           </w:t>
      </w:r>
      <w:r>
        <w:rPr>
          <w:rFonts w:cs="B Zar" w:hint="cs"/>
          <w:rtl/>
        </w:rPr>
        <w:t>بحار</w:t>
      </w:r>
      <w:r w:rsidRPr="00BA2BD5">
        <w:rPr>
          <w:rFonts w:cs="B Zar" w:hint="cs"/>
          <w:rtl/>
        </w:rPr>
        <w:t>الأنوار الجا</w:t>
      </w:r>
      <w:r w:rsidRPr="00391A98">
        <w:rPr>
          <w:rFonts w:cs="B Badr" w:hint="cs"/>
          <w:rtl/>
        </w:rPr>
        <w:t xml:space="preserve">معة </w:t>
      </w:r>
      <w:r w:rsidRPr="00BA2BD5">
        <w:rPr>
          <w:rFonts w:cs="B Zar" w:hint="cs"/>
          <w:rtl/>
        </w:rPr>
        <w:t>لدرر أخبار الأئم</w:t>
      </w:r>
      <w:r>
        <w:rPr>
          <w:rFonts w:cs="B Zar" w:hint="cs"/>
          <w:rtl/>
        </w:rPr>
        <w:t>ّ</w:t>
      </w:r>
      <w:r w:rsidRPr="00BA2BD5">
        <w:rPr>
          <w:rFonts w:cs="B Zar" w:hint="cs"/>
          <w:rtl/>
        </w:rPr>
        <w:t>ه</w:t>
      </w:r>
      <w:r w:rsidRPr="005E19F6">
        <w:rPr>
          <w:rFonts w:cs="ALAEM" w:hint="cs"/>
        </w:rPr>
        <w:sym w:font="V_Symbols" w:char="F03A"/>
      </w:r>
      <w:r w:rsidRPr="00BA2BD5">
        <w:rPr>
          <w:rFonts w:cs="B Zar" w:hint="cs"/>
          <w:rtl/>
        </w:rPr>
        <w:t xml:space="preserve">، </w:t>
      </w:r>
      <w:r w:rsidRPr="00BA2BD5">
        <w:rPr>
          <w:rFonts w:cs="B Zar" w:hint="cs"/>
          <w:w w:val="115"/>
          <w:rtl/>
        </w:rPr>
        <w:t>ج 75، ص 49 و</w:t>
      </w:r>
      <w:r>
        <w:rPr>
          <w:rFonts w:cs="B Zar" w:hint="cs"/>
          <w:w w:val="115"/>
          <w:rtl/>
        </w:rPr>
        <w:t xml:space="preserve"> ج 2، ص 266 و ج 32، ص 221 و 256؛ و نیز ر.ك: حرّانی، ابن‌</w:t>
      </w:r>
      <w:r w:rsidRPr="00BA2BD5">
        <w:rPr>
          <w:rFonts w:cs="B Zar" w:hint="cs"/>
          <w:w w:val="115"/>
          <w:rtl/>
        </w:rPr>
        <w:t xml:space="preserve">شعبه، </w:t>
      </w:r>
      <w:r w:rsidRPr="00BA2BD5">
        <w:rPr>
          <w:rFonts w:cs="B Zar" w:hint="cs"/>
          <w:i/>
          <w:iCs/>
          <w:w w:val="115"/>
          <w:rtl/>
        </w:rPr>
        <w:t>تحف</w:t>
      </w:r>
      <w:r>
        <w:rPr>
          <w:rFonts w:cs="B Zar" w:hint="cs"/>
          <w:w w:val="115"/>
          <w:rtl/>
        </w:rPr>
        <w:t>‌</w:t>
      </w:r>
      <w:r w:rsidRPr="00BA2BD5">
        <w:rPr>
          <w:rFonts w:cs="B Zar" w:hint="cs"/>
          <w:i/>
          <w:iCs/>
          <w:w w:val="115"/>
          <w:rtl/>
        </w:rPr>
        <w:t>العقول</w:t>
      </w:r>
      <w:r>
        <w:rPr>
          <w:rFonts w:cs="B Zar" w:hint="cs"/>
          <w:w w:val="115"/>
          <w:rtl/>
        </w:rPr>
        <w:t xml:space="preserve"> عن آل‌</w:t>
      </w:r>
      <w:r w:rsidRPr="00BA2BD5">
        <w:rPr>
          <w:rFonts w:cs="B Zar" w:hint="cs"/>
          <w:w w:val="115"/>
          <w:rtl/>
        </w:rPr>
        <w:t>الرسول</w:t>
      </w:r>
      <w:r>
        <w:rPr>
          <w:rFonts w:cs="B Zar" w:hint="cs"/>
          <w:w w:val="115"/>
          <w:rtl/>
        </w:rPr>
        <w:t xml:space="preserve"> </w:t>
      </w:r>
      <w:r w:rsidRPr="005E19F6">
        <w:rPr>
          <w:rFonts w:cs="ALAEM" w:hint="cs"/>
        </w:rPr>
        <w:sym w:font="V_Symbols" w:char="F03A"/>
      </w:r>
      <w:r w:rsidRPr="00BA2BD5">
        <w:rPr>
          <w:rFonts w:cs="B Zar" w:hint="cs"/>
          <w:w w:val="115"/>
          <w:rtl/>
        </w:rPr>
        <w:t>،</w:t>
      </w:r>
      <w:r>
        <w:rPr>
          <w:rFonts w:cs="B Zar" w:hint="cs"/>
          <w:w w:val="115"/>
          <w:rtl/>
        </w:rPr>
        <w:t xml:space="preserve">                     </w:t>
      </w:r>
      <w:r w:rsidRPr="00BA2BD5">
        <w:rPr>
          <w:rFonts w:cs="B Zar" w:hint="cs"/>
          <w:w w:val="115"/>
          <w:rtl/>
        </w:rPr>
        <w:t xml:space="preserve"> ص 211.</w:t>
      </w:r>
    </w:p>
  </w:footnote>
  <w:footnote w:id="47">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w:t>
      </w:r>
      <w:r w:rsidRPr="00BA2BD5">
        <w:rPr>
          <w:rFonts w:cs="B Zar" w:hint="cs"/>
          <w:w w:val="115"/>
          <w:rtl/>
        </w:rPr>
        <w:t xml:space="preserve"> مجلسی، محمّدباقر، </w:t>
      </w:r>
      <w:r w:rsidRPr="00A73410">
        <w:rPr>
          <w:rFonts w:cs="B Zar" w:hint="cs"/>
          <w:i/>
          <w:iCs/>
          <w:rtl/>
        </w:rPr>
        <w:t>بحار الأنوار الجا</w:t>
      </w:r>
      <w:r w:rsidRPr="00C1336F">
        <w:rPr>
          <w:rFonts w:cs="B Badr" w:hint="cs"/>
          <w:i/>
          <w:iCs/>
          <w:rtl/>
        </w:rPr>
        <w:t>معة</w:t>
      </w:r>
      <w:r w:rsidRPr="00A73410">
        <w:rPr>
          <w:rFonts w:cs="B Zar" w:hint="cs"/>
          <w:i/>
          <w:iCs/>
          <w:rtl/>
        </w:rPr>
        <w:t xml:space="preserve"> لدرر أخبار الأئم</w:t>
      </w:r>
      <w:r>
        <w:rPr>
          <w:rFonts w:cs="B Zar" w:hint="cs"/>
          <w:i/>
          <w:iCs/>
          <w:rtl/>
        </w:rPr>
        <w:t>ّ</w:t>
      </w:r>
      <w:r w:rsidRPr="00A73410">
        <w:rPr>
          <w:rFonts w:cs="B Zar" w:hint="cs"/>
          <w:i/>
          <w:iCs/>
          <w:rtl/>
        </w:rPr>
        <w:t>ه</w:t>
      </w:r>
      <w:r>
        <w:rPr>
          <w:rFonts w:cs="B Zar" w:hint="cs"/>
          <w:i/>
          <w:iCs/>
          <w:rtl/>
        </w:rPr>
        <w:t xml:space="preserve"> </w:t>
      </w:r>
      <w:r w:rsidRPr="005E19F6">
        <w:rPr>
          <w:rFonts w:cs="ALAEM" w:hint="cs"/>
        </w:rPr>
        <w:sym w:font="V_Symbols" w:char="F03A"/>
      </w:r>
      <w:r w:rsidRPr="00BA2BD5">
        <w:rPr>
          <w:rFonts w:cs="B Zar" w:hint="cs"/>
          <w:rtl/>
        </w:rPr>
        <w:t xml:space="preserve">، </w:t>
      </w:r>
      <w:r w:rsidRPr="00BA2BD5">
        <w:rPr>
          <w:rFonts w:cs="B Zar" w:hint="cs"/>
          <w:w w:val="115"/>
          <w:rtl/>
        </w:rPr>
        <w:t>ج 29، ص 422.</w:t>
      </w:r>
    </w:p>
  </w:footnote>
  <w:footnote w:id="48">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حسین، یعقوب، </w:t>
      </w:r>
      <w:r w:rsidRPr="00805505">
        <w:rPr>
          <w:rFonts w:cs="B Zar" w:hint="cs"/>
          <w:i/>
          <w:iCs/>
          <w:w w:val="115"/>
          <w:rtl/>
        </w:rPr>
        <w:t>اهل بیت</w:t>
      </w:r>
      <w:r>
        <w:rPr>
          <w:rFonts w:cs="B Zar" w:hint="cs"/>
          <w:i/>
          <w:iCs/>
          <w:w w:val="115"/>
          <w:rtl/>
        </w:rPr>
        <w:t xml:space="preserve"> </w:t>
      </w:r>
      <w:r w:rsidRPr="00805505">
        <w:rPr>
          <w:rFonts w:cs="ALAEM" w:hint="cs"/>
          <w:i/>
          <w:iCs/>
        </w:rPr>
        <w:sym w:font="V_Symbols" w:char="F03A"/>
      </w:r>
      <w:r w:rsidRPr="00805505">
        <w:rPr>
          <w:rFonts w:cs="B Zar" w:hint="cs"/>
          <w:i/>
          <w:iCs/>
          <w:w w:val="115"/>
          <w:rtl/>
        </w:rPr>
        <w:t>محور وحدت</w:t>
      </w:r>
      <w:r w:rsidRPr="00BA2BD5">
        <w:rPr>
          <w:rFonts w:cs="B Zar" w:hint="cs"/>
          <w:w w:val="115"/>
          <w:rtl/>
        </w:rPr>
        <w:t>، ص</w:t>
      </w:r>
      <w:r>
        <w:rPr>
          <w:rFonts w:cs="B Zar" w:hint="cs"/>
          <w:w w:val="115"/>
          <w:rtl/>
        </w:rPr>
        <w:t xml:space="preserve"> </w:t>
      </w:r>
      <w:r w:rsidRPr="00BA2BD5">
        <w:rPr>
          <w:rFonts w:cs="B Zar" w:hint="cs"/>
          <w:w w:val="115"/>
          <w:rtl/>
        </w:rPr>
        <w:t>200.</w:t>
      </w:r>
    </w:p>
  </w:footnote>
  <w:footnote w:id="49">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امام علی </w:t>
      </w:r>
      <w:r>
        <w:rPr>
          <w:rFonts w:cs="B Zar" w:hint="cs"/>
          <w:w w:val="115"/>
        </w:rPr>
        <w:sym w:font="V_Symbols" w:char="F037"/>
      </w:r>
      <w:r w:rsidRPr="00BA2BD5">
        <w:rPr>
          <w:rFonts w:cs="B Zar" w:hint="cs"/>
          <w:w w:val="115"/>
          <w:rtl/>
        </w:rPr>
        <w:t>این ت</w:t>
      </w:r>
      <w:r>
        <w:rPr>
          <w:rFonts w:cs="B Zar" w:hint="cs"/>
          <w:w w:val="115"/>
          <w:rtl/>
        </w:rPr>
        <w:t>عبیر را برای مردم آخر الزمان به‌</w:t>
      </w:r>
      <w:r w:rsidRPr="00BA2BD5">
        <w:rPr>
          <w:rFonts w:cs="B Zar" w:hint="cs"/>
          <w:w w:val="115"/>
          <w:rtl/>
        </w:rPr>
        <w:t xml:space="preserve">كار می‌برد كه «عطفوا الهدی عن الهوی» و نیز «عطفوا القرآن علی الرأی» </w:t>
      </w:r>
      <w:r>
        <w:rPr>
          <w:rFonts w:cs="B Zar" w:hint="cs"/>
          <w:w w:val="115"/>
          <w:rtl/>
        </w:rPr>
        <w:t>[</w:t>
      </w:r>
      <w:r w:rsidRPr="00BA2BD5">
        <w:rPr>
          <w:rFonts w:cs="B Zar" w:hint="cs"/>
          <w:w w:val="115"/>
          <w:rtl/>
        </w:rPr>
        <w:t xml:space="preserve">سیّدرضی، ‌ابوالحسن محمّد بن </w:t>
      </w:r>
      <w:r>
        <w:rPr>
          <w:rFonts w:cs="B Zar" w:hint="cs"/>
          <w:w w:val="115"/>
          <w:rtl/>
        </w:rPr>
        <w:t xml:space="preserve">الحسین، </w:t>
      </w:r>
      <w:r w:rsidRPr="00FD36E9">
        <w:rPr>
          <w:rFonts w:cs="B Zar" w:hint="cs"/>
          <w:i/>
          <w:iCs/>
          <w:w w:val="115"/>
          <w:rtl/>
        </w:rPr>
        <w:t>نهج‌البلاغه</w:t>
      </w:r>
      <w:r>
        <w:rPr>
          <w:rFonts w:cs="B Zar" w:hint="cs"/>
          <w:w w:val="115"/>
          <w:rtl/>
        </w:rPr>
        <w:t>، خطبه‌ی 138].</w:t>
      </w:r>
    </w:p>
  </w:footnote>
  <w:footnote w:id="50">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-كشّی، محمّد بن مسعود</w:t>
      </w:r>
      <w:r w:rsidRPr="00BA2BD5">
        <w:rPr>
          <w:rFonts w:cs="B Zar" w:hint="cs"/>
          <w:w w:val="115"/>
          <w:rtl/>
        </w:rPr>
        <w:t xml:space="preserve">، </w:t>
      </w:r>
      <w:r w:rsidRPr="00BA2BD5">
        <w:rPr>
          <w:rFonts w:cs="B Zar" w:hint="cs"/>
          <w:i/>
          <w:iCs/>
          <w:w w:val="115"/>
          <w:rtl/>
        </w:rPr>
        <w:t>الر</w:t>
      </w:r>
      <w:r>
        <w:rPr>
          <w:rFonts w:cs="B Zar" w:hint="cs"/>
          <w:i/>
          <w:iCs/>
          <w:w w:val="115"/>
          <w:rtl/>
        </w:rPr>
        <w:t>ّ</w:t>
      </w:r>
      <w:r w:rsidRPr="00BA2BD5">
        <w:rPr>
          <w:rFonts w:cs="B Zar" w:hint="cs"/>
          <w:i/>
          <w:iCs/>
          <w:w w:val="115"/>
          <w:rtl/>
        </w:rPr>
        <w:t>جال</w:t>
      </w:r>
      <w:r w:rsidRPr="00BA2BD5">
        <w:rPr>
          <w:rFonts w:cs="B Zar" w:hint="cs"/>
          <w:w w:val="115"/>
          <w:rtl/>
        </w:rPr>
        <w:t>، ج 2، ص 507.</w:t>
      </w:r>
    </w:p>
  </w:footnote>
  <w:footnote w:id="51">
    <w:p w:rsidR="00B10796" w:rsidRPr="00BA2BD5" w:rsidRDefault="00B10796" w:rsidP="00B10796">
      <w:pPr>
        <w:pStyle w:val="FootnoteText"/>
        <w:widowControl w:val="0"/>
        <w:spacing w:line="320" w:lineRule="exact"/>
        <w:jc w:val="mediumKashida"/>
        <w:rPr>
          <w:rFonts w:cs="B Zar"/>
          <w:w w:val="115"/>
          <w:rtl/>
        </w:rPr>
      </w:pPr>
      <w:r>
        <w:rPr>
          <w:rStyle w:val="FootnoteReference"/>
          <w:rFonts w:cs="B Zar" w:hint="cs"/>
          <w:w w:val="115"/>
          <w:rtl/>
        </w:rPr>
        <w:t>3</w:t>
      </w:r>
      <w:r>
        <w:rPr>
          <w:rFonts w:cs="B Zar" w:hint="cs"/>
          <w:w w:val="115"/>
          <w:rtl/>
        </w:rPr>
        <w:t xml:space="preserve">- </w:t>
      </w:r>
      <w:r w:rsidRPr="00BA2BD5">
        <w:rPr>
          <w:rFonts w:cs="B Zar" w:hint="cs"/>
          <w:w w:val="115"/>
          <w:rtl/>
        </w:rPr>
        <w:t xml:space="preserve">مسعودی، عبدالهادی، </w:t>
      </w:r>
      <w:r w:rsidRPr="00BA2BD5">
        <w:rPr>
          <w:rFonts w:cs="B Zar" w:hint="cs"/>
          <w:i/>
          <w:iCs/>
          <w:w w:val="115"/>
          <w:rtl/>
        </w:rPr>
        <w:t>روش</w:t>
      </w:r>
      <w:r w:rsidRPr="00BA2BD5">
        <w:rPr>
          <w:rFonts w:cs="B Zar" w:hint="cs"/>
          <w:w w:val="115"/>
          <w:rtl/>
        </w:rPr>
        <w:t xml:space="preserve"> </w:t>
      </w:r>
      <w:r w:rsidRPr="00BA2BD5">
        <w:rPr>
          <w:rFonts w:cs="B Zar" w:hint="cs"/>
          <w:i/>
          <w:iCs/>
          <w:w w:val="115"/>
          <w:rtl/>
        </w:rPr>
        <w:t>فهم</w:t>
      </w:r>
      <w:r w:rsidRPr="00BA2BD5">
        <w:rPr>
          <w:rFonts w:cs="B Zar" w:hint="cs"/>
          <w:w w:val="115"/>
          <w:rtl/>
        </w:rPr>
        <w:t xml:space="preserve"> </w:t>
      </w:r>
      <w:r w:rsidRPr="00BA2BD5">
        <w:rPr>
          <w:rFonts w:cs="B Zar" w:hint="cs"/>
          <w:i/>
          <w:iCs/>
          <w:w w:val="115"/>
          <w:rtl/>
        </w:rPr>
        <w:t>حدیث</w:t>
      </w:r>
      <w:r w:rsidRPr="00BA2BD5">
        <w:rPr>
          <w:rFonts w:cs="B Zar" w:hint="cs"/>
          <w:w w:val="115"/>
          <w:rtl/>
        </w:rPr>
        <w:t>، ص</w:t>
      </w:r>
      <w:r>
        <w:rPr>
          <w:rFonts w:cs="B Zar" w:hint="cs"/>
          <w:w w:val="115"/>
          <w:rtl/>
        </w:rPr>
        <w:t>ص240-241.</w:t>
      </w:r>
    </w:p>
  </w:footnote>
  <w:footnote w:id="52">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w w:val="115"/>
          <w:rtl/>
        </w:rPr>
        <w:t>مؤمنون/ 71.</w:t>
      </w:r>
    </w:p>
  </w:footnote>
  <w:footnote w:id="53">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مؤمنون/ </w:t>
      </w:r>
      <w:r>
        <w:rPr>
          <w:rFonts w:cs="B Zar" w:hint="cs"/>
          <w:w w:val="115"/>
          <w:rtl/>
        </w:rPr>
        <w:t>52-53.</w:t>
      </w:r>
    </w:p>
  </w:footnote>
  <w:footnote w:id="54">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بقره/ 145.</w:t>
      </w:r>
    </w:p>
  </w:footnote>
  <w:footnote w:id="55">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مائده/ 48.</w:t>
      </w:r>
    </w:p>
  </w:footnote>
  <w:footnote w:id="56">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انعام/ 35.</w:t>
      </w:r>
    </w:p>
  </w:footnote>
  <w:footnote w:id="57">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توبه/ 67.</w:t>
      </w:r>
    </w:p>
  </w:footnote>
  <w:footnote w:id="58">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نساء/ 145.</w:t>
      </w:r>
    </w:p>
  </w:footnote>
  <w:footnote w:id="59">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راغب اصفهانی، حسین بن محمّد، </w:t>
      </w:r>
      <w:r w:rsidRPr="00BA2BD5">
        <w:rPr>
          <w:rFonts w:cs="B Zar" w:hint="cs"/>
          <w:i/>
          <w:iCs/>
          <w:w w:val="115"/>
          <w:rtl/>
        </w:rPr>
        <w:t>مفردات</w:t>
      </w:r>
      <w:r w:rsidRPr="00BA2BD5">
        <w:rPr>
          <w:rFonts w:cs="B Zar" w:hint="cs"/>
          <w:w w:val="115"/>
          <w:rtl/>
        </w:rPr>
        <w:t xml:space="preserve"> </w:t>
      </w:r>
      <w:r w:rsidRPr="00BA2BD5">
        <w:rPr>
          <w:rFonts w:cs="B Zar" w:hint="cs"/>
          <w:i/>
          <w:iCs/>
          <w:w w:val="115"/>
          <w:rtl/>
        </w:rPr>
        <w:t>الفاظ</w:t>
      </w:r>
      <w:r w:rsidRPr="00BA2BD5">
        <w:rPr>
          <w:rFonts w:cs="B Zar" w:hint="cs"/>
          <w:w w:val="115"/>
          <w:rtl/>
        </w:rPr>
        <w:t xml:space="preserve"> </w:t>
      </w:r>
      <w:r w:rsidRPr="00BA2BD5">
        <w:rPr>
          <w:rFonts w:cs="B Zar" w:hint="cs"/>
          <w:i/>
          <w:iCs/>
          <w:w w:val="115"/>
          <w:rtl/>
        </w:rPr>
        <w:t>القرآن</w:t>
      </w:r>
      <w:r w:rsidRPr="00BA2BD5">
        <w:rPr>
          <w:rFonts w:cs="B Zar" w:hint="cs"/>
          <w:w w:val="115"/>
          <w:rtl/>
        </w:rPr>
        <w:t>، ص 502.</w:t>
      </w:r>
    </w:p>
  </w:footnote>
  <w:footnote w:id="60">
    <w:p w:rsidR="00B10796" w:rsidRPr="00BA2BD5" w:rsidRDefault="00B10796" w:rsidP="00B10796">
      <w:pPr>
        <w:pStyle w:val="008"/>
        <w:spacing w:line="320" w:lineRule="exact"/>
        <w:ind w:left="0"/>
        <w:jc w:val="mediumKashida"/>
        <w:rPr>
          <w:rFonts w:cs="B Zar"/>
          <w:w w:val="115"/>
          <w:sz w:val="20"/>
          <w:szCs w:val="20"/>
          <w:rtl/>
        </w:rPr>
      </w:pPr>
      <w:r w:rsidRPr="00BA2BD5">
        <w:rPr>
          <w:rStyle w:val="FootnoteReference"/>
          <w:rFonts w:cs="B Zar"/>
          <w:w w:val="115"/>
          <w:sz w:val="20"/>
          <w:szCs w:val="20"/>
        </w:rPr>
        <w:footnoteRef/>
      </w:r>
      <w:r>
        <w:rPr>
          <w:rFonts w:cs="B Zar" w:hint="cs"/>
          <w:w w:val="115"/>
          <w:sz w:val="20"/>
          <w:szCs w:val="20"/>
          <w:rtl/>
        </w:rPr>
        <w:t xml:space="preserve">- </w:t>
      </w:r>
      <w:r w:rsidRPr="00BA2BD5">
        <w:rPr>
          <w:rFonts w:cs="B Zar" w:hint="cs"/>
          <w:w w:val="115"/>
          <w:sz w:val="20"/>
          <w:szCs w:val="20"/>
          <w:rtl/>
        </w:rPr>
        <w:t xml:space="preserve">بقره/ </w:t>
      </w:r>
      <w:r>
        <w:rPr>
          <w:rFonts w:cs="B Zar" w:hint="cs"/>
          <w:w w:val="115"/>
          <w:sz w:val="20"/>
          <w:szCs w:val="20"/>
          <w:rtl/>
        </w:rPr>
        <w:t>10-14.</w:t>
      </w:r>
    </w:p>
  </w:footnote>
  <w:footnote w:id="61">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طباطبائی، </w:t>
      </w:r>
      <w:r w:rsidRPr="00BA2BD5">
        <w:rPr>
          <w:rFonts w:cs="B Zar" w:hint="cs"/>
          <w:w w:val="115"/>
          <w:rtl/>
        </w:rPr>
        <w:t xml:space="preserve">سیّدمحمّدحسین، </w:t>
      </w:r>
      <w:r w:rsidRPr="004439BC">
        <w:rPr>
          <w:rFonts w:cs="B Zar" w:hint="cs"/>
          <w:i/>
          <w:iCs/>
          <w:w w:val="115"/>
          <w:rtl/>
        </w:rPr>
        <w:t>المیزان فی تفسیر القرآن</w:t>
      </w:r>
      <w:r>
        <w:rPr>
          <w:rFonts w:cs="B Zar" w:hint="cs"/>
          <w:w w:val="115"/>
          <w:rtl/>
        </w:rPr>
        <w:t>، ج 3، ص 58 و نیز ر.ک:    توبه/ 102.</w:t>
      </w:r>
    </w:p>
  </w:footnote>
  <w:footnote w:id="62">
    <w:p w:rsidR="00B10796" w:rsidRPr="00BA2BD5" w:rsidRDefault="00B10796" w:rsidP="00B10796">
      <w:pPr>
        <w:pStyle w:val="FootnoteText"/>
        <w:widowControl w:val="0"/>
        <w:spacing w:line="320" w:lineRule="exact"/>
        <w:jc w:val="mediumKashida"/>
        <w:rPr>
          <w:rFonts w:cs="B Zar"/>
          <w:w w:val="115"/>
          <w:highlight w:val="green"/>
          <w:rtl/>
        </w:rPr>
      </w:pPr>
      <w:r w:rsidRPr="00BA2BD5">
        <w:rPr>
          <w:rStyle w:val="FootnoteReference"/>
          <w:rFonts w:cs="B Zar"/>
          <w:w w:val="115"/>
        </w:rPr>
        <w:footnoteRef/>
      </w:r>
      <w:r>
        <w:rPr>
          <w:rFonts w:cs="B Zar" w:hint="cs"/>
          <w:w w:val="115"/>
          <w:rtl/>
        </w:rPr>
        <w:t>- محمّدي ري شهري، محمّد</w:t>
      </w:r>
      <w:r w:rsidRPr="00BA2BD5">
        <w:rPr>
          <w:rFonts w:cs="B Zar" w:hint="cs"/>
          <w:w w:val="115"/>
          <w:rtl/>
        </w:rPr>
        <w:t xml:space="preserve">، </w:t>
      </w:r>
      <w:r>
        <w:rPr>
          <w:rFonts w:cs="B Zar" w:hint="cs"/>
          <w:i/>
          <w:iCs/>
          <w:w w:val="115"/>
          <w:rtl/>
        </w:rPr>
        <w:t>دانش</w:t>
      </w:r>
      <w:r w:rsidRPr="00BA2BD5">
        <w:rPr>
          <w:rFonts w:cs="B Zar" w:hint="cs"/>
          <w:i/>
          <w:iCs/>
          <w:w w:val="115"/>
          <w:rtl/>
        </w:rPr>
        <w:t>نامه</w:t>
      </w:r>
      <w:r>
        <w:rPr>
          <w:rFonts w:cs="B Zar" w:hint="cs"/>
          <w:i/>
          <w:iCs/>
          <w:w w:val="115"/>
          <w:rtl/>
        </w:rPr>
        <w:t>‌ي</w:t>
      </w:r>
      <w:r w:rsidRPr="00BA2BD5">
        <w:rPr>
          <w:rFonts w:cs="B Zar" w:hint="cs"/>
          <w:w w:val="115"/>
          <w:rtl/>
        </w:rPr>
        <w:t xml:space="preserve"> </w:t>
      </w:r>
      <w:r w:rsidRPr="00BA2BD5">
        <w:rPr>
          <w:rFonts w:cs="B Zar" w:hint="cs"/>
          <w:i/>
          <w:iCs/>
          <w:w w:val="115"/>
          <w:rtl/>
        </w:rPr>
        <w:t>امیرالمؤمنین</w:t>
      </w:r>
      <w:r>
        <w:rPr>
          <w:rFonts w:cs="B Zar" w:hint="cs"/>
          <w:i/>
          <w:iCs/>
          <w:w w:val="115"/>
          <w:rtl/>
        </w:rPr>
        <w:t xml:space="preserve"> </w:t>
      </w:r>
      <w:r>
        <w:rPr>
          <w:rFonts w:cs="ALAEM" w:hint="cs"/>
        </w:rPr>
        <w:sym w:font="V_Symbols" w:char="F037"/>
      </w:r>
      <w:r>
        <w:rPr>
          <w:rFonts w:cs="B Zar" w:hint="cs"/>
          <w:w w:val="115"/>
          <w:rtl/>
        </w:rPr>
        <w:t xml:space="preserve">، ترجمه: </w:t>
      </w:r>
      <w:r w:rsidRPr="00BA2BD5">
        <w:rPr>
          <w:rFonts w:cs="B Zar" w:hint="cs"/>
          <w:w w:val="115"/>
          <w:rtl/>
        </w:rPr>
        <w:t>سلطانی،</w:t>
      </w:r>
      <w:r>
        <w:rPr>
          <w:rFonts w:cs="B Zar" w:hint="cs"/>
          <w:w w:val="115"/>
          <w:rtl/>
        </w:rPr>
        <w:t xml:space="preserve"> محمّد</w:t>
      </w:r>
      <w:r w:rsidRPr="00BA2BD5">
        <w:rPr>
          <w:rFonts w:cs="B Zar" w:hint="cs"/>
          <w:w w:val="115"/>
          <w:rtl/>
        </w:rPr>
        <w:t>علی</w:t>
      </w:r>
      <w:r>
        <w:rPr>
          <w:rFonts w:cs="B Zar" w:hint="cs"/>
          <w:w w:val="115"/>
          <w:rtl/>
        </w:rPr>
        <w:t>،</w:t>
      </w:r>
      <w:r w:rsidRPr="00BA2BD5">
        <w:rPr>
          <w:rFonts w:cs="B Zar" w:hint="cs"/>
          <w:w w:val="115"/>
          <w:rtl/>
        </w:rPr>
        <w:t xml:space="preserve"> ج 10، ص 245.</w:t>
      </w:r>
    </w:p>
  </w:footnote>
  <w:footnote w:id="63">
    <w:p w:rsidR="00B10796" w:rsidRPr="002931CA" w:rsidRDefault="00B10796" w:rsidP="00B10796">
      <w:pPr>
        <w:pStyle w:val="FootnoteText"/>
        <w:spacing w:line="320" w:lineRule="exact"/>
        <w:rPr>
          <w:rFonts w:cs="B Zar"/>
        </w:rPr>
      </w:pPr>
      <w:r w:rsidRPr="002931CA">
        <w:rPr>
          <w:rStyle w:val="FootnoteReference"/>
          <w:rFonts w:cs="B Zar"/>
        </w:rPr>
        <w:footnoteRef/>
      </w:r>
      <w:r w:rsidRPr="002931CA">
        <w:rPr>
          <w:rFonts w:cs="B Zar"/>
          <w:rtl/>
        </w:rPr>
        <w:t xml:space="preserve"> </w:t>
      </w:r>
      <w:r w:rsidRPr="002931CA">
        <w:rPr>
          <w:rFonts w:cs="B Zar" w:hint="cs"/>
          <w:rtl/>
        </w:rPr>
        <w:t xml:space="preserve">- نور/ </w:t>
      </w:r>
      <w:r>
        <w:rPr>
          <w:rFonts w:cs="B Zar" w:hint="cs"/>
          <w:rtl/>
        </w:rPr>
        <w:t xml:space="preserve">47-50. </w:t>
      </w:r>
    </w:p>
  </w:footnote>
  <w:footnote w:id="64">
    <w:p w:rsidR="00B10796" w:rsidRPr="00BA2BD5" w:rsidRDefault="00B10796" w:rsidP="00B10796">
      <w:pPr>
        <w:pStyle w:val="008"/>
        <w:spacing w:line="320" w:lineRule="exact"/>
        <w:ind w:left="0"/>
        <w:jc w:val="mediumKashida"/>
        <w:rPr>
          <w:rFonts w:cs="B Zar"/>
          <w:w w:val="115"/>
          <w:sz w:val="20"/>
          <w:szCs w:val="20"/>
          <w:rtl/>
        </w:rPr>
      </w:pPr>
      <w:r w:rsidRPr="00BA2BD5">
        <w:rPr>
          <w:rStyle w:val="FootnoteReference"/>
          <w:rFonts w:cs="B Zar"/>
          <w:w w:val="115"/>
          <w:sz w:val="20"/>
          <w:szCs w:val="20"/>
        </w:rPr>
        <w:footnoteRef/>
      </w:r>
      <w:r>
        <w:rPr>
          <w:rFonts w:cs="B Zar" w:hint="cs"/>
          <w:w w:val="115"/>
          <w:sz w:val="20"/>
          <w:szCs w:val="20"/>
          <w:rtl/>
        </w:rPr>
        <w:t xml:space="preserve">- </w:t>
      </w:r>
      <w:r w:rsidRPr="00BA2BD5">
        <w:rPr>
          <w:rFonts w:cs="B Zar" w:hint="cs"/>
          <w:w w:val="115"/>
          <w:sz w:val="20"/>
          <w:szCs w:val="20"/>
          <w:rtl/>
        </w:rPr>
        <w:t xml:space="preserve">آل عمران/ </w:t>
      </w:r>
      <w:r>
        <w:rPr>
          <w:rFonts w:cs="B Zar" w:hint="cs"/>
          <w:w w:val="115"/>
          <w:sz w:val="20"/>
          <w:szCs w:val="20"/>
          <w:rtl/>
        </w:rPr>
        <w:t>118- 119.</w:t>
      </w:r>
    </w:p>
  </w:footnote>
  <w:footnote w:id="65">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منافقون/ 2؛ و نیز نک: </w:t>
      </w:r>
      <w:r w:rsidRPr="00BA2BD5">
        <w:rPr>
          <w:rFonts w:cs="B Zar" w:hint="cs"/>
          <w:w w:val="115"/>
          <w:rtl/>
        </w:rPr>
        <w:t>مجادله/ 16.</w:t>
      </w:r>
    </w:p>
  </w:footnote>
  <w:footnote w:id="66">
    <w:p w:rsidR="00B10796" w:rsidRPr="00BA2BD5" w:rsidRDefault="00B10796" w:rsidP="00B10796">
      <w:pPr>
        <w:pStyle w:val="008"/>
        <w:spacing w:line="320" w:lineRule="exact"/>
        <w:ind w:left="26"/>
        <w:jc w:val="mediumKashida"/>
        <w:rPr>
          <w:rFonts w:cs="B Zar"/>
          <w:w w:val="115"/>
          <w:sz w:val="20"/>
          <w:szCs w:val="20"/>
          <w:rtl/>
        </w:rPr>
      </w:pPr>
      <w:r w:rsidRPr="00BA2BD5">
        <w:rPr>
          <w:rStyle w:val="FootnoteReference"/>
          <w:rFonts w:cs="B Zar"/>
          <w:w w:val="115"/>
          <w:sz w:val="20"/>
          <w:szCs w:val="20"/>
        </w:rPr>
        <w:footnoteRef/>
      </w:r>
      <w:r>
        <w:rPr>
          <w:rFonts w:cs="B Zar" w:hint="cs"/>
          <w:w w:val="115"/>
          <w:sz w:val="20"/>
          <w:szCs w:val="20"/>
          <w:rtl/>
        </w:rPr>
        <w:t>- هود/ 28- 29.</w:t>
      </w:r>
    </w:p>
  </w:footnote>
  <w:footnote w:id="67">
    <w:p w:rsidR="00B10796" w:rsidRPr="00BA2BD5" w:rsidRDefault="00B10796" w:rsidP="00B10796">
      <w:pPr>
        <w:pStyle w:val="008"/>
        <w:spacing w:line="320" w:lineRule="exact"/>
        <w:ind w:left="26"/>
        <w:jc w:val="mediumKashida"/>
        <w:rPr>
          <w:rFonts w:cs="B Zar"/>
          <w:sz w:val="20"/>
          <w:szCs w:val="20"/>
          <w:rtl/>
        </w:rPr>
      </w:pPr>
      <w:r w:rsidRPr="00BA2BD5">
        <w:rPr>
          <w:rStyle w:val="FootnoteReference"/>
          <w:rFonts w:cs="B Zar"/>
          <w:w w:val="115"/>
          <w:sz w:val="20"/>
          <w:szCs w:val="20"/>
        </w:rPr>
        <w:footnoteRef/>
      </w:r>
      <w:r>
        <w:rPr>
          <w:rFonts w:cs="B Zar" w:hint="cs"/>
          <w:w w:val="115"/>
          <w:sz w:val="20"/>
          <w:szCs w:val="20"/>
          <w:rtl/>
        </w:rPr>
        <w:t xml:space="preserve">- </w:t>
      </w:r>
      <w:r w:rsidRPr="00BA2BD5">
        <w:rPr>
          <w:rFonts w:cs="B Zar" w:hint="cs"/>
          <w:w w:val="115"/>
          <w:sz w:val="20"/>
          <w:szCs w:val="20"/>
          <w:rtl/>
        </w:rPr>
        <w:t>آل عمران/ 187.</w:t>
      </w:r>
    </w:p>
  </w:footnote>
  <w:footnote w:id="68">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ر.ک: مفید، محمّد بن محمّد بن نعمان</w:t>
      </w:r>
      <w:r w:rsidRPr="00BA2BD5">
        <w:rPr>
          <w:rFonts w:cs="B Zar" w:hint="cs"/>
          <w:w w:val="115"/>
          <w:rtl/>
        </w:rPr>
        <w:t xml:space="preserve">، </w:t>
      </w:r>
      <w:r>
        <w:rPr>
          <w:rFonts w:cs="B Zar" w:hint="cs"/>
          <w:i/>
          <w:iCs/>
          <w:w w:val="115"/>
          <w:rtl/>
        </w:rPr>
        <w:t xml:space="preserve">الارشاد فی </w:t>
      </w:r>
      <w:r w:rsidRPr="00B26259">
        <w:rPr>
          <w:rFonts w:cs="B Badr" w:hint="cs"/>
          <w:i/>
          <w:iCs/>
          <w:w w:val="115"/>
          <w:rtl/>
        </w:rPr>
        <w:t>معرفة</w:t>
      </w:r>
      <w:r w:rsidRPr="00BA2BD5">
        <w:rPr>
          <w:rFonts w:cs="B Zar" w:hint="cs"/>
          <w:i/>
          <w:iCs/>
          <w:w w:val="115"/>
          <w:rtl/>
        </w:rPr>
        <w:t xml:space="preserve"> حجج الله علی العباد.</w:t>
      </w:r>
    </w:p>
  </w:footnote>
  <w:footnote w:id="69">
    <w:p w:rsidR="00B10796" w:rsidRPr="00BA2BD5" w:rsidRDefault="00B10796" w:rsidP="00B10796">
      <w:pPr>
        <w:pStyle w:val="008"/>
        <w:spacing w:line="320" w:lineRule="exact"/>
        <w:ind w:left="0"/>
        <w:jc w:val="mediumKashida"/>
        <w:rPr>
          <w:rFonts w:cs="B Zar"/>
          <w:sz w:val="20"/>
          <w:szCs w:val="20"/>
          <w:rtl/>
        </w:rPr>
      </w:pPr>
      <w:r w:rsidRPr="00BA2BD5">
        <w:rPr>
          <w:rStyle w:val="FootnoteReference"/>
          <w:rFonts w:cs="B Zar"/>
          <w:w w:val="115"/>
          <w:sz w:val="20"/>
          <w:szCs w:val="20"/>
        </w:rPr>
        <w:footnoteRef/>
      </w:r>
      <w:r>
        <w:rPr>
          <w:rFonts w:cs="B Zar" w:hint="cs"/>
          <w:w w:val="115"/>
          <w:sz w:val="20"/>
          <w:szCs w:val="20"/>
          <w:rtl/>
        </w:rPr>
        <w:t xml:space="preserve">- </w:t>
      </w:r>
      <w:r w:rsidRPr="00BA2BD5">
        <w:rPr>
          <w:rFonts w:cs="B Zar" w:hint="cs"/>
          <w:w w:val="115"/>
          <w:sz w:val="20"/>
          <w:szCs w:val="20"/>
          <w:rtl/>
        </w:rPr>
        <w:t xml:space="preserve">نساء/ </w:t>
      </w:r>
      <w:r>
        <w:rPr>
          <w:rFonts w:cs="B Zar" w:hint="cs"/>
          <w:w w:val="115"/>
          <w:sz w:val="20"/>
          <w:szCs w:val="20"/>
          <w:rtl/>
        </w:rPr>
        <w:t>59-61.</w:t>
      </w:r>
    </w:p>
  </w:footnote>
  <w:footnote w:id="70">
    <w:p w:rsidR="00B10796" w:rsidRPr="00347B08" w:rsidRDefault="00B10796" w:rsidP="00B10796">
      <w:pPr>
        <w:pStyle w:val="FootnoteText"/>
        <w:widowControl w:val="0"/>
        <w:spacing w:line="320" w:lineRule="exact"/>
        <w:jc w:val="mediumKashida"/>
        <w:rPr>
          <w:rFonts w:cs="B Zar"/>
          <w:w w:val="115"/>
          <w:rtl/>
        </w:rPr>
      </w:pPr>
      <w:r w:rsidRPr="00347B08">
        <w:rPr>
          <w:rStyle w:val="FootnoteReference"/>
          <w:rFonts w:cs="B Zar"/>
          <w:w w:val="115"/>
        </w:rPr>
        <w:footnoteRef/>
      </w:r>
      <w:r w:rsidRPr="00347B08">
        <w:rPr>
          <w:rFonts w:cs="B Zar" w:hint="cs"/>
          <w:w w:val="115"/>
          <w:rtl/>
        </w:rPr>
        <w:t xml:space="preserve">- دلشاد تهرانی، مصطفی، </w:t>
      </w:r>
      <w:r w:rsidRPr="00347B08">
        <w:rPr>
          <w:rFonts w:cs="B Zar" w:hint="cs"/>
          <w:i/>
          <w:iCs/>
          <w:w w:val="115"/>
          <w:rtl/>
        </w:rPr>
        <w:t>دولت</w:t>
      </w:r>
      <w:r w:rsidRPr="00347B08">
        <w:rPr>
          <w:rFonts w:cs="B Zar" w:hint="cs"/>
          <w:w w:val="115"/>
          <w:rtl/>
        </w:rPr>
        <w:t xml:space="preserve"> </w:t>
      </w:r>
      <w:r w:rsidRPr="00347B08">
        <w:rPr>
          <w:rFonts w:cs="B Zar" w:hint="cs"/>
          <w:i/>
          <w:iCs/>
          <w:w w:val="115"/>
          <w:rtl/>
        </w:rPr>
        <w:t>آفتاب</w:t>
      </w:r>
      <w:r>
        <w:rPr>
          <w:rFonts w:cs="B Zar" w:hint="cs"/>
          <w:w w:val="115"/>
          <w:rtl/>
        </w:rPr>
        <w:t>، ص</w:t>
      </w:r>
      <w:r w:rsidRPr="00347B08">
        <w:rPr>
          <w:rFonts w:cs="B Zar" w:hint="cs"/>
          <w:w w:val="115"/>
          <w:rtl/>
        </w:rPr>
        <w:t>154.</w:t>
      </w:r>
    </w:p>
  </w:footnote>
  <w:footnote w:id="71">
    <w:p w:rsidR="00B10796" w:rsidRPr="00347B08" w:rsidRDefault="00B10796" w:rsidP="00B10796">
      <w:pPr>
        <w:pStyle w:val="FootnoteText"/>
        <w:widowControl w:val="0"/>
        <w:spacing w:line="320" w:lineRule="exact"/>
        <w:jc w:val="mediumKashida"/>
        <w:rPr>
          <w:rFonts w:cs="B Zar"/>
          <w:w w:val="115"/>
          <w:rtl/>
        </w:rPr>
      </w:pPr>
      <w:r w:rsidRPr="00347B08">
        <w:rPr>
          <w:rStyle w:val="FootnoteReference"/>
          <w:rFonts w:cs="B Zar"/>
          <w:w w:val="115"/>
        </w:rPr>
        <w:footnoteRef/>
      </w:r>
      <w:r w:rsidRPr="00347B08">
        <w:rPr>
          <w:rFonts w:cs="B Zar" w:hint="cs"/>
          <w:w w:val="115"/>
          <w:rtl/>
        </w:rPr>
        <w:t>- همان، ص 155.</w:t>
      </w:r>
    </w:p>
  </w:footnote>
  <w:footnote w:id="72">
    <w:p w:rsidR="00B10796" w:rsidRPr="00AB0E1B" w:rsidRDefault="00B10796" w:rsidP="00B10796">
      <w:pPr>
        <w:pStyle w:val="008"/>
        <w:spacing w:line="320" w:lineRule="exact"/>
        <w:ind w:left="26"/>
        <w:jc w:val="mediumKashida"/>
        <w:rPr>
          <w:rFonts w:cs="B Zar"/>
          <w:w w:val="115"/>
          <w:sz w:val="20"/>
          <w:szCs w:val="20"/>
          <w:rtl/>
        </w:rPr>
      </w:pPr>
      <w:r w:rsidRPr="00347B08">
        <w:rPr>
          <w:rStyle w:val="FootnoteReference"/>
          <w:rFonts w:cs="B Zar"/>
          <w:w w:val="115"/>
          <w:sz w:val="20"/>
          <w:szCs w:val="20"/>
        </w:rPr>
        <w:footnoteRef/>
      </w:r>
      <w:r w:rsidRPr="00347B08">
        <w:rPr>
          <w:rFonts w:cs="B Zar" w:hint="cs"/>
          <w:w w:val="115"/>
          <w:sz w:val="20"/>
          <w:szCs w:val="20"/>
          <w:rtl/>
        </w:rPr>
        <w:t>- آل عمران/ 152.</w:t>
      </w:r>
    </w:p>
  </w:footnote>
  <w:footnote w:id="73">
    <w:p w:rsidR="00B10796" w:rsidRPr="00BA2BD5" w:rsidRDefault="00B10796" w:rsidP="00B10796">
      <w:pPr>
        <w:pStyle w:val="008"/>
        <w:spacing w:line="320" w:lineRule="exact"/>
        <w:ind w:left="26"/>
        <w:jc w:val="mediumKashida"/>
        <w:rPr>
          <w:rFonts w:cs="B Zar"/>
          <w:w w:val="115"/>
          <w:sz w:val="20"/>
          <w:szCs w:val="20"/>
          <w:rtl/>
        </w:rPr>
      </w:pPr>
      <w:r w:rsidRPr="00BA2BD5">
        <w:rPr>
          <w:rStyle w:val="FootnoteReference"/>
          <w:rFonts w:cs="B Zar"/>
          <w:w w:val="115"/>
          <w:sz w:val="20"/>
          <w:szCs w:val="20"/>
        </w:rPr>
        <w:footnoteRef/>
      </w:r>
      <w:r>
        <w:rPr>
          <w:rFonts w:cs="B Zar" w:hint="cs"/>
          <w:w w:val="115"/>
          <w:sz w:val="20"/>
          <w:szCs w:val="20"/>
          <w:rtl/>
        </w:rPr>
        <w:t xml:space="preserve">- </w:t>
      </w:r>
      <w:r w:rsidRPr="00BA2BD5">
        <w:rPr>
          <w:rFonts w:cs="B Zar" w:hint="cs"/>
          <w:sz w:val="20"/>
          <w:szCs w:val="20"/>
          <w:rtl/>
        </w:rPr>
        <w:t>«اساس و پای</w:t>
      </w:r>
      <w:r>
        <w:rPr>
          <w:rFonts w:cs="B Zar" w:hint="cs"/>
          <w:sz w:val="20"/>
          <w:szCs w:val="20"/>
          <w:rtl/>
        </w:rPr>
        <w:t>ه‌ي</w:t>
      </w:r>
      <w:r w:rsidRPr="00BA2BD5">
        <w:rPr>
          <w:rFonts w:cs="B Zar" w:hint="cs"/>
          <w:sz w:val="20"/>
          <w:szCs w:val="20"/>
          <w:rtl/>
        </w:rPr>
        <w:t xml:space="preserve"> هر اشتباهی، دوستی دنیا است.»</w:t>
      </w:r>
      <w:r>
        <w:rPr>
          <w:rFonts w:cs="B Zar" w:hint="cs"/>
          <w:w w:val="115"/>
          <w:sz w:val="20"/>
          <w:szCs w:val="20"/>
          <w:rtl/>
        </w:rPr>
        <w:t xml:space="preserve"> [</w:t>
      </w:r>
      <w:r w:rsidRPr="00BA2BD5">
        <w:rPr>
          <w:rFonts w:cs="B Zar" w:hint="cs"/>
          <w:w w:val="115"/>
          <w:sz w:val="20"/>
          <w:szCs w:val="20"/>
          <w:rtl/>
        </w:rPr>
        <w:t>كلینی، محم</w:t>
      </w:r>
      <w:r>
        <w:rPr>
          <w:rFonts w:cs="B Zar" w:hint="cs"/>
          <w:w w:val="115"/>
          <w:sz w:val="20"/>
          <w:szCs w:val="20"/>
          <w:rtl/>
        </w:rPr>
        <w:t>ّ</w:t>
      </w:r>
      <w:r w:rsidRPr="00BA2BD5">
        <w:rPr>
          <w:rFonts w:cs="B Zar" w:hint="cs"/>
          <w:w w:val="115"/>
          <w:sz w:val="20"/>
          <w:szCs w:val="20"/>
          <w:rtl/>
        </w:rPr>
        <w:t xml:space="preserve">دبن یعقوب، </w:t>
      </w:r>
      <w:r w:rsidRPr="00BA2BD5">
        <w:rPr>
          <w:rFonts w:cs="B Zar" w:hint="cs"/>
          <w:i/>
          <w:iCs/>
          <w:w w:val="115"/>
          <w:sz w:val="20"/>
          <w:szCs w:val="20"/>
          <w:rtl/>
        </w:rPr>
        <w:t>الكافی</w:t>
      </w:r>
      <w:r>
        <w:rPr>
          <w:rFonts w:cs="B Zar" w:hint="cs"/>
          <w:w w:val="115"/>
          <w:sz w:val="20"/>
          <w:szCs w:val="20"/>
          <w:rtl/>
        </w:rPr>
        <w:t>،          ج 2، ص 315].</w:t>
      </w:r>
    </w:p>
  </w:footnote>
  <w:footnote w:id="74">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w:t>
      </w:r>
      <w:r w:rsidRPr="00BA2BD5">
        <w:rPr>
          <w:rFonts w:cs="B Zar" w:hint="cs"/>
          <w:w w:val="115"/>
          <w:rtl/>
        </w:rPr>
        <w:t xml:space="preserve"> دلشاد تهرانی، مصطفی، </w:t>
      </w:r>
      <w:r w:rsidRPr="00BA2BD5">
        <w:rPr>
          <w:rFonts w:cs="B Zar" w:hint="cs"/>
          <w:i/>
          <w:iCs/>
          <w:w w:val="115"/>
          <w:rtl/>
        </w:rPr>
        <w:t>س</w:t>
      </w:r>
      <w:r>
        <w:rPr>
          <w:rFonts w:cs="B Zar" w:hint="cs"/>
          <w:i/>
          <w:iCs/>
          <w:w w:val="115"/>
          <w:rtl/>
        </w:rPr>
        <w:t>یره‌</w:t>
      </w:r>
      <w:r w:rsidRPr="00BA2BD5">
        <w:rPr>
          <w:rFonts w:cs="B Zar" w:hint="cs"/>
          <w:i/>
          <w:iCs/>
          <w:w w:val="115"/>
          <w:rtl/>
        </w:rPr>
        <w:t>ی</w:t>
      </w:r>
      <w:r w:rsidRPr="00BA2BD5">
        <w:rPr>
          <w:rFonts w:cs="B Zar" w:hint="cs"/>
          <w:w w:val="115"/>
          <w:rtl/>
        </w:rPr>
        <w:t xml:space="preserve"> </w:t>
      </w:r>
      <w:r w:rsidRPr="00BA2BD5">
        <w:rPr>
          <w:rFonts w:cs="B Zar" w:hint="cs"/>
          <w:i/>
          <w:iCs/>
          <w:w w:val="115"/>
          <w:rtl/>
        </w:rPr>
        <w:t>نبوی</w:t>
      </w:r>
      <w:r w:rsidRPr="00BA2BD5">
        <w:rPr>
          <w:rFonts w:cs="B Zar" w:hint="cs"/>
          <w:w w:val="115"/>
          <w:rtl/>
        </w:rPr>
        <w:t xml:space="preserve"> «</w:t>
      </w:r>
      <w:r w:rsidRPr="00BA2BD5">
        <w:rPr>
          <w:rFonts w:cs="B Zar" w:hint="cs"/>
          <w:i/>
          <w:iCs/>
          <w:w w:val="115"/>
          <w:rtl/>
        </w:rPr>
        <w:t>منطق</w:t>
      </w:r>
      <w:r w:rsidRPr="00BA2BD5">
        <w:rPr>
          <w:rFonts w:cs="B Zar" w:hint="cs"/>
          <w:w w:val="115"/>
          <w:rtl/>
        </w:rPr>
        <w:t xml:space="preserve"> </w:t>
      </w:r>
      <w:r w:rsidRPr="00BA2BD5">
        <w:rPr>
          <w:rFonts w:cs="B Zar" w:hint="cs"/>
          <w:i/>
          <w:iCs/>
          <w:w w:val="115"/>
          <w:rtl/>
        </w:rPr>
        <w:t>عملی</w:t>
      </w:r>
      <w:r w:rsidRPr="00BA2BD5">
        <w:rPr>
          <w:rFonts w:cs="B Zar" w:hint="cs"/>
          <w:w w:val="115"/>
          <w:rtl/>
        </w:rPr>
        <w:t xml:space="preserve">»، دفتر سوم: </w:t>
      </w:r>
      <w:r w:rsidRPr="00BA2BD5">
        <w:rPr>
          <w:rFonts w:cs="B Zar" w:hint="cs"/>
          <w:i/>
          <w:iCs/>
          <w:w w:val="115"/>
          <w:rtl/>
        </w:rPr>
        <w:t>سیره</w:t>
      </w:r>
      <w:r>
        <w:rPr>
          <w:rFonts w:cs="B Zar" w:hint="cs"/>
          <w:w w:val="115"/>
          <w:rtl/>
        </w:rPr>
        <w:t>‌</w:t>
      </w:r>
      <w:r w:rsidRPr="00BA2BD5">
        <w:rPr>
          <w:rFonts w:cs="B Zar" w:hint="cs"/>
          <w:w w:val="115"/>
          <w:rtl/>
        </w:rPr>
        <w:t>ی</w:t>
      </w:r>
      <w:r>
        <w:rPr>
          <w:rFonts w:cs="B Zar" w:hint="cs"/>
          <w:w w:val="115"/>
          <w:rtl/>
        </w:rPr>
        <w:t xml:space="preserve"> </w:t>
      </w:r>
      <w:r w:rsidRPr="00BA2BD5">
        <w:rPr>
          <w:rFonts w:cs="B Zar" w:hint="cs"/>
          <w:i/>
          <w:iCs/>
          <w:w w:val="115"/>
          <w:rtl/>
        </w:rPr>
        <w:t>مدیریتی</w:t>
      </w:r>
      <w:r>
        <w:rPr>
          <w:rFonts w:cs="B Zar" w:hint="cs"/>
          <w:w w:val="115"/>
          <w:rtl/>
        </w:rPr>
        <w:t>، ص26؛ نقل از: ابن‌منظور، جمال‌</w:t>
      </w:r>
      <w:r w:rsidRPr="00BA2BD5">
        <w:rPr>
          <w:rFonts w:cs="B Zar" w:hint="cs"/>
          <w:w w:val="115"/>
          <w:rtl/>
        </w:rPr>
        <w:t>الد</w:t>
      </w:r>
      <w:r>
        <w:rPr>
          <w:rFonts w:cs="B Zar" w:hint="cs"/>
          <w:w w:val="115"/>
          <w:rtl/>
        </w:rPr>
        <w:t>ّ</w:t>
      </w:r>
      <w:r w:rsidRPr="00BA2BD5">
        <w:rPr>
          <w:rFonts w:cs="B Zar" w:hint="cs"/>
          <w:w w:val="115"/>
          <w:rtl/>
        </w:rPr>
        <w:t>ین محم</w:t>
      </w:r>
      <w:r>
        <w:rPr>
          <w:rFonts w:cs="B Zar" w:hint="cs"/>
          <w:w w:val="115"/>
          <w:rtl/>
        </w:rPr>
        <w:t>ّ</w:t>
      </w:r>
      <w:r w:rsidRPr="00BA2BD5">
        <w:rPr>
          <w:rFonts w:cs="B Zar" w:hint="cs"/>
          <w:w w:val="115"/>
          <w:rtl/>
        </w:rPr>
        <w:t xml:space="preserve">د بن مكرم، </w:t>
      </w:r>
      <w:r w:rsidRPr="00BA2BD5">
        <w:rPr>
          <w:rFonts w:cs="B Zar" w:hint="cs"/>
          <w:i/>
          <w:iCs/>
          <w:w w:val="115"/>
          <w:rtl/>
        </w:rPr>
        <w:t>لسان</w:t>
      </w:r>
      <w:r>
        <w:rPr>
          <w:rFonts w:cs="B Zar" w:hint="cs"/>
          <w:w w:val="115"/>
          <w:rtl/>
        </w:rPr>
        <w:t>‌</w:t>
      </w:r>
      <w:r w:rsidRPr="00BA2BD5">
        <w:rPr>
          <w:rFonts w:cs="B Zar" w:hint="cs"/>
          <w:i/>
          <w:iCs/>
          <w:w w:val="115"/>
          <w:rtl/>
        </w:rPr>
        <w:t>العرب</w:t>
      </w:r>
      <w:r>
        <w:rPr>
          <w:rFonts w:cs="B Zar" w:hint="cs"/>
          <w:w w:val="115"/>
          <w:rtl/>
        </w:rPr>
        <w:t>، ج10 ص</w:t>
      </w:r>
      <w:r w:rsidRPr="00BA2BD5">
        <w:rPr>
          <w:rFonts w:cs="B Zar" w:hint="cs"/>
          <w:w w:val="115"/>
          <w:rtl/>
        </w:rPr>
        <w:t>263.</w:t>
      </w:r>
    </w:p>
  </w:footnote>
  <w:footnote w:id="75">
    <w:p w:rsidR="00B10796" w:rsidRPr="008307E2" w:rsidRDefault="00B10796" w:rsidP="00B10796">
      <w:pPr>
        <w:pStyle w:val="FootnoteText"/>
        <w:widowControl w:val="0"/>
        <w:spacing w:line="320" w:lineRule="exact"/>
        <w:jc w:val="mediumKashida"/>
        <w:rPr>
          <w:rFonts w:cs="B Zar"/>
          <w:w w:val="115"/>
          <w:rtl/>
        </w:rPr>
      </w:pPr>
      <w:r w:rsidRPr="008307E2">
        <w:rPr>
          <w:rStyle w:val="FootnoteReference"/>
          <w:rFonts w:cs="B Zar"/>
          <w:w w:val="115"/>
        </w:rPr>
        <w:footnoteRef/>
      </w:r>
      <w:r w:rsidRPr="008307E2">
        <w:rPr>
          <w:rFonts w:cs="B Zar" w:hint="cs"/>
          <w:w w:val="115"/>
          <w:rtl/>
        </w:rPr>
        <w:t>- بقره/ 26-27.</w:t>
      </w:r>
    </w:p>
  </w:footnote>
  <w:footnote w:id="76">
    <w:p w:rsidR="00B10796" w:rsidRPr="008307E2" w:rsidRDefault="00B10796" w:rsidP="00B10796">
      <w:pPr>
        <w:pStyle w:val="FootnoteText"/>
        <w:widowControl w:val="0"/>
        <w:spacing w:line="320" w:lineRule="exact"/>
        <w:jc w:val="mediumKashida"/>
        <w:rPr>
          <w:rFonts w:cs="B Zar"/>
          <w:w w:val="115"/>
          <w:rtl/>
        </w:rPr>
      </w:pPr>
      <w:r w:rsidRPr="008307E2">
        <w:rPr>
          <w:rStyle w:val="FootnoteReference"/>
          <w:rFonts w:cs="B Zar"/>
          <w:w w:val="115"/>
        </w:rPr>
        <w:footnoteRef/>
      </w:r>
      <w:r w:rsidRPr="008307E2">
        <w:rPr>
          <w:rFonts w:cs="B Zar" w:hint="cs"/>
          <w:w w:val="115"/>
          <w:rtl/>
        </w:rPr>
        <w:t>- الفتنی، محمّدطاهر بن الهندی،</w:t>
      </w:r>
      <w:r w:rsidRPr="008307E2">
        <w:rPr>
          <w:rFonts w:cs="Yas Bold" w:hint="cs"/>
          <w:w w:val="115"/>
          <w:rtl/>
        </w:rPr>
        <w:t xml:space="preserve"> </w:t>
      </w:r>
      <w:r w:rsidRPr="008307E2">
        <w:rPr>
          <w:rFonts w:cs="B Badr" w:hint="cs"/>
          <w:i/>
          <w:iCs/>
          <w:w w:val="115"/>
          <w:rtl/>
        </w:rPr>
        <w:t xml:space="preserve">تذكرة </w:t>
      </w:r>
      <w:r w:rsidRPr="008307E2">
        <w:rPr>
          <w:rFonts w:cs="B Zar" w:hint="cs"/>
          <w:i/>
          <w:iCs/>
          <w:w w:val="115"/>
          <w:rtl/>
        </w:rPr>
        <w:t>الموضوعات</w:t>
      </w:r>
      <w:r w:rsidRPr="008307E2">
        <w:rPr>
          <w:rFonts w:cs="B Zar" w:hint="cs"/>
          <w:w w:val="115"/>
          <w:rtl/>
        </w:rPr>
        <w:t>، ص 14.</w:t>
      </w:r>
    </w:p>
  </w:footnote>
  <w:footnote w:id="77">
    <w:p w:rsidR="00B10796" w:rsidRPr="008307E2" w:rsidRDefault="00B10796" w:rsidP="00B10796">
      <w:pPr>
        <w:pStyle w:val="FootnoteText"/>
        <w:widowControl w:val="0"/>
        <w:spacing w:line="320" w:lineRule="exact"/>
        <w:jc w:val="mediumKashida"/>
        <w:rPr>
          <w:rFonts w:cs="B Zar"/>
          <w:w w:val="115"/>
          <w:rtl/>
        </w:rPr>
      </w:pPr>
      <w:r w:rsidRPr="008307E2">
        <w:rPr>
          <w:rStyle w:val="FootnoteReference"/>
          <w:rFonts w:cs="B Zar"/>
          <w:w w:val="115"/>
        </w:rPr>
        <w:footnoteRef/>
      </w:r>
      <w:r w:rsidRPr="008307E2">
        <w:rPr>
          <w:rFonts w:cs="B Zar" w:hint="cs"/>
          <w:w w:val="115"/>
          <w:rtl/>
        </w:rPr>
        <w:t>- راغب اصفهانی، حسین بن محمّد، پیشین، ص 118.</w:t>
      </w:r>
    </w:p>
  </w:footnote>
  <w:footnote w:id="78">
    <w:p w:rsidR="00B10796" w:rsidRPr="00BA2BD5" w:rsidRDefault="00B10796" w:rsidP="00B10796">
      <w:pPr>
        <w:pStyle w:val="FootnoteText"/>
        <w:widowControl w:val="0"/>
        <w:spacing w:line="320" w:lineRule="exact"/>
        <w:jc w:val="mediumKashida"/>
        <w:rPr>
          <w:rFonts w:cs="B Zar"/>
          <w:w w:val="115"/>
          <w:rtl/>
        </w:rPr>
      </w:pPr>
      <w:r w:rsidRPr="008307E2">
        <w:rPr>
          <w:rStyle w:val="FootnoteReference"/>
          <w:rFonts w:cs="B Zar"/>
          <w:w w:val="115"/>
        </w:rPr>
        <w:footnoteRef/>
      </w:r>
      <w:r w:rsidRPr="008307E2">
        <w:rPr>
          <w:rFonts w:cs="B Zar" w:hint="cs"/>
          <w:w w:val="115"/>
          <w:rtl/>
        </w:rPr>
        <w:t xml:space="preserve">- طریحی، فخرالدّین، </w:t>
      </w:r>
      <w:r w:rsidRPr="00263E5B">
        <w:rPr>
          <w:rFonts w:cs="B Zar" w:hint="cs"/>
          <w:i/>
          <w:iCs/>
          <w:w w:val="115"/>
          <w:rtl/>
        </w:rPr>
        <w:t>مجمع البحرین و مطلع النورین</w:t>
      </w:r>
      <w:r w:rsidRPr="008307E2">
        <w:rPr>
          <w:rFonts w:cs="B Zar" w:hint="cs"/>
          <w:w w:val="115"/>
          <w:rtl/>
        </w:rPr>
        <w:t>، ج 1، ‌ص</w:t>
      </w:r>
      <w:r>
        <w:rPr>
          <w:rFonts w:cs="B Zar" w:hint="cs"/>
          <w:w w:val="115"/>
          <w:rtl/>
        </w:rPr>
        <w:t xml:space="preserve"> </w:t>
      </w:r>
      <w:r w:rsidRPr="008307E2">
        <w:rPr>
          <w:rFonts w:cs="B Zar" w:hint="cs"/>
          <w:w w:val="115"/>
          <w:rtl/>
        </w:rPr>
        <w:t>507.</w:t>
      </w:r>
    </w:p>
  </w:footnote>
  <w:footnote w:id="79">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طباطباي</w:t>
      </w:r>
      <w:r w:rsidRPr="00BA2BD5">
        <w:rPr>
          <w:rFonts w:cs="B Zar" w:hint="cs"/>
          <w:w w:val="115"/>
          <w:rtl/>
        </w:rPr>
        <w:t>ی، علّامه سیّد</w:t>
      </w:r>
      <w:r>
        <w:rPr>
          <w:rFonts w:cs="B Zar" w:hint="cs"/>
          <w:w w:val="115"/>
          <w:rtl/>
        </w:rPr>
        <w:t xml:space="preserve"> محمّد</w:t>
      </w:r>
      <w:r w:rsidRPr="00BA2BD5">
        <w:rPr>
          <w:rFonts w:cs="B Zar" w:hint="cs"/>
          <w:w w:val="115"/>
          <w:rtl/>
        </w:rPr>
        <w:t xml:space="preserve">حسین، </w:t>
      </w:r>
      <w:r w:rsidRPr="00F655D4">
        <w:rPr>
          <w:rFonts w:cs="B Zar" w:hint="cs"/>
          <w:i/>
          <w:iCs/>
          <w:w w:val="115"/>
          <w:rtl/>
        </w:rPr>
        <w:t>المیزان فی تفسیر القرآن</w:t>
      </w:r>
      <w:r w:rsidRPr="00BA2BD5">
        <w:rPr>
          <w:rFonts w:cs="B Zar" w:hint="cs"/>
          <w:w w:val="115"/>
          <w:rtl/>
        </w:rPr>
        <w:t>، ج 2، ص 182.</w:t>
      </w:r>
    </w:p>
  </w:footnote>
  <w:footnote w:id="80">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w:t>
      </w:r>
      <w:r w:rsidRPr="00BA2BD5">
        <w:rPr>
          <w:rFonts w:cs="B Zar" w:hint="cs"/>
          <w:w w:val="115"/>
          <w:rtl/>
        </w:rPr>
        <w:t>آل عمران/ 19.</w:t>
      </w:r>
    </w:p>
  </w:footnote>
  <w:footnote w:id="81">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مفید، </w:t>
      </w:r>
      <w:r>
        <w:rPr>
          <w:rFonts w:cs="B Zar" w:hint="cs"/>
          <w:w w:val="115"/>
          <w:rtl/>
        </w:rPr>
        <w:t xml:space="preserve">ابوعبدالله، </w:t>
      </w:r>
      <w:r w:rsidRPr="00BA2BD5">
        <w:rPr>
          <w:rFonts w:cs="B Zar" w:hint="cs"/>
          <w:w w:val="115"/>
          <w:rtl/>
        </w:rPr>
        <w:t>محمّدبن محمّدبن النعمان، ‌</w:t>
      </w:r>
      <w:r w:rsidRPr="00BA2BD5">
        <w:rPr>
          <w:rFonts w:cs="B Zar" w:hint="cs"/>
          <w:i/>
          <w:iCs/>
          <w:w w:val="115"/>
          <w:rtl/>
        </w:rPr>
        <w:t>الأمالی</w:t>
      </w:r>
      <w:r w:rsidRPr="00BA2BD5">
        <w:rPr>
          <w:rFonts w:cs="B Zar" w:hint="cs"/>
          <w:w w:val="115"/>
          <w:rtl/>
        </w:rPr>
        <w:t xml:space="preserve">، ص 46. </w:t>
      </w:r>
    </w:p>
  </w:footnote>
  <w:footnote w:id="82">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نساء/ 54.</w:t>
      </w:r>
    </w:p>
  </w:footnote>
  <w:footnote w:id="83">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نساء/ 55.</w:t>
      </w:r>
    </w:p>
  </w:footnote>
  <w:footnote w:id="84">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مؤمنون/ 24.</w:t>
      </w:r>
    </w:p>
  </w:footnote>
  <w:footnote w:id="85">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مؤمنون/ </w:t>
      </w:r>
      <w:r>
        <w:rPr>
          <w:rFonts w:cs="B Zar" w:hint="cs"/>
          <w:w w:val="115"/>
          <w:rtl/>
        </w:rPr>
        <w:t>33-34.</w:t>
      </w:r>
    </w:p>
  </w:footnote>
  <w:footnote w:id="86">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بقره/ 246.</w:t>
      </w:r>
    </w:p>
  </w:footnote>
  <w:footnote w:id="87">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بقره/ 247.</w:t>
      </w:r>
    </w:p>
  </w:footnote>
  <w:footnote w:id="88">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یونس/ 101.</w:t>
      </w:r>
    </w:p>
  </w:footnote>
  <w:footnote w:id="89">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xml:space="preserve">- دلشاد تهرانی، مصطفی، </w:t>
      </w:r>
      <w:r w:rsidRPr="00B47481">
        <w:rPr>
          <w:rFonts w:cs="B Zar" w:hint="cs"/>
          <w:i/>
          <w:iCs/>
          <w:w w:val="115"/>
          <w:rtl/>
        </w:rPr>
        <w:t>میراث ربوده</w:t>
      </w:r>
      <w:r w:rsidRPr="00B47481">
        <w:rPr>
          <w:rFonts w:cs="B Zar" w:hint="cs"/>
          <w:w w:val="115"/>
          <w:rtl/>
        </w:rPr>
        <w:t xml:space="preserve">، صص 138-140، نقل از: ثقفی، ابن‌هلال، </w:t>
      </w:r>
      <w:r w:rsidRPr="00B47481">
        <w:rPr>
          <w:rFonts w:cs="B Zar" w:hint="cs"/>
          <w:i/>
          <w:iCs/>
          <w:w w:val="115"/>
          <w:rtl/>
        </w:rPr>
        <w:t>‌الغارات</w:t>
      </w:r>
      <w:r w:rsidRPr="00B47481">
        <w:rPr>
          <w:rFonts w:cs="B Zar" w:hint="cs"/>
          <w:w w:val="115"/>
          <w:rtl/>
        </w:rPr>
        <w:t>، صص 115- 118.</w:t>
      </w:r>
    </w:p>
  </w:footnote>
  <w:footnote w:id="90">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یس/ 60.</w:t>
      </w:r>
    </w:p>
  </w:footnote>
  <w:footnote w:id="91">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أنعام/ 43.</w:t>
      </w:r>
    </w:p>
  </w:footnote>
  <w:footnote w:id="92">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أنعام/ 121.</w:t>
      </w:r>
    </w:p>
  </w:footnote>
  <w:footnote w:id="93">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طه/120.</w:t>
      </w:r>
    </w:p>
  </w:footnote>
  <w:footnote w:id="94">
    <w:p w:rsidR="00B10796" w:rsidRPr="00B47481"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مؤمنون/ 97.</w:t>
      </w:r>
    </w:p>
  </w:footnote>
  <w:footnote w:id="95">
    <w:p w:rsidR="00B10796" w:rsidRPr="00BA2BD5" w:rsidRDefault="00B10796" w:rsidP="00B10796">
      <w:pPr>
        <w:pStyle w:val="FootnoteText"/>
        <w:widowControl w:val="0"/>
        <w:spacing w:line="320" w:lineRule="exact"/>
        <w:jc w:val="mediumKashida"/>
        <w:rPr>
          <w:rFonts w:cs="B Zar"/>
          <w:w w:val="115"/>
          <w:rtl/>
        </w:rPr>
      </w:pPr>
      <w:r w:rsidRPr="00B47481">
        <w:rPr>
          <w:rStyle w:val="FootnoteReference"/>
          <w:rFonts w:cs="B Zar"/>
          <w:w w:val="115"/>
        </w:rPr>
        <w:footnoteRef/>
      </w:r>
      <w:r w:rsidRPr="00B47481">
        <w:rPr>
          <w:rFonts w:cs="B Zar" w:hint="cs"/>
          <w:w w:val="115"/>
          <w:rtl/>
        </w:rPr>
        <w:t xml:space="preserve">- محمّد </w:t>
      </w:r>
      <w:r w:rsidRPr="00B47481">
        <w:sym w:font="V_Symbols" w:char="F036"/>
      </w:r>
      <w:r w:rsidRPr="00B47481">
        <w:rPr>
          <w:rFonts w:cs="B Zar" w:hint="cs"/>
          <w:w w:val="115"/>
          <w:rtl/>
        </w:rPr>
        <w:t>/ 25.</w:t>
      </w:r>
    </w:p>
  </w:footnote>
  <w:footnote w:id="96">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حجر/ </w:t>
      </w:r>
      <w:r>
        <w:rPr>
          <w:rFonts w:cs="B Zar" w:hint="cs"/>
          <w:w w:val="115"/>
          <w:rtl/>
        </w:rPr>
        <w:t>39-40.</w:t>
      </w:r>
    </w:p>
  </w:footnote>
  <w:footnote w:id="97">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لازم به توضیح است كه ابلیس كه موجب رانده شدن حضرت آدم</w:t>
      </w:r>
      <w:r>
        <w:rPr>
          <w:rFonts w:cs="B Zar" w:hint="cs"/>
          <w:w w:val="115"/>
          <w:rtl/>
        </w:rPr>
        <w:t xml:space="preserve"> </w:t>
      </w:r>
      <w:r>
        <w:rPr>
          <w:rFonts w:cs="ALAEM" w:hint="cs"/>
        </w:rPr>
        <w:sym w:font="V_Symbols" w:char="F037"/>
      </w:r>
      <w:r w:rsidRPr="00BA2BD5">
        <w:rPr>
          <w:rFonts w:cs="B Zar" w:hint="cs"/>
          <w:w w:val="115"/>
          <w:rtl/>
        </w:rPr>
        <w:t xml:space="preserve">و همسرش گردید، یكی از مصادیق شیطان است. </w:t>
      </w:r>
    </w:p>
  </w:footnote>
  <w:footnote w:id="98">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إسراء/ 64.</w:t>
      </w:r>
    </w:p>
  </w:footnote>
  <w:footnote w:id="99">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مائده/ 91.</w:t>
      </w:r>
    </w:p>
  </w:footnote>
  <w:footnote w:id="100">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 xml:space="preserve">مائده/ </w:t>
      </w:r>
      <w:r>
        <w:rPr>
          <w:rFonts w:cs="B Zar" w:hint="cs"/>
          <w:w w:val="115"/>
          <w:rtl/>
        </w:rPr>
        <w:t>55-56.</w:t>
      </w:r>
    </w:p>
  </w:footnote>
  <w:footnote w:id="101">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أ</w:t>
      </w:r>
      <w:r w:rsidRPr="00BA2BD5">
        <w:rPr>
          <w:rFonts w:cs="B Zar" w:hint="cs"/>
          <w:w w:val="115"/>
          <w:rtl/>
        </w:rPr>
        <w:t>نعام/ 121.</w:t>
      </w:r>
    </w:p>
  </w:footnote>
  <w:footnote w:id="102">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ر.ک: </w:t>
      </w:r>
      <w:r w:rsidRPr="00BA2BD5">
        <w:rPr>
          <w:rFonts w:cs="B Zar" w:hint="cs"/>
          <w:w w:val="115"/>
          <w:rtl/>
        </w:rPr>
        <w:t>ص/</w:t>
      </w:r>
      <w:r>
        <w:rPr>
          <w:rFonts w:cs="B Zar" w:hint="cs"/>
          <w:w w:val="115"/>
          <w:rtl/>
        </w:rPr>
        <w:t xml:space="preserve"> 79-83.</w:t>
      </w:r>
    </w:p>
  </w:footnote>
  <w:footnote w:id="103">
    <w:p w:rsidR="00B10796" w:rsidRPr="00F13723" w:rsidRDefault="00B10796" w:rsidP="00B10796">
      <w:pPr>
        <w:pStyle w:val="FootnoteText"/>
        <w:widowControl w:val="0"/>
        <w:spacing w:line="320" w:lineRule="exact"/>
        <w:jc w:val="mediumKashida"/>
        <w:rPr>
          <w:rFonts w:cs="B Zar"/>
          <w:w w:val="115"/>
          <w:rtl/>
        </w:rPr>
      </w:pPr>
      <w:r w:rsidRPr="00F13723">
        <w:rPr>
          <w:rStyle w:val="FootnoteReference"/>
          <w:rFonts w:cs="B Zar"/>
          <w:w w:val="115"/>
        </w:rPr>
        <w:footnoteRef/>
      </w:r>
      <w:r w:rsidRPr="00F13723">
        <w:rPr>
          <w:rFonts w:cs="B Zar" w:hint="cs"/>
          <w:w w:val="115"/>
          <w:rtl/>
        </w:rPr>
        <w:t>- بقره/ 102.</w:t>
      </w:r>
    </w:p>
  </w:footnote>
  <w:footnote w:id="104">
    <w:p w:rsidR="00B10796" w:rsidRPr="00726CF3" w:rsidRDefault="00B10796" w:rsidP="00B10796">
      <w:pPr>
        <w:pStyle w:val="FootnoteText"/>
        <w:widowControl w:val="0"/>
        <w:spacing w:line="320" w:lineRule="exact"/>
        <w:jc w:val="mediumKashida"/>
        <w:rPr>
          <w:rFonts w:cs="B Zar"/>
          <w:w w:val="115"/>
          <w:rtl/>
        </w:rPr>
      </w:pPr>
      <w:r w:rsidRPr="00726CF3">
        <w:rPr>
          <w:rStyle w:val="FootnoteReference"/>
          <w:rFonts w:cs="B Zar"/>
          <w:w w:val="115"/>
        </w:rPr>
        <w:footnoteRef/>
      </w:r>
      <w:r>
        <w:rPr>
          <w:rFonts w:cs="B Zar" w:hint="cs"/>
          <w:w w:val="115"/>
          <w:rtl/>
        </w:rPr>
        <w:t>- نساء/</w:t>
      </w:r>
      <w:r w:rsidRPr="00726CF3">
        <w:rPr>
          <w:rFonts w:cs="B Zar" w:hint="cs"/>
          <w:w w:val="115"/>
          <w:rtl/>
        </w:rPr>
        <w:t>60-61.</w:t>
      </w:r>
    </w:p>
  </w:footnote>
  <w:footnote w:id="105">
    <w:p w:rsidR="00B10796" w:rsidRPr="003E6441" w:rsidRDefault="00B10796" w:rsidP="00B10796">
      <w:pPr>
        <w:pStyle w:val="FootnoteText"/>
        <w:widowControl w:val="0"/>
        <w:spacing w:line="320" w:lineRule="exact"/>
        <w:jc w:val="lowKashida"/>
        <w:rPr>
          <w:rFonts w:cs="B Zar"/>
          <w:w w:val="115"/>
          <w:rtl/>
        </w:rPr>
      </w:pPr>
      <w:r w:rsidRPr="003E6441">
        <w:rPr>
          <w:rStyle w:val="FootnoteReference"/>
          <w:rFonts w:cs="B Zar" w:hint="cs"/>
          <w:w w:val="115"/>
          <w:rtl/>
        </w:rPr>
        <w:t>1</w:t>
      </w:r>
      <w:r w:rsidRPr="003E6441">
        <w:rPr>
          <w:rFonts w:cs="B Zar" w:hint="cs"/>
          <w:w w:val="115"/>
          <w:rtl/>
        </w:rPr>
        <w:t>- طباطبایی، محمّد حسین، پیشین، ترجمه‌ي موسوی همدانی، محمّ</w:t>
      </w:r>
      <w:r>
        <w:rPr>
          <w:rFonts w:cs="B Zar" w:hint="cs"/>
          <w:w w:val="115"/>
          <w:rtl/>
        </w:rPr>
        <w:t>د</w:t>
      </w:r>
      <w:r w:rsidRPr="003E6441">
        <w:rPr>
          <w:rFonts w:cs="B Zar" w:hint="cs"/>
          <w:w w:val="115"/>
          <w:rtl/>
        </w:rPr>
        <w:t xml:space="preserve">باقر، ج 2، </w:t>
      </w:r>
      <w:r>
        <w:rPr>
          <w:rFonts w:cs="B Zar" w:hint="cs"/>
          <w:w w:val="115"/>
          <w:rtl/>
        </w:rPr>
        <w:t xml:space="preserve">                          </w:t>
      </w:r>
      <w:r w:rsidRPr="003E6441">
        <w:rPr>
          <w:rFonts w:cs="B Zar" w:hint="cs"/>
          <w:w w:val="115"/>
          <w:rtl/>
        </w:rPr>
        <w:t>ص 89.</w:t>
      </w:r>
    </w:p>
  </w:footnote>
  <w:footnote w:id="106">
    <w:p w:rsidR="00B10796" w:rsidRPr="003E6441" w:rsidRDefault="00B10796" w:rsidP="00B10796">
      <w:pPr>
        <w:pStyle w:val="FootnoteText"/>
        <w:widowControl w:val="0"/>
        <w:spacing w:line="320" w:lineRule="exact"/>
        <w:jc w:val="lowKashida"/>
        <w:rPr>
          <w:rFonts w:cs="B Zar"/>
          <w:w w:val="115"/>
          <w:rtl/>
        </w:rPr>
      </w:pPr>
      <w:r w:rsidRPr="003E6441">
        <w:rPr>
          <w:rStyle w:val="FootnoteReference"/>
          <w:rFonts w:cs="B Zar" w:hint="cs"/>
          <w:w w:val="115"/>
          <w:rtl/>
        </w:rPr>
        <w:t>2</w:t>
      </w:r>
      <w:r w:rsidRPr="003E6441">
        <w:rPr>
          <w:rFonts w:cs="B Zar" w:hint="cs"/>
          <w:w w:val="115"/>
          <w:rtl/>
        </w:rPr>
        <w:t>-  عنكبوت/ 2.</w:t>
      </w:r>
    </w:p>
  </w:footnote>
  <w:footnote w:id="107">
    <w:p w:rsidR="00B10796" w:rsidRPr="003E6441" w:rsidRDefault="00B10796" w:rsidP="00B10796">
      <w:pPr>
        <w:pStyle w:val="FootnoteText"/>
        <w:widowControl w:val="0"/>
        <w:spacing w:line="320" w:lineRule="exact"/>
        <w:jc w:val="mediumKashida"/>
        <w:rPr>
          <w:rFonts w:cs="B Zar"/>
          <w:w w:val="115"/>
          <w:rtl/>
        </w:rPr>
      </w:pPr>
      <w:r w:rsidRPr="003E6441">
        <w:rPr>
          <w:rStyle w:val="FootnoteReference"/>
          <w:rFonts w:cs="B Zar" w:hint="cs"/>
          <w:w w:val="115"/>
          <w:rtl/>
        </w:rPr>
        <w:t>1</w:t>
      </w:r>
      <w:r w:rsidRPr="003E6441">
        <w:rPr>
          <w:rFonts w:cs="B Zar" w:hint="cs"/>
          <w:w w:val="115"/>
          <w:rtl/>
        </w:rPr>
        <w:t>- آل عمران /186.</w:t>
      </w:r>
    </w:p>
  </w:footnote>
  <w:footnote w:id="108">
    <w:p w:rsidR="00B10796" w:rsidRPr="003E6441" w:rsidRDefault="00B10796" w:rsidP="00B10796">
      <w:pPr>
        <w:pStyle w:val="FootnoteText"/>
        <w:widowControl w:val="0"/>
        <w:spacing w:line="320" w:lineRule="exact"/>
        <w:jc w:val="mediumKashida"/>
        <w:rPr>
          <w:rFonts w:cs="B Zar"/>
          <w:w w:val="115"/>
          <w:rtl/>
        </w:rPr>
      </w:pPr>
      <w:r w:rsidRPr="003E6441">
        <w:rPr>
          <w:rStyle w:val="FootnoteReference"/>
          <w:rFonts w:cs="B Zar" w:hint="cs"/>
          <w:w w:val="115"/>
          <w:rtl/>
        </w:rPr>
        <w:t>2</w:t>
      </w:r>
      <w:r w:rsidRPr="003E6441">
        <w:rPr>
          <w:rFonts w:cs="B Zar" w:hint="cs"/>
          <w:w w:val="115"/>
          <w:rtl/>
        </w:rPr>
        <w:t>- محمّدی ری شهری، محمّد، پیشین، ج 9، ص 4526، ش 15604.</w:t>
      </w:r>
    </w:p>
  </w:footnote>
  <w:footnote w:id="109">
    <w:p w:rsidR="00B10796" w:rsidRPr="000B70E0" w:rsidRDefault="00B10796" w:rsidP="00B10796">
      <w:pPr>
        <w:widowControl w:val="0"/>
        <w:spacing w:line="320" w:lineRule="exact"/>
        <w:jc w:val="mediumKashida"/>
        <w:rPr>
          <w:rFonts w:cs="B Zar"/>
          <w:sz w:val="20"/>
          <w:szCs w:val="20"/>
          <w:rtl/>
        </w:rPr>
      </w:pPr>
      <w:r>
        <w:rPr>
          <w:rFonts w:cs="B Zar" w:hint="cs"/>
          <w:sz w:val="20"/>
          <w:szCs w:val="20"/>
          <w:rtl/>
        </w:rPr>
        <w:t xml:space="preserve">1- </w:t>
      </w:r>
      <w:r w:rsidRPr="000B70E0">
        <w:rPr>
          <w:rFonts w:cs="B Zar" w:hint="cs"/>
          <w:sz w:val="20"/>
          <w:szCs w:val="20"/>
          <w:rtl/>
        </w:rPr>
        <w:t>سيّد رضي، ابوالحسن حسين بن محمّد، پيشين، خطبه</w:t>
      </w:r>
      <w:r>
        <w:rPr>
          <w:rFonts w:cs="B Zar" w:hint="cs"/>
          <w:sz w:val="20"/>
          <w:szCs w:val="20"/>
          <w:rtl/>
        </w:rPr>
        <w:t>‌ي</w:t>
      </w:r>
      <w:r w:rsidRPr="000B70E0">
        <w:rPr>
          <w:rFonts w:cs="B Zar" w:hint="cs"/>
          <w:sz w:val="20"/>
          <w:szCs w:val="20"/>
          <w:rtl/>
        </w:rPr>
        <w:t xml:space="preserve"> 240.</w:t>
      </w:r>
      <w:r w:rsidRPr="000B70E0">
        <w:rPr>
          <w:rFonts w:cs="B Zar"/>
          <w:sz w:val="20"/>
          <w:szCs w:val="20"/>
          <w:rtl/>
        </w:rPr>
        <w:t xml:space="preserve"> </w:t>
      </w:r>
    </w:p>
  </w:footnote>
  <w:footnote w:id="110">
    <w:p w:rsidR="00B10796" w:rsidRPr="00CA0DCA" w:rsidRDefault="00B10796" w:rsidP="00B10796">
      <w:pPr>
        <w:widowControl w:val="0"/>
        <w:spacing w:line="320" w:lineRule="exact"/>
        <w:jc w:val="mediumKashida"/>
        <w:rPr>
          <w:rFonts w:cs="B Zar"/>
          <w:sz w:val="20"/>
          <w:szCs w:val="20"/>
        </w:rPr>
      </w:pPr>
      <w:r>
        <w:rPr>
          <w:rFonts w:cs="B Zar" w:hint="cs"/>
          <w:sz w:val="20"/>
          <w:szCs w:val="20"/>
          <w:rtl/>
        </w:rPr>
        <w:t xml:space="preserve">2- </w:t>
      </w:r>
      <w:r w:rsidRPr="000B70E0">
        <w:rPr>
          <w:rFonts w:cs="B Zar" w:hint="cs"/>
          <w:sz w:val="20"/>
          <w:szCs w:val="20"/>
          <w:rtl/>
        </w:rPr>
        <w:t>واعظ‌زاده خراساني، محم</w:t>
      </w:r>
      <w:r>
        <w:rPr>
          <w:rFonts w:cs="B Zar" w:hint="cs"/>
          <w:sz w:val="20"/>
          <w:szCs w:val="20"/>
          <w:rtl/>
        </w:rPr>
        <w:t>ّ</w:t>
      </w:r>
      <w:r w:rsidRPr="000B70E0">
        <w:rPr>
          <w:rFonts w:cs="B Zar" w:hint="cs"/>
          <w:sz w:val="20"/>
          <w:szCs w:val="20"/>
          <w:rtl/>
        </w:rPr>
        <w:t xml:space="preserve">د، </w:t>
      </w:r>
      <w:r w:rsidRPr="000B70E0">
        <w:rPr>
          <w:rFonts w:cs="B Zar" w:hint="cs"/>
          <w:i/>
          <w:iCs/>
          <w:sz w:val="20"/>
          <w:szCs w:val="20"/>
          <w:rtl/>
        </w:rPr>
        <w:t>امام على</w:t>
      </w:r>
      <w:r>
        <w:rPr>
          <w:rFonts w:cs="B Zar" w:hint="cs"/>
          <w:i/>
          <w:iCs/>
          <w:sz w:val="20"/>
          <w:szCs w:val="20"/>
          <w:rtl/>
        </w:rPr>
        <w:t xml:space="preserve"> </w:t>
      </w:r>
      <w:r w:rsidRPr="00707728">
        <w:rPr>
          <w:rFonts w:cs="B Zar" w:hint="cs"/>
          <w:i/>
          <w:iCs/>
          <w:sz w:val="20"/>
          <w:szCs w:val="20"/>
        </w:rPr>
        <w:sym w:font="V_Symbols" w:char="F037"/>
      </w:r>
      <w:r w:rsidRPr="000B70E0">
        <w:rPr>
          <w:rFonts w:cs="B Zar" w:hint="cs"/>
          <w:i/>
          <w:iCs/>
          <w:sz w:val="20"/>
          <w:szCs w:val="20"/>
          <w:rtl/>
        </w:rPr>
        <w:t>و وحدت اسلامي</w:t>
      </w:r>
      <w:r w:rsidRPr="000B70E0">
        <w:rPr>
          <w:rFonts w:cs="B Zar" w:hint="cs"/>
          <w:sz w:val="20"/>
          <w:szCs w:val="20"/>
          <w:rtl/>
        </w:rPr>
        <w:t>؛ مجموعه</w:t>
      </w:r>
      <w:r>
        <w:rPr>
          <w:rFonts w:cs="B Zar" w:hint="cs"/>
          <w:sz w:val="20"/>
          <w:szCs w:val="20"/>
          <w:rtl/>
        </w:rPr>
        <w:t>‌</w:t>
      </w:r>
      <w:r w:rsidRPr="000B70E0">
        <w:rPr>
          <w:rFonts w:cs="B Zar" w:hint="cs"/>
          <w:sz w:val="20"/>
          <w:szCs w:val="20"/>
          <w:rtl/>
        </w:rPr>
        <w:t xml:space="preserve"> مقالات كنفرانس بين</w:t>
      </w:r>
      <w:r>
        <w:rPr>
          <w:rFonts w:cs="B Zar" w:hint="cs"/>
          <w:sz w:val="20"/>
          <w:szCs w:val="20"/>
          <w:rtl/>
        </w:rPr>
        <w:t>‌</w:t>
      </w:r>
      <w:r w:rsidRPr="000B70E0">
        <w:rPr>
          <w:rFonts w:cs="B Zar" w:hint="cs"/>
          <w:sz w:val="20"/>
          <w:szCs w:val="20"/>
          <w:rtl/>
        </w:rPr>
        <w:t xml:space="preserve">المللى امام على </w:t>
      </w:r>
      <w:r w:rsidRPr="0040746E">
        <w:rPr>
          <w:rFonts w:cs="B Zar" w:hint="cs"/>
          <w:sz w:val="20"/>
          <w:szCs w:val="20"/>
        </w:rPr>
        <w:sym w:font="V_Symbols" w:char="F037"/>
      </w:r>
      <w:r w:rsidRPr="000B70E0">
        <w:rPr>
          <w:rFonts w:cs="B Zar" w:hint="cs"/>
          <w:sz w:val="20"/>
          <w:szCs w:val="20"/>
          <w:rtl/>
        </w:rPr>
        <w:t>، ج 2، ص 5.</w:t>
      </w:r>
      <w:r w:rsidRPr="000B70E0">
        <w:rPr>
          <w:rFonts w:cs="B Zar"/>
          <w:sz w:val="20"/>
          <w:szCs w:val="20"/>
          <w:rtl/>
        </w:rPr>
        <w:t xml:space="preserve"> </w:t>
      </w:r>
    </w:p>
  </w:footnote>
  <w:footnote w:id="111">
    <w:p w:rsidR="00B10796" w:rsidRPr="00F759B1" w:rsidRDefault="00B10796" w:rsidP="00B10796">
      <w:pPr>
        <w:widowControl w:val="0"/>
        <w:spacing w:line="320" w:lineRule="exact"/>
        <w:jc w:val="mediumKashida"/>
        <w:rPr>
          <w:rFonts w:cs="B Zar"/>
          <w:sz w:val="20"/>
          <w:szCs w:val="20"/>
        </w:rPr>
      </w:pPr>
      <w:r>
        <w:rPr>
          <w:rFonts w:cs="B Zar" w:hint="cs"/>
          <w:sz w:val="20"/>
          <w:szCs w:val="20"/>
          <w:rtl/>
        </w:rPr>
        <w:t xml:space="preserve">1- </w:t>
      </w:r>
      <w:r w:rsidRPr="00F759B1">
        <w:rPr>
          <w:rFonts w:cs="B Zar" w:hint="cs"/>
          <w:sz w:val="20"/>
          <w:szCs w:val="20"/>
          <w:rtl/>
        </w:rPr>
        <w:t>سيّد رضي، ابوالحسن حسين بن محمّد، پيشين، خطبه</w:t>
      </w:r>
      <w:r>
        <w:rPr>
          <w:rFonts w:cs="B Zar" w:hint="cs"/>
          <w:sz w:val="20"/>
          <w:szCs w:val="20"/>
          <w:rtl/>
        </w:rPr>
        <w:t>‌ي</w:t>
      </w:r>
      <w:r w:rsidRPr="00F759B1">
        <w:rPr>
          <w:rFonts w:cs="B Zar" w:hint="cs"/>
          <w:sz w:val="20"/>
          <w:szCs w:val="20"/>
          <w:rtl/>
        </w:rPr>
        <w:t xml:space="preserve"> 16؛ محمّدى رى‌شهري، محم</w:t>
      </w:r>
      <w:r>
        <w:rPr>
          <w:rFonts w:cs="B Zar" w:hint="cs"/>
          <w:sz w:val="20"/>
          <w:szCs w:val="20"/>
          <w:rtl/>
        </w:rPr>
        <w:t>ّ</w:t>
      </w:r>
      <w:r w:rsidRPr="00F759B1">
        <w:rPr>
          <w:rFonts w:cs="B Zar" w:hint="cs"/>
          <w:sz w:val="20"/>
          <w:szCs w:val="20"/>
          <w:rtl/>
        </w:rPr>
        <w:t xml:space="preserve">د، </w:t>
      </w:r>
      <w:r>
        <w:rPr>
          <w:rFonts w:cs="B Zar" w:hint="cs"/>
          <w:i/>
          <w:iCs/>
          <w:sz w:val="20"/>
          <w:szCs w:val="20"/>
          <w:rtl/>
        </w:rPr>
        <w:t xml:space="preserve">          </w:t>
      </w:r>
      <w:r w:rsidRPr="00F759B1">
        <w:rPr>
          <w:rFonts w:cs="B Zar" w:hint="cs"/>
          <w:i/>
          <w:iCs/>
          <w:sz w:val="20"/>
          <w:szCs w:val="20"/>
          <w:rtl/>
        </w:rPr>
        <w:t>ميزان</w:t>
      </w:r>
      <w:r>
        <w:rPr>
          <w:rFonts w:cs="B Badr" w:hint="cs"/>
          <w:sz w:val="20"/>
          <w:szCs w:val="20"/>
          <w:rtl/>
        </w:rPr>
        <w:t>‌</w:t>
      </w:r>
      <w:r w:rsidRPr="00E439F9">
        <w:rPr>
          <w:rFonts w:cs="B Badr" w:hint="cs"/>
          <w:i/>
          <w:iCs/>
          <w:sz w:val="20"/>
          <w:szCs w:val="20"/>
          <w:rtl/>
        </w:rPr>
        <w:t>الحكمة</w:t>
      </w:r>
      <w:r w:rsidRPr="00F759B1">
        <w:rPr>
          <w:rFonts w:cs="B Zar" w:hint="cs"/>
          <w:sz w:val="20"/>
          <w:szCs w:val="20"/>
          <w:rtl/>
        </w:rPr>
        <w:t>،‌</w:t>
      </w:r>
      <w:r>
        <w:rPr>
          <w:rFonts w:cs="B Zar" w:hint="cs"/>
          <w:sz w:val="20"/>
          <w:szCs w:val="20"/>
          <w:rtl/>
        </w:rPr>
        <w:t xml:space="preserve"> </w:t>
      </w:r>
      <w:r w:rsidRPr="00F759B1">
        <w:rPr>
          <w:rFonts w:cs="B Zar" w:hint="cs"/>
          <w:sz w:val="20"/>
          <w:szCs w:val="20"/>
          <w:rtl/>
        </w:rPr>
        <w:t xml:space="preserve">ج 9، ص 4515، </w:t>
      </w:r>
      <w:r>
        <w:rPr>
          <w:rFonts w:cs="B Zar" w:hint="cs"/>
          <w:sz w:val="20"/>
          <w:szCs w:val="20"/>
          <w:rtl/>
        </w:rPr>
        <w:t>ش</w:t>
      </w:r>
      <w:r w:rsidRPr="00F759B1">
        <w:rPr>
          <w:rFonts w:cs="B Zar" w:hint="cs"/>
          <w:sz w:val="20"/>
          <w:szCs w:val="20"/>
          <w:rtl/>
        </w:rPr>
        <w:t>1560.</w:t>
      </w:r>
      <w:r w:rsidRPr="00F759B1">
        <w:rPr>
          <w:rFonts w:cs="B Zar"/>
          <w:sz w:val="20"/>
          <w:szCs w:val="20"/>
          <w:rtl/>
        </w:rPr>
        <w:t xml:space="preserve"> </w:t>
      </w:r>
    </w:p>
  </w:footnote>
  <w:footnote w:id="112">
    <w:p w:rsidR="00B10796" w:rsidRPr="00CA0DCA" w:rsidRDefault="00B10796" w:rsidP="00B10796">
      <w:pPr>
        <w:widowControl w:val="0"/>
        <w:spacing w:line="320" w:lineRule="exact"/>
        <w:jc w:val="mediumKashida"/>
        <w:rPr>
          <w:rFonts w:cs="B Zar"/>
          <w:sz w:val="20"/>
          <w:szCs w:val="20"/>
        </w:rPr>
      </w:pPr>
      <w:r>
        <w:rPr>
          <w:rFonts w:cs="B Zar" w:hint="cs"/>
          <w:sz w:val="20"/>
          <w:szCs w:val="20"/>
          <w:rtl/>
        </w:rPr>
        <w:t xml:space="preserve">2- </w:t>
      </w:r>
      <w:r w:rsidRPr="00F759B1">
        <w:rPr>
          <w:rFonts w:cs="B Zar" w:hint="cs"/>
          <w:sz w:val="20"/>
          <w:szCs w:val="20"/>
          <w:rtl/>
        </w:rPr>
        <w:t xml:space="preserve">اميني، عبدالحسين، </w:t>
      </w:r>
      <w:r w:rsidRPr="00F759B1">
        <w:rPr>
          <w:rFonts w:cs="B Zar" w:hint="cs"/>
          <w:i/>
          <w:iCs/>
          <w:sz w:val="20"/>
          <w:szCs w:val="20"/>
          <w:rtl/>
        </w:rPr>
        <w:t>الغدير</w:t>
      </w:r>
      <w:r w:rsidRPr="00F759B1">
        <w:rPr>
          <w:rFonts w:cs="B Zar" w:hint="cs"/>
          <w:sz w:val="20"/>
          <w:szCs w:val="20"/>
          <w:rtl/>
        </w:rPr>
        <w:t xml:space="preserve">، ج 10، ص 126؛ عسگري، سيّد مرتضي، </w:t>
      </w:r>
      <w:r w:rsidRPr="00F759B1">
        <w:rPr>
          <w:rFonts w:cs="B Zar" w:hint="cs"/>
          <w:i/>
          <w:iCs/>
          <w:sz w:val="20"/>
          <w:szCs w:val="20"/>
          <w:rtl/>
        </w:rPr>
        <w:t>احاديث</w:t>
      </w:r>
      <w:r w:rsidRPr="00F759B1">
        <w:rPr>
          <w:rFonts w:cs="B Zar" w:hint="cs"/>
          <w:sz w:val="20"/>
          <w:szCs w:val="20"/>
          <w:rtl/>
        </w:rPr>
        <w:t xml:space="preserve"> </w:t>
      </w:r>
      <w:r w:rsidRPr="00F759B1">
        <w:rPr>
          <w:rFonts w:cs="B Zar" w:hint="cs"/>
          <w:i/>
          <w:iCs/>
          <w:sz w:val="20"/>
          <w:szCs w:val="20"/>
          <w:rtl/>
        </w:rPr>
        <w:t>ام‌المؤمنين</w:t>
      </w:r>
      <w:r w:rsidRPr="00F759B1">
        <w:rPr>
          <w:rFonts w:cs="B Zar" w:hint="cs"/>
          <w:sz w:val="20"/>
          <w:szCs w:val="20"/>
          <w:rtl/>
        </w:rPr>
        <w:t xml:space="preserve"> </w:t>
      </w:r>
      <w:r w:rsidRPr="00F759B1">
        <w:rPr>
          <w:rFonts w:cs="B Zar" w:hint="cs"/>
          <w:i/>
          <w:iCs/>
          <w:sz w:val="20"/>
          <w:szCs w:val="20"/>
          <w:rtl/>
        </w:rPr>
        <w:t>عايشه</w:t>
      </w:r>
      <w:r w:rsidRPr="00F759B1">
        <w:rPr>
          <w:rFonts w:cs="B Zar" w:hint="cs"/>
          <w:sz w:val="20"/>
          <w:szCs w:val="20"/>
          <w:rtl/>
        </w:rPr>
        <w:t xml:space="preserve">، </w:t>
      </w:r>
      <w:r>
        <w:rPr>
          <w:rFonts w:cs="B Zar" w:hint="cs"/>
          <w:sz w:val="20"/>
          <w:szCs w:val="20"/>
          <w:rtl/>
        </w:rPr>
        <w:t xml:space="preserve"> </w:t>
      </w:r>
      <w:r w:rsidRPr="00F759B1">
        <w:rPr>
          <w:rFonts w:cs="B Zar" w:hint="cs"/>
          <w:sz w:val="20"/>
          <w:szCs w:val="20"/>
          <w:rtl/>
        </w:rPr>
        <w:t>ج 1، ص 187.</w:t>
      </w:r>
      <w:r w:rsidRPr="00F759B1">
        <w:rPr>
          <w:rFonts w:cs="B Zar"/>
          <w:sz w:val="20"/>
          <w:szCs w:val="20"/>
          <w:rtl/>
        </w:rPr>
        <w:t xml:space="preserve"> </w:t>
      </w:r>
    </w:p>
  </w:footnote>
  <w:footnote w:id="113">
    <w:p w:rsidR="00B10796" w:rsidRPr="00834548" w:rsidRDefault="00B10796" w:rsidP="00B10796">
      <w:pPr>
        <w:widowControl w:val="0"/>
        <w:spacing w:line="320" w:lineRule="exact"/>
        <w:jc w:val="mediumKashida"/>
        <w:rPr>
          <w:rFonts w:cs="B Zar"/>
          <w:sz w:val="20"/>
          <w:szCs w:val="20"/>
        </w:rPr>
      </w:pPr>
      <w:r>
        <w:rPr>
          <w:rFonts w:cs="B Zar" w:hint="cs"/>
          <w:sz w:val="20"/>
          <w:szCs w:val="20"/>
          <w:rtl/>
        </w:rPr>
        <w:t xml:space="preserve">3- </w:t>
      </w:r>
      <w:r w:rsidRPr="00834548">
        <w:rPr>
          <w:rFonts w:cs="B Zar" w:hint="cs"/>
          <w:sz w:val="20"/>
          <w:szCs w:val="20"/>
          <w:rtl/>
        </w:rPr>
        <w:t>همان، ص 4514، ش 15598.</w:t>
      </w:r>
      <w:r w:rsidRPr="00834548">
        <w:rPr>
          <w:rFonts w:cs="B Zar"/>
          <w:sz w:val="20"/>
          <w:szCs w:val="20"/>
          <w:rtl/>
        </w:rPr>
        <w:t xml:space="preserve"> </w:t>
      </w:r>
    </w:p>
  </w:footnote>
  <w:footnote w:id="114">
    <w:p w:rsidR="00B10796" w:rsidRPr="00834548" w:rsidRDefault="00B10796" w:rsidP="00B10796">
      <w:pPr>
        <w:pStyle w:val="FootnoteText"/>
        <w:spacing w:line="320" w:lineRule="exact"/>
        <w:jc w:val="mediumKashida"/>
        <w:rPr>
          <w:rFonts w:cs="B Zar"/>
          <w:rtl/>
        </w:rPr>
      </w:pPr>
      <w:r w:rsidRPr="00834548">
        <w:rPr>
          <w:rStyle w:val="FootnoteReference"/>
          <w:rFonts w:cs="B Zar"/>
        </w:rPr>
        <w:footnoteRef/>
      </w:r>
      <w:r w:rsidRPr="00834548">
        <w:rPr>
          <w:rFonts w:cs="B Zar" w:hint="cs"/>
          <w:rtl/>
        </w:rPr>
        <w:t>- محمّدي ري شهري، محمّد، پيشين، ص 4524، ش</w:t>
      </w:r>
      <w:r>
        <w:rPr>
          <w:rFonts w:cs="B Zar" w:hint="cs"/>
          <w:rtl/>
        </w:rPr>
        <w:t>ماره‌ي</w:t>
      </w:r>
      <w:r w:rsidRPr="00834548">
        <w:rPr>
          <w:rFonts w:cs="B Zar" w:hint="cs"/>
          <w:rtl/>
        </w:rPr>
        <w:t xml:space="preserve"> 15630، سيّد رضي، ابوالحسن حسين </w:t>
      </w:r>
      <w:r>
        <w:rPr>
          <w:rFonts w:cs="B Zar" w:hint="cs"/>
          <w:rtl/>
        </w:rPr>
        <w:t xml:space="preserve">          </w:t>
      </w:r>
      <w:r w:rsidRPr="00834548">
        <w:rPr>
          <w:rFonts w:cs="B Zar" w:hint="cs"/>
          <w:rtl/>
        </w:rPr>
        <w:t xml:space="preserve">بن محمّد، پيشين، خطبه‌ي 93. </w:t>
      </w:r>
      <w:r w:rsidRPr="00834548">
        <w:rPr>
          <w:rFonts w:cs="B Zar"/>
          <w:rtl/>
        </w:rPr>
        <w:t xml:space="preserve"> </w:t>
      </w:r>
    </w:p>
  </w:footnote>
  <w:footnote w:id="115">
    <w:p w:rsidR="00B10796" w:rsidRPr="00834548" w:rsidRDefault="00B10796" w:rsidP="00B10796">
      <w:pPr>
        <w:pStyle w:val="FootnoteText"/>
        <w:widowControl w:val="0"/>
        <w:spacing w:line="320" w:lineRule="exact"/>
        <w:jc w:val="mediumKashida"/>
        <w:rPr>
          <w:rFonts w:cs="B Zar"/>
          <w:w w:val="115"/>
          <w:rtl/>
        </w:rPr>
      </w:pPr>
      <w:r>
        <w:rPr>
          <w:rStyle w:val="FootnoteReference"/>
          <w:rFonts w:cs="B Zar" w:hint="cs"/>
          <w:w w:val="115"/>
          <w:rtl/>
        </w:rPr>
        <w:t>2</w:t>
      </w:r>
      <w:r>
        <w:rPr>
          <w:rFonts w:cs="B Zar" w:hint="cs"/>
          <w:w w:val="115"/>
          <w:rtl/>
        </w:rPr>
        <w:t>- ر.ک</w:t>
      </w:r>
      <w:r w:rsidRPr="00834548">
        <w:rPr>
          <w:rFonts w:cs="B Zar" w:hint="cs"/>
          <w:w w:val="115"/>
          <w:rtl/>
        </w:rPr>
        <w:t xml:space="preserve">: حسینی خامنه‌ای، سیّدعلی، </w:t>
      </w:r>
      <w:r w:rsidRPr="00834548">
        <w:rPr>
          <w:rFonts w:cs="B Zar" w:hint="cs"/>
          <w:i/>
          <w:iCs/>
          <w:w w:val="115"/>
          <w:rtl/>
        </w:rPr>
        <w:t>صلح امام حسن</w:t>
      </w:r>
      <w:r>
        <w:rPr>
          <w:rFonts w:cs="B Zar" w:hint="cs"/>
          <w:i/>
          <w:iCs/>
          <w:w w:val="115"/>
          <w:rtl/>
        </w:rPr>
        <w:t xml:space="preserve"> </w:t>
      </w:r>
      <w:r w:rsidRPr="00834548">
        <w:rPr>
          <w:rFonts w:cs="B Zar" w:hint="cs"/>
        </w:rPr>
        <w:sym w:font="V_Symbols" w:char="F037"/>
      </w:r>
      <w:r w:rsidRPr="00834548">
        <w:rPr>
          <w:rFonts w:cs="B Zar" w:hint="cs"/>
          <w:i/>
          <w:iCs/>
          <w:w w:val="115"/>
          <w:rtl/>
        </w:rPr>
        <w:t>یا قهرمانانه‌ترین نرمش</w:t>
      </w:r>
      <w:r>
        <w:rPr>
          <w:rFonts w:cs="B Zar" w:hint="cs"/>
          <w:i/>
          <w:iCs/>
          <w:w w:val="115"/>
          <w:rtl/>
        </w:rPr>
        <w:t xml:space="preserve"> </w:t>
      </w:r>
      <w:r w:rsidRPr="00834548">
        <w:rPr>
          <w:rFonts w:cs="B Zar" w:hint="cs"/>
          <w:i/>
          <w:iCs/>
          <w:w w:val="115"/>
          <w:rtl/>
        </w:rPr>
        <w:t xml:space="preserve"> تاریخ</w:t>
      </w:r>
      <w:r w:rsidRPr="00834548">
        <w:rPr>
          <w:rFonts w:cs="B Zar" w:hint="cs"/>
          <w:w w:val="115"/>
          <w:rtl/>
        </w:rPr>
        <w:t xml:space="preserve">. </w:t>
      </w:r>
    </w:p>
  </w:footnote>
  <w:footnote w:id="116">
    <w:p w:rsidR="00B10796" w:rsidRPr="00814AD9" w:rsidRDefault="00B10796" w:rsidP="00B10796">
      <w:pPr>
        <w:pStyle w:val="FootnoteText"/>
        <w:widowControl w:val="0"/>
        <w:spacing w:line="320" w:lineRule="exact"/>
        <w:jc w:val="mediumKashida"/>
        <w:rPr>
          <w:rFonts w:cs="B Zar"/>
          <w:w w:val="115"/>
          <w:rtl/>
        </w:rPr>
      </w:pPr>
      <w:r>
        <w:rPr>
          <w:rStyle w:val="FootnoteReference"/>
          <w:rFonts w:cs="B Zar" w:hint="cs"/>
          <w:w w:val="115"/>
          <w:rtl/>
        </w:rPr>
        <w:t>1</w:t>
      </w:r>
      <w:r>
        <w:rPr>
          <w:rFonts w:cs="B Zar" w:hint="cs"/>
          <w:w w:val="115"/>
          <w:rtl/>
        </w:rPr>
        <w:t>-</w:t>
      </w:r>
      <w:r w:rsidRPr="00814AD9">
        <w:rPr>
          <w:rFonts w:cs="B Zar" w:hint="cs"/>
          <w:w w:val="115"/>
          <w:rtl/>
        </w:rPr>
        <w:t xml:space="preserve"> الإربلی، ابوالحسن علی بن عیسی، </w:t>
      </w:r>
      <w:r w:rsidRPr="00814AD9">
        <w:rPr>
          <w:rFonts w:cs="B Zar" w:hint="cs"/>
          <w:i/>
          <w:iCs/>
          <w:w w:val="115"/>
          <w:rtl/>
        </w:rPr>
        <w:t>كشف</w:t>
      </w:r>
      <w:r w:rsidRPr="00814AD9">
        <w:rPr>
          <w:rFonts w:cs="B Badr" w:hint="cs"/>
          <w:i/>
          <w:iCs/>
          <w:w w:val="115"/>
          <w:rtl/>
        </w:rPr>
        <w:t xml:space="preserve"> الغمة </w:t>
      </w:r>
      <w:r w:rsidRPr="00814AD9">
        <w:rPr>
          <w:rFonts w:cs="B Zar" w:hint="cs"/>
          <w:i/>
          <w:iCs/>
          <w:w w:val="115"/>
          <w:rtl/>
        </w:rPr>
        <w:t>فی معر</w:t>
      </w:r>
      <w:r w:rsidRPr="00814AD9">
        <w:rPr>
          <w:rFonts w:cs="B Badr" w:hint="cs"/>
          <w:i/>
          <w:iCs/>
          <w:w w:val="115"/>
          <w:rtl/>
        </w:rPr>
        <w:t>فة</w:t>
      </w:r>
      <w:r w:rsidRPr="00814AD9">
        <w:rPr>
          <w:rFonts w:cs="B Zar" w:hint="cs"/>
          <w:i/>
          <w:iCs/>
          <w:w w:val="115"/>
          <w:rtl/>
        </w:rPr>
        <w:t xml:space="preserve"> الأئمّه</w:t>
      </w:r>
      <w:r w:rsidRPr="00814AD9">
        <w:rPr>
          <w:rFonts w:cs="B Zar" w:hint="cs"/>
          <w:i/>
          <w:iCs/>
        </w:rPr>
        <w:sym w:font="V_Symbols" w:char="F03A"/>
      </w:r>
      <w:r w:rsidRPr="00814AD9">
        <w:rPr>
          <w:rFonts w:cs="B Zar" w:hint="cs"/>
          <w:w w:val="115"/>
          <w:rtl/>
        </w:rPr>
        <w:t xml:space="preserve">، ج 1، </w:t>
      </w:r>
      <w:r>
        <w:rPr>
          <w:rFonts w:cs="B Zar" w:hint="cs"/>
          <w:w w:val="115"/>
          <w:rtl/>
        </w:rPr>
        <w:t xml:space="preserve">           </w:t>
      </w:r>
      <w:r w:rsidRPr="00814AD9">
        <w:rPr>
          <w:rFonts w:cs="B Zar" w:hint="cs"/>
          <w:w w:val="115"/>
          <w:rtl/>
        </w:rPr>
        <w:t>ص 566.</w:t>
      </w:r>
    </w:p>
  </w:footnote>
  <w:footnote w:id="117">
    <w:p w:rsidR="00B10796" w:rsidRPr="00CA0DCA" w:rsidRDefault="00B10796" w:rsidP="00B10796">
      <w:pPr>
        <w:pStyle w:val="FootnoteText"/>
        <w:widowControl w:val="0"/>
        <w:spacing w:line="320" w:lineRule="exact"/>
        <w:jc w:val="mediumKashida"/>
        <w:rPr>
          <w:rFonts w:cs="B Zar"/>
          <w:w w:val="115"/>
          <w:rtl/>
        </w:rPr>
      </w:pPr>
      <w:r>
        <w:rPr>
          <w:rStyle w:val="FootnoteReference"/>
          <w:rFonts w:cs="B Zar" w:hint="cs"/>
          <w:w w:val="115"/>
          <w:rtl/>
        </w:rPr>
        <w:t>2</w:t>
      </w:r>
      <w:r>
        <w:rPr>
          <w:rFonts w:cs="B Zar" w:hint="cs"/>
          <w:w w:val="115"/>
          <w:rtl/>
        </w:rPr>
        <w:t>-</w:t>
      </w:r>
      <w:r w:rsidRPr="00814AD9">
        <w:rPr>
          <w:rFonts w:cs="B Zar" w:hint="cs"/>
          <w:w w:val="115"/>
          <w:rtl/>
        </w:rPr>
        <w:t xml:space="preserve"> معارف، مجید، </w:t>
      </w:r>
      <w:r w:rsidRPr="00814AD9">
        <w:rPr>
          <w:rFonts w:cs="B Zar" w:hint="cs"/>
          <w:i/>
          <w:iCs/>
          <w:w w:val="115"/>
          <w:rtl/>
        </w:rPr>
        <w:t>پژوهشی در تاریخ حدیث شیعه</w:t>
      </w:r>
      <w:r w:rsidRPr="00814AD9">
        <w:rPr>
          <w:rFonts w:cs="B Zar" w:hint="cs"/>
          <w:w w:val="115"/>
          <w:rtl/>
        </w:rPr>
        <w:t xml:space="preserve">، ص 296؛ </w:t>
      </w:r>
      <w:r>
        <w:rPr>
          <w:rFonts w:cs="B Zar" w:hint="cs"/>
          <w:w w:val="115"/>
          <w:rtl/>
        </w:rPr>
        <w:t>و نیز رك به: صفری فروشانی، نعمت‌</w:t>
      </w:r>
      <w:r w:rsidRPr="00814AD9">
        <w:rPr>
          <w:rFonts w:cs="B Zar" w:hint="cs"/>
          <w:w w:val="115"/>
          <w:rtl/>
        </w:rPr>
        <w:t xml:space="preserve">الله، </w:t>
      </w:r>
      <w:r w:rsidRPr="00814AD9">
        <w:rPr>
          <w:rFonts w:cs="B Zar" w:hint="cs"/>
          <w:i/>
          <w:iCs/>
          <w:w w:val="115"/>
          <w:rtl/>
        </w:rPr>
        <w:t>غالیان</w:t>
      </w:r>
      <w:r w:rsidRPr="00814AD9">
        <w:rPr>
          <w:rFonts w:cs="B Zar" w:hint="cs"/>
          <w:w w:val="115"/>
          <w:rtl/>
        </w:rPr>
        <w:t>؛ مجلسی، محم</w:t>
      </w:r>
      <w:r>
        <w:rPr>
          <w:rFonts w:cs="B Zar" w:hint="cs"/>
          <w:w w:val="115"/>
          <w:rtl/>
        </w:rPr>
        <w:t>ّ</w:t>
      </w:r>
      <w:r w:rsidRPr="00814AD9">
        <w:rPr>
          <w:rFonts w:cs="B Zar" w:hint="cs"/>
          <w:w w:val="115"/>
          <w:rtl/>
        </w:rPr>
        <w:t xml:space="preserve">دباقر، </w:t>
      </w:r>
      <w:r w:rsidRPr="00814AD9">
        <w:rPr>
          <w:rFonts w:cs="B Zar" w:hint="cs"/>
          <w:i/>
          <w:iCs/>
          <w:w w:val="115"/>
          <w:rtl/>
        </w:rPr>
        <w:t>بحاالانوار</w:t>
      </w:r>
      <w:r w:rsidRPr="00814AD9">
        <w:rPr>
          <w:rFonts w:cs="B Zar" w:hint="cs"/>
          <w:w w:val="115"/>
          <w:rtl/>
        </w:rPr>
        <w:t>، ج 25؛ كش</w:t>
      </w:r>
      <w:r>
        <w:rPr>
          <w:rFonts w:cs="B Zar" w:hint="cs"/>
          <w:w w:val="115"/>
          <w:rtl/>
        </w:rPr>
        <w:t>ّ</w:t>
      </w:r>
      <w:r w:rsidRPr="00814AD9">
        <w:rPr>
          <w:rFonts w:cs="B Zar" w:hint="cs"/>
          <w:w w:val="115"/>
          <w:rtl/>
        </w:rPr>
        <w:t>ی، ابوعمر</w:t>
      </w:r>
      <w:r>
        <w:rPr>
          <w:rFonts w:cs="B Zar" w:hint="cs"/>
          <w:w w:val="115"/>
          <w:rtl/>
        </w:rPr>
        <w:t xml:space="preserve"> </w:t>
      </w:r>
      <w:r w:rsidRPr="00814AD9">
        <w:rPr>
          <w:rFonts w:cs="B Zar" w:hint="cs"/>
          <w:w w:val="115"/>
          <w:rtl/>
        </w:rPr>
        <w:t>و</w:t>
      </w:r>
      <w:r>
        <w:rPr>
          <w:rFonts w:cs="B Zar" w:hint="cs"/>
          <w:w w:val="115"/>
          <w:rtl/>
        </w:rPr>
        <w:t xml:space="preserve"> </w:t>
      </w:r>
      <w:r w:rsidRPr="00814AD9">
        <w:rPr>
          <w:rFonts w:cs="B Zar" w:hint="cs"/>
          <w:w w:val="115"/>
          <w:rtl/>
        </w:rPr>
        <w:t xml:space="preserve">محمدبن عمر، </w:t>
      </w:r>
      <w:r w:rsidRPr="00814AD9">
        <w:rPr>
          <w:rFonts w:cs="B Zar" w:hint="cs"/>
          <w:i/>
          <w:iCs/>
          <w:w w:val="115"/>
          <w:rtl/>
        </w:rPr>
        <w:t>اختیار معر</w:t>
      </w:r>
      <w:r w:rsidRPr="00C73555">
        <w:rPr>
          <w:rFonts w:cs="B Badr" w:hint="cs"/>
          <w:i/>
          <w:iCs/>
          <w:w w:val="115"/>
          <w:rtl/>
        </w:rPr>
        <w:t>فة</w:t>
      </w:r>
      <w:r w:rsidRPr="00814AD9">
        <w:rPr>
          <w:rFonts w:cs="B Zar" w:hint="cs"/>
          <w:i/>
          <w:iCs/>
          <w:w w:val="115"/>
          <w:rtl/>
        </w:rPr>
        <w:t xml:space="preserve"> الرجال</w:t>
      </w:r>
      <w:r w:rsidRPr="00814AD9">
        <w:rPr>
          <w:rFonts w:cs="B Zar" w:hint="cs"/>
          <w:w w:val="115"/>
          <w:rtl/>
        </w:rPr>
        <w:t xml:space="preserve">؛ جعفریان، رسول، </w:t>
      </w:r>
      <w:r w:rsidRPr="00814AD9">
        <w:rPr>
          <w:rFonts w:cs="B Zar" w:hint="cs"/>
          <w:i/>
          <w:iCs/>
          <w:w w:val="115"/>
          <w:rtl/>
        </w:rPr>
        <w:t>حیات فكری و سیاسی امامان شیعه</w:t>
      </w:r>
      <w:r>
        <w:rPr>
          <w:rFonts w:cs="B Zar" w:hint="cs"/>
          <w:i/>
          <w:iCs/>
          <w:w w:val="115"/>
          <w:rtl/>
        </w:rPr>
        <w:t xml:space="preserve"> </w:t>
      </w:r>
      <w:r>
        <w:rPr>
          <w:rFonts w:cs="B Zar" w:hint="cs"/>
          <w:i/>
          <w:iCs/>
          <w:w w:val="115"/>
        </w:rPr>
        <w:sym w:font="V_Symbols" w:char="F03A"/>
      </w:r>
      <w:r w:rsidRPr="00814AD9">
        <w:rPr>
          <w:rFonts w:cs="B Zar" w:hint="cs"/>
          <w:w w:val="115"/>
          <w:rtl/>
        </w:rPr>
        <w:t>.</w:t>
      </w:r>
      <w:r w:rsidRPr="00CA0DCA">
        <w:rPr>
          <w:rFonts w:cs="B Zar" w:hint="cs"/>
          <w:w w:val="115"/>
          <w:rtl/>
        </w:rPr>
        <w:t xml:space="preserve"> </w:t>
      </w:r>
    </w:p>
  </w:footnote>
  <w:footnote w:id="118">
    <w:p w:rsidR="00B10796" w:rsidRPr="00D7066D" w:rsidRDefault="00B10796" w:rsidP="00B10796">
      <w:pPr>
        <w:pStyle w:val="FootnoteText"/>
        <w:widowControl w:val="0"/>
        <w:spacing w:line="320" w:lineRule="exact"/>
        <w:jc w:val="mediumKashida"/>
        <w:rPr>
          <w:rFonts w:cs="B Zar"/>
          <w:w w:val="115"/>
          <w:rtl/>
        </w:rPr>
      </w:pPr>
      <w:r>
        <w:rPr>
          <w:rStyle w:val="FootnoteReference"/>
          <w:rFonts w:cs="B Zar" w:hint="cs"/>
          <w:w w:val="115"/>
          <w:rtl/>
        </w:rPr>
        <w:t>3</w:t>
      </w:r>
      <w:r>
        <w:rPr>
          <w:rFonts w:cs="B Zar" w:hint="cs"/>
          <w:w w:val="115"/>
          <w:rtl/>
        </w:rPr>
        <w:t xml:space="preserve">- ابن‌فهد‌ </w:t>
      </w:r>
      <w:r w:rsidRPr="00D7066D">
        <w:rPr>
          <w:rFonts w:cs="B Zar" w:hint="cs"/>
          <w:w w:val="115"/>
          <w:rtl/>
        </w:rPr>
        <w:t xml:space="preserve">الحلی، احمد، </w:t>
      </w:r>
      <w:r w:rsidRPr="00D7066D">
        <w:rPr>
          <w:rFonts w:cs="B Zar" w:hint="cs"/>
          <w:i/>
          <w:iCs/>
          <w:w w:val="115"/>
          <w:rtl/>
        </w:rPr>
        <w:t>‌عد</w:t>
      </w:r>
      <w:r w:rsidRPr="000B59BB">
        <w:rPr>
          <w:rFonts w:cs="B Badr" w:hint="cs"/>
          <w:i/>
          <w:iCs/>
          <w:w w:val="115"/>
          <w:rtl/>
        </w:rPr>
        <w:t>ة‌</w:t>
      </w:r>
      <w:r>
        <w:rPr>
          <w:rFonts w:cs="B Zar" w:hint="cs"/>
          <w:i/>
          <w:iCs/>
          <w:w w:val="115"/>
          <w:rtl/>
        </w:rPr>
        <w:t>الداعی و نجاح‌</w:t>
      </w:r>
      <w:r w:rsidRPr="00D7066D">
        <w:rPr>
          <w:rFonts w:cs="B Zar" w:hint="cs"/>
          <w:i/>
          <w:iCs/>
          <w:w w:val="115"/>
          <w:rtl/>
        </w:rPr>
        <w:t>الساعی</w:t>
      </w:r>
      <w:r w:rsidRPr="00D7066D">
        <w:rPr>
          <w:rFonts w:cs="B Zar" w:hint="cs"/>
          <w:w w:val="115"/>
          <w:rtl/>
        </w:rPr>
        <w:t>، ص 268.</w:t>
      </w:r>
    </w:p>
  </w:footnote>
  <w:footnote w:id="119">
    <w:p w:rsidR="00B10796" w:rsidRPr="00D7066D" w:rsidRDefault="00B10796" w:rsidP="00B10796">
      <w:pPr>
        <w:pStyle w:val="FootnoteText"/>
        <w:widowControl w:val="0"/>
        <w:spacing w:line="320" w:lineRule="exact"/>
        <w:jc w:val="mediumKashida"/>
        <w:rPr>
          <w:rFonts w:cs="B Zar"/>
          <w:w w:val="115"/>
          <w:rtl/>
        </w:rPr>
      </w:pPr>
      <w:r>
        <w:rPr>
          <w:rStyle w:val="FootnoteReference"/>
          <w:rFonts w:cs="B Zar" w:hint="cs"/>
          <w:w w:val="115"/>
          <w:rtl/>
        </w:rPr>
        <w:t>1</w:t>
      </w:r>
      <w:r>
        <w:rPr>
          <w:rFonts w:cs="B Zar" w:hint="cs"/>
          <w:w w:val="115"/>
          <w:rtl/>
        </w:rPr>
        <w:t>-</w:t>
      </w:r>
      <w:r w:rsidRPr="00D7066D">
        <w:rPr>
          <w:rFonts w:cs="B Zar" w:hint="cs"/>
          <w:w w:val="115"/>
          <w:rtl/>
        </w:rPr>
        <w:t xml:space="preserve"> اللیثی الواسطی، علی بن محمّد، </w:t>
      </w:r>
      <w:r w:rsidRPr="00D7066D">
        <w:rPr>
          <w:rFonts w:cs="B Zar" w:hint="cs"/>
          <w:i/>
          <w:iCs/>
          <w:w w:val="115"/>
          <w:rtl/>
        </w:rPr>
        <w:t>عیون الحكم والمواعظ</w:t>
      </w:r>
      <w:r w:rsidRPr="00D7066D">
        <w:rPr>
          <w:rFonts w:cs="B Zar" w:hint="cs"/>
          <w:w w:val="115"/>
          <w:rtl/>
        </w:rPr>
        <w:t>، ‌ص 298.</w:t>
      </w:r>
    </w:p>
  </w:footnote>
  <w:footnote w:id="120">
    <w:p w:rsidR="00B10796" w:rsidRPr="00D7066D" w:rsidRDefault="00B10796" w:rsidP="00B10796">
      <w:pPr>
        <w:pStyle w:val="FootnoteText"/>
        <w:widowControl w:val="0"/>
        <w:spacing w:line="320" w:lineRule="exact"/>
        <w:jc w:val="mediumKashida"/>
        <w:rPr>
          <w:rFonts w:cs="B Zar"/>
          <w:w w:val="115"/>
          <w:rtl/>
        </w:rPr>
      </w:pPr>
      <w:r w:rsidRPr="00D7066D">
        <w:rPr>
          <w:rStyle w:val="FootnoteReference"/>
          <w:rFonts w:cs="B Zar"/>
          <w:w w:val="115"/>
        </w:rPr>
        <w:footnoteRef/>
      </w:r>
      <w:r>
        <w:rPr>
          <w:rFonts w:cs="B Zar" w:hint="cs"/>
          <w:w w:val="115"/>
          <w:rtl/>
        </w:rPr>
        <w:t xml:space="preserve">- </w:t>
      </w:r>
      <w:r w:rsidRPr="00D7066D">
        <w:rPr>
          <w:rFonts w:cs="B Zar" w:hint="cs"/>
          <w:w w:val="115"/>
          <w:rtl/>
        </w:rPr>
        <w:t>محم</w:t>
      </w:r>
      <w:r>
        <w:rPr>
          <w:rFonts w:cs="B Zar" w:hint="cs"/>
          <w:w w:val="115"/>
          <w:rtl/>
        </w:rPr>
        <w:t>ّ</w:t>
      </w:r>
      <w:r w:rsidRPr="00D7066D">
        <w:rPr>
          <w:rFonts w:cs="B Zar" w:hint="cs"/>
          <w:w w:val="115"/>
          <w:rtl/>
        </w:rPr>
        <w:t>دی ری شهری، ‌محم</w:t>
      </w:r>
      <w:r>
        <w:rPr>
          <w:rFonts w:cs="B Zar" w:hint="cs"/>
          <w:w w:val="115"/>
          <w:rtl/>
        </w:rPr>
        <w:t>ّ</w:t>
      </w:r>
      <w:r w:rsidRPr="00D7066D">
        <w:rPr>
          <w:rFonts w:cs="B Zar" w:hint="cs"/>
          <w:w w:val="115"/>
          <w:rtl/>
        </w:rPr>
        <w:t>د، پیشین، ج 9، ص 4524، 15633.</w:t>
      </w:r>
    </w:p>
  </w:footnote>
  <w:footnote w:id="121">
    <w:p w:rsidR="00B10796" w:rsidRPr="00D7066D" w:rsidRDefault="00B10796" w:rsidP="00B10796">
      <w:pPr>
        <w:pStyle w:val="FootnoteText"/>
        <w:widowControl w:val="0"/>
        <w:spacing w:line="320" w:lineRule="exact"/>
        <w:jc w:val="mediumKashida"/>
        <w:rPr>
          <w:rFonts w:cs="B Zar"/>
          <w:w w:val="115"/>
          <w:rtl/>
        </w:rPr>
      </w:pPr>
      <w:r w:rsidRPr="00D7066D">
        <w:rPr>
          <w:rStyle w:val="FootnoteReference"/>
          <w:rFonts w:cs="B Zar"/>
          <w:w w:val="115"/>
        </w:rPr>
        <w:footnoteRef/>
      </w:r>
      <w:r>
        <w:rPr>
          <w:rFonts w:cs="B Zar" w:hint="cs"/>
          <w:w w:val="115"/>
          <w:rtl/>
        </w:rPr>
        <w:t xml:space="preserve">- </w:t>
      </w:r>
      <w:r w:rsidRPr="00D7066D">
        <w:rPr>
          <w:rFonts w:cs="B Zar" w:hint="cs"/>
          <w:w w:val="115"/>
          <w:rtl/>
        </w:rPr>
        <w:t>محم</w:t>
      </w:r>
      <w:r>
        <w:rPr>
          <w:rFonts w:cs="B Zar" w:hint="cs"/>
          <w:w w:val="115"/>
          <w:rtl/>
        </w:rPr>
        <w:t>ّ</w:t>
      </w:r>
      <w:r w:rsidRPr="00D7066D">
        <w:rPr>
          <w:rFonts w:cs="B Zar" w:hint="cs"/>
          <w:w w:val="115"/>
          <w:rtl/>
        </w:rPr>
        <w:t>دی ری شهری، محم</w:t>
      </w:r>
      <w:r>
        <w:rPr>
          <w:rFonts w:cs="B Zar" w:hint="cs"/>
          <w:w w:val="115"/>
          <w:rtl/>
        </w:rPr>
        <w:t>ّ</w:t>
      </w:r>
      <w:r w:rsidRPr="00D7066D">
        <w:rPr>
          <w:rFonts w:cs="B Zar" w:hint="cs"/>
          <w:w w:val="115"/>
          <w:rtl/>
        </w:rPr>
        <w:t>د، پیشین، ج 9، ص 4524، ش 15632.</w:t>
      </w:r>
    </w:p>
  </w:footnote>
  <w:footnote w:id="122">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راغب اصفهانی، حسین بن محم</w:t>
      </w:r>
      <w:r>
        <w:rPr>
          <w:rFonts w:cs="B Zar" w:hint="cs"/>
          <w:w w:val="115"/>
          <w:rtl/>
        </w:rPr>
        <w:t>ّ</w:t>
      </w:r>
      <w:r w:rsidRPr="00BA2BD5">
        <w:rPr>
          <w:rFonts w:cs="B Zar" w:hint="cs"/>
          <w:w w:val="115"/>
          <w:rtl/>
        </w:rPr>
        <w:t>د، پیشین، ص421.</w:t>
      </w:r>
    </w:p>
  </w:footnote>
  <w:footnote w:id="123">
    <w:p w:rsidR="00B10796" w:rsidRPr="000122CB" w:rsidRDefault="00B10796" w:rsidP="00B10796">
      <w:pPr>
        <w:pStyle w:val="FootnoteText"/>
        <w:spacing w:line="320" w:lineRule="exact"/>
        <w:rPr>
          <w:rFonts w:cs="B Zar"/>
        </w:rPr>
      </w:pPr>
      <w:r w:rsidRPr="000122CB">
        <w:rPr>
          <w:rStyle w:val="FootnoteReference"/>
          <w:rFonts w:cs="B Zar"/>
        </w:rPr>
        <w:footnoteRef/>
      </w:r>
      <w:r w:rsidRPr="000122CB">
        <w:rPr>
          <w:rFonts w:cs="B Zar" w:hint="cs"/>
          <w:rtl/>
        </w:rPr>
        <w:t>- سيّد رضي، ابوالحسن حسين بن محمّد، پيشين، خطبه‌ي 192.</w:t>
      </w:r>
    </w:p>
  </w:footnote>
  <w:footnote w:id="124">
    <w:p w:rsidR="00B10796" w:rsidRPr="00BA2BD5" w:rsidRDefault="00B10796" w:rsidP="00B10796">
      <w:pPr>
        <w:pStyle w:val="FootnoteText"/>
        <w:widowControl w:val="0"/>
        <w:spacing w:line="320" w:lineRule="exact"/>
        <w:jc w:val="mediumKashida"/>
        <w:rPr>
          <w:rFonts w:cs="B Zar"/>
          <w:w w:val="115"/>
          <w:rtl/>
        </w:rPr>
      </w:pPr>
      <w:r w:rsidRPr="00BA2BD5">
        <w:rPr>
          <w:rStyle w:val="FootnoteReference"/>
          <w:rFonts w:cs="B Zar"/>
          <w:w w:val="115"/>
        </w:rPr>
        <w:footnoteRef/>
      </w:r>
      <w:r>
        <w:rPr>
          <w:rFonts w:cs="B Zar" w:hint="cs"/>
          <w:w w:val="115"/>
          <w:rtl/>
        </w:rPr>
        <w:t xml:space="preserve">- </w:t>
      </w:r>
      <w:r w:rsidRPr="00BA2BD5">
        <w:rPr>
          <w:rFonts w:cs="B Zar" w:hint="cs"/>
          <w:w w:val="115"/>
          <w:rtl/>
        </w:rPr>
        <w:t>بقره/ 87.</w:t>
      </w:r>
    </w:p>
  </w:footnote>
  <w:footnote w:id="125">
    <w:p w:rsidR="00B10796" w:rsidRPr="00987315" w:rsidRDefault="00B10796" w:rsidP="00B10796">
      <w:pPr>
        <w:pStyle w:val="FootnoteText"/>
        <w:widowControl w:val="0"/>
        <w:spacing w:line="320" w:lineRule="exact"/>
        <w:jc w:val="mediumKashida"/>
        <w:rPr>
          <w:rFonts w:cs="B Zar"/>
          <w:w w:val="115"/>
          <w:sz w:val="19"/>
          <w:szCs w:val="19"/>
          <w:rtl/>
        </w:rPr>
      </w:pPr>
      <w:r w:rsidRPr="00987315">
        <w:rPr>
          <w:rStyle w:val="FootnoteReference"/>
          <w:rFonts w:cs="B Zar"/>
          <w:w w:val="115"/>
          <w:sz w:val="19"/>
          <w:szCs w:val="19"/>
        </w:rPr>
        <w:footnoteRef/>
      </w:r>
      <w:r w:rsidRPr="00987315">
        <w:rPr>
          <w:rFonts w:cs="B Zar" w:hint="cs"/>
          <w:w w:val="115"/>
          <w:sz w:val="19"/>
          <w:szCs w:val="19"/>
          <w:rtl/>
        </w:rPr>
        <w:t xml:space="preserve">- موسوی‌زاده، سیّدمحمّد، </w:t>
      </w:r>
      <w:r w:rsidRPr="00987315">
        <w:rPr>
          <w:rFonts w:cs="B Zar" w:hint="cs"/>
          <w:i/>
          <w:iCs/>
          <w:w w:val="115"/>
          <w:sz w:val="19"/>
          <w:szCs w:val="19"/>
          <w:rtl/>
        </w:rPr>
        <w:t>نگرش اسلام به سایر ادیان و ملل</w:t>
      </w:r>
      <w:r w:rsidRPr="00987315">
        <w:rPr>
          <w:rFonts w:cs="B Zar" w:hint="cs"/>
          <w:w w:val="115"/>
          <w:sz w:val="19"/>
          <w:szCs w:val="19"/>
          <w:rtl/>
        </w:rPr>
        <w:t>، ص110.</w:t>
      </w:r>
    </w:p>
  </w:footnote>
  <w:footnote w:id="126">
    <w:p w:rsidR="00B10796" w:rsidRPr="00987315" w:rsidRDefault="00B10796" w:rsidP="00B10796">
      <w:pPr>
        <w:pStyle w:val="FootnoteText"/>
        <w:widowControl w:val="0"/>
        <w:spacing w:line="320" w:lineRule="exact"/>
        <w:jc w:val="mediumKashida"/>
        <w:rPr>
          <w:rFonts w:cs="B Zar"/>
          <w:w w:val="115"/>
          <w:sz w:val="19"/>
          <w:szCs w:val="19"/>
          <w:rtl/>
        </w:rPr>
      </w:pPr>
      <w:r w:rsidRPr="00987315">
        <w:rPr>
          <w:rStyle w:val="FootnoteReference"/>
          <w:rFonts w:cs="B Zar"/>
          <w:w w:val="115"/>
          <w:sz w:val="19"/>
          <w:szCs w:val="19"/>
        </w:rPr>
        <w:footnoteRef/>
      </w:r>
      <w:r w:rsidRPr="00987315">
        <w:rPr>
          <w:rFonts w:cs="B Zar" w:hint="cs"/>
          <w:w w:val="115"/>
          <w:sz w:val="19"/>
          <w:szCs w:val="19"/>
          <w:rtl/>
        </w:rPr>
        <w:t>- فصلت/ 45.</w:t>
      </w:r>
    </w:p>
  </w:footnote>
  <w:footnote w:id="127">
    <w:p w:rsidR="00B10796" w:rsidRPr="00BA2BD5" w:rsidRDefault="00B10796" w:rsidP="00B10796">
      <w:pPr>
        <w:pStyle w:val="FootnoteText"/>
        <w:widowControl w:val="0"/>
        <w:spacing w:line="320" w:lineRule="exact"/>
        <w:jc w:val="mediumKashida"/>
        <w:rPr>
          <w:rFonts w:cs="B Zar"/>
          <w:w w:val="115"/>
          <w:rtl/>
        </w:rPr>
      </w:pPr>
      <w:r w:rsidRPr="00987315">
        <w:rPr>
          <w:rStyle w:val="FootnoteReference"/>
          <w:rFonts w:cs="B Zar"/>
          <w:w w:val="115"/>
          <w:sz w:val="19"/>
          <w:szCs w:val="19"/>
        </w:rPr>
        <w:footnoteRef/>
      </w:r>
      <w:r w:rsidRPr="00987315">
        <w:rPr>
          <w:rFonts w:cs="B Zar" w:hint="cs"/>
          <w:w w:val="115"/>
          <w:sz w:val="19"/>
          <w:szCs w:val="19"/>
          <w:rtl/>
        </w:rPr>
        <w:t>- غافر (مومن)/ 56.</w:t>
      </w:r>
    </w:p>
  </w:footnote>
  <w:footnote w:id="128">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خويي</w:t>
      </w:r>
      <w:r w:rsidRPr="00BA2BD5">
        <w:rPr>
          <w:rFonts w:cs="B Zar" w:hint="cs"/>
          <w:rtl/>
        </w:rPr>
        <w:t xml:space="preserve">، سیّد ابوالقاسم، </w:t>
      </w:r>
      <w:r w:rsidRPr="00BA2BD5">
        <w:rPr>
          <w:rFonts w:cs="B Zar" w:hint="cs"/>
          <w:i/>
          <w:iCs/>
          <w:rtl/>
        </w:rPr>
        <w:t>البیان فی تفسیر القرآن</w:t>
      </w:r>
      <w:r w:rsidRPr="00BA2BD5">
        <w:rPr>
          <w:rFonts w:cs="B Zar" w:hint="cs"/>
          <w:rtl/>
        </w:rPr>
        <w:t>، صص</w:t>
      </w:r>
      <w:r>
        <w:rPr>
          <w:rFonts w:cs="B Zar" w:hint="cs"/>
          <w:rtl/>
        </w:rPr>
        <w:t>197- 198.</w:t>
      </w:r>
    </w:p>
  </w:footnote>
  <w:footnote w:id="129">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سیّد رضی، ابو</w:t>
      </w:r>
      <w:r>
        <w:rPr>
          <w:rFonts w:cs="B Zar" w:hint="cs"/>
          <w:rtl/>
        </w:rPr>
        <w:t>الحسن حسین بن محمّد، پیشین، خطبه‌ي</w:t>
      </w:r>
      <w:r w:rsidRPr="00BA2BD5">
        <w:rPr>
          <w:rFonts w:cs="B Zar" w:hint="cs"/>
          <w:rtl/>
        </w:rPr>
        <w:t xml:space="preserve"> 131.</w:t>
      </w:r>
    </w:p>
  </w:footnote>
  <w:footnote w:id="130">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دلشاد تهرانی، مصطفی،</w:t>
      </w:r>
      <w:r w:rsidRPr="00BA2BD5">
        <w:rPr>
          <w:rFonts w:cs="B Zar" w:hint="cs"/>
          <w:i/>
          <w:iCs/>
          <w:rtl/>
        </w:rPr>
        <w:t xml:space="preserve"> ارباب امانت</w:t>
      </w:r>
      <w:r>
        <w:rPr>
          <w:rFonts w:cs="B Zar" w:hint="cs"/>
          <w:rtl/>
        </w:rPr>
        <w:t>، صص 143- 145.</w:t>
      </w:r>
    </w:p>
  </w:footnote>
  <w:footnote w:id="131">
    <w:p w:rsidR="00B10796" w:rsidRPr="00BA2BD5" w:rsidRDefault="00B10796" w:rsidP="00B10796">
      <w:pPr>
        <w:pStyle w:val="FootnoteText"/>
        <w:spacing w:line="320" w:lineRule="exact"/>
        <w:jc w:val="mediumKashida"/>
        <w:rPr>
          <w:rFonts w:cs="B Zar"/>
          <w:rtl/>
        </w:rPr>
      </w:pPr>
      <w:r w:rsidRPr="00BA2BD5">
        <w:rPr>
          <w:rStyle w:val="FootnoteReference"/>
          <w:rFonts w:cs="B Zar"/>
        </w:rPr>
        <w:footnoteRef/>
      </w:r>
      <w:r>
        <w:rPr>
          <w:rFonts w:cs="B Zar" w:hint="cs"/>
          <w:rtl/>
        </w:rPr>
        <w:t xml:space="preserve">- </w:t>
      </w:r>
      <w:r w:rsidRPr="00BA2BD5">
        <w:rPr>
          <w:rFonts w:cs="B Zar" w:hint="cs"/>
          <w:rtl/>
        </w:rPr>
        <w:t>حجرات/ 12.</w:t>
      </w:r>
    </w:p>
  </w:footnote>
  <w:footnote w:id="132">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محم</w:t>
      </w:r>
      <w:r>
        <w:rPr>
          <w:rFonts w:cs="B Zar" w:hint="cs"/>
          <w:rtl/>
        </w:rPr>
        <w:t>ّ</w:t>
      </w:r>
      <w:r w:rsidRPr="00BA2BD5">
        <w:rPr>
          <w:rFonts w:cs="B Zar" w:hint="cs"/>
          <w:rtl/>
        </w:rPr>
        <w:t>دی ری شهری، محم</w:t>
      </w:r>
      <w:r>
        <w:rPr>
          <w:rFonts w:cs="B Zar" w:hint="cs"/>
          <w:rtl/>
        </w:rPr>
        <w:t>ّ</w:t>
      </w:r>
      <w:r w:rsidRPr="00BA2BD5">
        <w:rPr>
          <w:rFonts w:cs="B Zar" w:hint="cs"/>
          <w:rtl/>
        </w:rPr>
        <w:t>د، پیشین، ترجم</w:t>
      </w:r>
      <w:r>
        <w:rPr>
          <w:rFonts w:cs="B Zar" w:hint="cs"/>
          <w:rtl/>
        </w:rPr>
        <w:t>ه:</w:t>
      </w:r>
      <w:r w:rsidRPr="00BA2BD5">
        <w:rPr>
          <w:rFonts w:cs="B Zar" w:hint="cs"/>
          <w:rtl/>
        </w:rPr>
        <w:t xml:space="preserve"> سلطانی، محم</w:t>
      </w:r>
      <w:r>
        <w:rPr>
          <w:rFonts w:cs="B Zar" w:hint="cs"/>
          <w:rtl/>
        </w:rPr>
        <w:t>ّد</w:t>
      </w:r>
      <w:r w:rsidRPr="00BA2BD5">
        <w:rPr>
          <w:rFonts w:cs="B Zar" w:hint="cs"/>
          <w:rtl/>
        </w:rPr>
        <w:t>علی</w:t>
      </w:r>
      <w:r>
        <w:rPr>
          <w:rFonts w:cs="B Zar" w:hint="cs"/>
          <w:rtl/>
        </w:rPr>
        <w:t>،</w:t>
      </w:r>
      <w:r w:rsidRPr="00BA2BD5">
        <w:rPr>
          <w:rFonts w:cs="B Zar" w:hint="cs"/>
          <w:rtl/>
        </w:rPr>
        <w:t xml:space="preserve"> ج 10، ص 245.</w:t>
      </w:r>
    </w:p>
  </w:footnote>
  <w:footnote w:id="133">
    <w:p w:rsidR="00B10796" w:rsidRPr="00BA2BD5" w:rsidRDefault="00B10796" w:rsidP="00B10796">
      <w:pPr>
        <w:pStyle w:val="FootnoteText"/>
        <w:spacing w:line="320" w:lineRule="exact"/>
        <w:jc w:val="mediumKashida"/>
        <w:rPr>
          <w:rFonts w:cs="B Zar"/>
        </w:rPr>
      </w:pPr>
      <w:r w:rsidRPr="00BA2BD5">
        <w:rPr>
          <w:rStyle w:val="FootnoteReference"/>
          <w:rFonts w:cs="B Zar"/>
        </w:rPr>
        <w:footnoteRef/>
      </w:r>
      <w:r>
        <w:rPr>
          <w:rFonts w:cs="B Zar" w:hint="cs"/>
          <w:rtl/>
        </w:rPr>
        <w:t xml:space="preserve">- </w:t>
      </w:r>
      <w:r w:rsidRPr="00BA2BD5">
        <w:rPr>
          <w:rFonts w:cs="B Zar" w:hint="cs"/>
          <w:rtl/>
        </w:rPr>
        <w:t>همان، ص 233.</w:t>
      </w:r>
    </w:p>
  </w:footnote>
  <w:footnote w:id="134">
    <w:p w:rsidR="00B10796" w:rsidRPr="00BA2BD5" w:rsidRDefault="00B10796" w:rsidP="00B10796">
      <w:pPr>
        <w:pStyle w:val="FootnoteText"/>
        <w:spacing w:line="320" w:lineRule="exact"/>
        <w:jc w:val="mediumKashida"/>
        <w:rPr>
          <w:rFonts w:cs="B Zar"/>
          <w:rtl/>
        </w:rPr>
      </w:pPr>
      <w:r w:rsidRPr="00BA2BD5">
        <w:rPr>
          <w:rFonts w:cs="B Zar"/>
        </w:rPr>
        <w:footnoteRef/>
      </w:r>
      <w:r>
        <w:rPr>
          <w:rFonts w:cs="B Zar" w:hint="cs"/>
          <w:rtl/>
        </w:rPr>
        <w:t xml:space="preserve">- </w:t>
      </w:r>
      <w:r w:rsidRPr="00BA2BD5">
        <w:rPr>
          <w:rFonts w:cs="B Zar" w:hint="cs"/>
          <w:rtl/>
        </w:rPr>
        <w:t>محم</w:t>
      </w:r>
      <w:r>
        <w:rPr>
          <w:rFonts w:cs="B Zar" w:hint="cs"/>
          <w:rtl/>
        </w:rPr>
        <w:t>ّ</w:t>
      </w:r>
      <w:r w:rsidRPr="00BA2BD5">
        <w:rPr>
          <w:rFonts w:cs="B Zar" w:hint="cs"/>
          <w:rtl/>
        </w:rPr>
        <w:t>دی‌ری شهری، محم</w:t>
      </w:r>
      <w:r>
        <w:rPr>
          <w:rFonts w:cs="B Zar" w:hint="cs"/>
          <w:rtl/>
        </w:rPr>
        <w:t>ّ</w:t>
      </w:r>
      <w:r w:rsidRPr="00BA2BD5">
        <w:rPr>
          <w:rFonts w:cs="B Zar" w:hint="cs"/>
          <w:rtl/>
        </w:rPr>
        <w:t xml:space="preserve">د، میزان </w:t>
      </w:r>
      <w:r w:rsidRPr="00344D98">
        <w:rPr>
          <w:rFonts w:cs="2  Badr" w:hint="cs"/>
          <w:rtl/>
        </w:rPr>
        <w:t>الحکمة</w:t>
      </w:r>
      <w:r w:rsidRPr="00BA2BD5">
        <w:rPr>
          <w:rFonts w:cs="B Zar" w:hint="cs"/>
          <w:rtl/>
        </w:rPr>
        <w:t>، ترجم</w:t>
      </w:r>
      <w:r>
        <w:rPr>
          <w:rFonts w:cs="B Zar" w:hint="cs"/>
          <w:rtl/>
        </w:rPr>
        <w:t>ه:</w:t>
      </w:r>
      <w:r w:rsidRPr="00BA2BD5">
        <w:rPr>
          <w:rFonts w:cs="B Zar" w:hint="cs"/>
          <w:rtl/>
        </w:rPr>
        <w:t xml:space="preserve"> شیخی، حمید‌رضا</w:t>
      </w:r>
      <w:r>
        <w:rPr>
          <w:rFonts w:cs="B Zar" w:hint="cs"/>
          <w:rtl/>
        </w:rPr>
        <w:t xml:space="preserve">، </w:t>
      </w:r>
      <w:r w:rsidRPr="00BA2BD5">
        <w:rPr>
          <w:rFonts w:cs="B Zar" w:hint="cs"/>
          <w:rtl/>
        </w:rPr>
        <w:t>ج1، ص 275.</w:t>
      </w:r>
      <w:r>
        <w:rPr>
          <w:rFonts w:cs="B Zar" w:hint="cs"/>
          <w:rtl/>
        </w:rPr>
        <w:t xml:space="preserve">                 </w:t>
      </w:r>
      <w:r w:rsidRPr="00BA2BD5">
        <w:rPr>
          <w:rFonts w:cs="B Zar" w:hint="cs"/>
          <w:rtl/>
        </w:rPr>
        <w:t xml:space="preserve"> و ر.ک</w:t>
      </w:r>
      <w:r>
        <w:rPr>
          <w:rFonts w:cs="B Zar" w:hint="cs"/>
          <w:rtl/>
        </w:rPr>
        <w:t xml:space="preserve">: مجلسی، محمّدباقر، </w:t>
      </w:r>
      <w:r w:rsidRPr="005B1248">
        <w:rPr>
          <w:rFonts w:cs="B Zar" w:hint="cs"/>
          <w:i/>
          <w:iCs/>
          <w:rtl/>
        </w:rPr>
        <w:t>بحار‌الأنوار الجا</w:t>
      </w:r>
      <w:r w:rsidRPr="005B1248">
        <w:rPr>
          <w:rFonts w:cs="B Badr" w:hint="cs"/>
          <w:i/>
          <w:iCs/>
          <w:rtl/>
        </w:rPr>
        <w:t>معة</w:t>
      </w:r>
      <w:r w:rsidRPr="005B1248">
        <w:rPr>
          <w:rFonts w:cs="B Zar" w:hint="cs"/>
          <w:i/>
          <w:iCs/>
          <w:rtl/>
        </w:rPr>
        <w:t xml:space="preserve"> لدرر أخبار الائمّه</w:t>
      </w:r>
      <w:r>
        <w:rPr>
          <w:rFonts w:cs="B Zar" w:hint="cs"/>
          <w:i/>
          <w:iCs/>
          <w:rtl/>
        </w:rPr>
        <w:t xml:space="preserve"> </w:t>
      </w:r>
      <w:r w:rsidRPr="005B1248">
        <w:rPr>
          <w:rFonts w:cs="B Zar" w:hint="cs"/>
          <w:i/>
          <w:iCs/>
        </w:rPr>
        <w:sym w:font="V_Symbols" w:char="F03A"/>
      </w:r>
      <w:r w:rsidRPr="00BA2BD5">
        <w:rPr>
          <w:rFonts w:cs="B Zar" w:hint="cs"/>
          <w:rtl/>
        </w:rPr>
        <w:t>، ج</w:t>
      </w:r>
      <w:r>
        <w:rPr>
          <w:rFonts w:cs="B Zar" w:hint="cs"/>
          <w:rtl/>
        </w:rPr>
        <w:t xml:space="preserve"> </w:t>
      </w:r>
      <w:r w:rsidRPr="00BA2BD5">
        <w:rPr>
          <w:rFonts w:cs="B Zar" w:hint="cs"/>
          <w:rtl/>
        </w:rPr>
        <w:t xml:space="preserve">75، </w:t>
      </w:r>
      <w:r>
        <w:rPr>
          <w:rFonts w:cs="B Zar" w:hint="cs"/>
          <w:rtl/>
        </w:rPr>
        <w:t xml:space="preserve">                                  </w:t>
      </w:r>
      <w:r w:rsidRPr="00BA2BD5">
        <w:rPr>
          <w:rFonts w:cs="B Zar" w:hint="cs"/>
          <w:rtl/>
        </w:rPr>
        <w:t>ص 229.</w:t>
      </w:r>
    </w:p>
  </w:footnote>
  <w:footnote w:id="135">
    <w:p w:rsidR="00B10796" w:rsidRPr="00BA2BD5" w:rsidRDefault="00B10796" w:rsidP="00B10796">
      <w:pPr>
        <w:pStyle w:val="FootnoteText"/>
        <w:spacing w:line="320" w:lineRule="exact"/>
        <w:jc w:val="mediumKashida"/>
        <w:rPr>
          <w:rFonts w:cs="B Zar"/>
        </w:rPr>
      </w:pPr>
      <w:r w:rsidRPr="00BA2BD5">
        <w:rPr>
          <w:rFonts w:cs="B Zar"/>
        </w:rPr>
        <w:footnoteRef/>
      </w:r>
      <w:r>
        <w:rPr>
          <w:rFonts w:cs="B Zar" w:hint="cs"/>
          <w:rtl/>
        </w:rPr>
        <w:t xml:space="preserve">- </w:t>
      </w:r>
      <w:r w:rsidRPr="00BA2BD5">
        <w:rPr>
          <w:rFonts w:cs="B Zar" w:hint="cs"/>
          <w:rtl/>
        </w:rPr>
        <w:t>المحمودی،</w:t>
      </w:r>
      <w:r w:rsidRPr="00BA2BD5">
        <w:rPr>
          <w:rFonts w:cs="B Zar"/>
          <w:rtl/>
        </w:rPr>
        <w:t xml:space="preserve"> </w:t>
      </w:r>
      <w:r w:rsidRPr="00BA2BD5">
        <w:rPr>
          <w:rFonts w:cs="B Zar" w:hint="cs"/>
          <w:rtl/>
        </w:rPr>
        <w:t>محم</w:t>
      </w:r>
      <w:r>
        <w:rPr>
          <w:rFonts w:cs="B Zar" w:hint="cs"/>
          <w:rtl/>
        </w:rPr>
        <w:t xml:space="preserve">ّدباقر، </w:t>
      </w:r>
      <w:r w:rsidRPr="007B0F5D">
        <w:rPr>
          <w:rFonts w:cs="B Zar" w:hint="cs"/>
          <w:i/>
          <w:iCs/>
          <w:rtl/>
        </w:rPr>
        <w:t>نهج‌السعاد</w:t>
      </w:r>
      <w:r w:rsidRPr="007B0F5D">
        <w:rPr>
          <w:rFonts w:cs="2  Badr" w:hint="cs"/>
          <w:i/>
          <w:iCs/>
          <w:rtl/>
        </w:rPr>
        <w:t>ة</w:t>
      </w:r>
      <w:r w:rsidRPr="007B0F5D">
        <w:rPr>
          <w:rFonts w:cs="B Zar" w:hint="cs"/>
          <w:i/>
          <w:iCs/>
          <w:rtl/>
        </w:rPr>
        <w:t xml:space="preserve"> فی مستدرک نهج‌البلاغه</w:t>
      </w:r>
      <w:r w:rsidRPr="00BA2BD5">
        <w:rPr>
          <w:rFonts w:cs="B Zar" w:hint="cs"/>
          <w:rtl/>
        </w:rPr>
        <w:t>،‌ ج 8، ص</w:t>
      </w:r>
      <w:r>
        <w:rPr>
          <w:rFonts w:cs="B Zar" w:hint="cs"/>
          <w:rtl/>
        </w:rPr>
        <w:t xml:space="preserve"> </w:t>
      </w:r>
      <w:r w:rsidRPr="00BA2BD5">
        <w:rPr>
          <w:rFonts w:cs="B Zar" w:hint="cs"/>
          <w:rtl/>
        </w:rPr>
        <w:t>32.</w:t>
      </w:r>
    </w:p>
    <w:p w:rsidR="00B10796" w:rsidRPr="00BA2BD5" w:rsidRDefault="00B10796" w:rsidP="00B10796">
      <w:pPr>
        <w:pStyle w:val="FootnoteText"/>
        <w:spacing w:line="320" w:lineRule="exact"/>
        <w:jc w:val="mediumKashida"/>
        <w:rPr>
          <w:rFonts w:cs="B Za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96" w:rsidRDefault="00B10796" w:rsidP="00655F7F">
    <w:pPr>
      <w:pStyle w:val="Header"/>
    </w:pPr>
    <w:r>
      <w:rPr>
        <w:noProof/>
        <w:lang w:bidi="ar-SA"/>
      </w:rPr>
      <mc:AlternateContent>
        <mc:Choice Requires="wps">
          <w:drawing>
            <wp:anchor distT="0" distB="0" distL="114300" distR="114300" simplePos="0" relativeHeight="251655168" behindDoc="1" locked="0" layoutInCell="1" allowOverlap="1">
              <wp:simplePos x="0" y="0"/>
              <wp:positionH relativeFrom="column">
                <wp:posOffset>4262755</wp:posOffset>
              </wp:positionH>
              <wp:positionV relativeFrom="paragraph">
                <wp:posOffset>294005</wp:posOffset>
              </wp:positionV>
              <wp:extent cx="381000" cy="5486400"/>
              <wp:effectExtent l="5080" t="8255" r="13970" b="10795"/>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486400"/>
                      </a:xfrm>
                      <a:prstGeom prst="rect">
                        <a:avLst/>
                      </a:prstGeom>
                      <a:solidFill>
                        <a:srgbClr val="FFFFFF"/>
                      </a:solidFill>
                      <a:ln w="9525">
                        <a:solidFill>
                          <a:srgbClr val="FFFFFF"/>
                        </a:solidFill>
                        <a:miter lim="800000"/>
                        <a:headEnd/>
                        <a:tailEnd/>
                      </a:ln>
                    </wps:spPr>
                    <wps:txbx>
                      <w:txbxContent>
                        <w:p w:rsidR="00B10796" w:rsidRPr="00E71A2A" w:rsidRDefault="00B10796" w:rsidP="00482187">
                          <w:pPr>
                            <w:rPr>
                              <w:rFonts w:cs="B Lotus"/>
                              <w:bCs/>
                              <w:position w:val="-10"/>
                              <w:sz w:val="20"/>
                              <w:szCs w:val="20"/>
                              <w:rtl/>
                            </w:rPr>
                          </w:pPr>
                          <w:r w:rsidRPr="00E71A2A">
                            <w:rPr>
                              <w:rFonts w:cs="B Lotus" w:hint="cs"/>
                              <w:bCs/>
                              <w:position w:val="-10"/>
                              <w:sz w:val="12"/>
                              <w:szCs w:val="12"/>
                              <w:rtl/>
                            </w:rPr>
                            <w:t xml:space="preserve"> </w:t>
                          </w:r>
                          <w:r>
                            <w:rPr>
                              <w:rFonts w:cs="B Lotus" w:hint="cs"/>
                              <w:bCs/>
                              <w:position w:val="-6"/>
                              <w:sz w:val="8"/>
                              <w:szCs w:val="8"/>
                              <w:rtl/>
                            </w:rPr>
                            <w:t>ــــــــــــــــــ</w:t>
                          </w:r>
                          <w:r w:rsidRPr="00E71A2A">
                            <w:rPr>
                              <w:rFonts w:cs="B Lotus" w:hint="cs"/>
                              <w:bCs/>
                              <w:position w:val="-6"/>
                              <w:sz w:val="8"/>
                              <w:szCs w:val="8"/>
                              <w:rtl/>
                            </w:rPr>
                            <w:t>ـــــــــــــــــــــــــــــــــــــــــــــــــــــــــــــــ</w:t>
                          </w:r>
                          <w:r>
                            <w:rPr>
                              <w:rFonts w:cs="B Lotus" w:hint="cs"/>
                              <w:bCs/>
                              <w:position w:val="-6"/>
                              <w:sz w:val="8"/>
                              <w:szCs w:val="8"/>
                              <w:rtl/>
                            </w:rPr>
                            <w:t>ــــــــــــــــــــــــــــــــــــــ</w:t>
                          </w:r>
                          <w:r w:rsidRPr="00E71A2A">
                            <w:rPr>
                              <w:rFonts w:cs="B Lotus" w:hint="cs"/>
                              <w:bCs/>
                              <w:position w:val="-6"/>
                              <w:sz w:val="8"/>
                              <w:szCs w:val="8"/>
                              <w:rtl/>
                            </w:rPr>
                            <w:t>ـــــــــــ</w:t>
                          </w:r>
                          <w:r>
                            <w:rPr>
                              <w:rFonts w:cs="B Lotus" w:hint="cs"/>
                              <w:bCs/>
                              <w:position w:val="-6"/>
                              <w:sz w:val="8"/>
                              <w:szCs w:val="8"/>
                              <w:rtl/>
                            </w:rPr>
                            <w:t>ــــــــــــــــــــــــــــــــــــــ</w:t>
                          </w:r>
                          <w:r w:rsidRPr="00E71A2A">
                            <w:rPr>
                              <w:rFonts w:cs="B Lotus" w:hint="cs"/>
                              <w:bCs/>
                              <w:position w:val="-6"/>
                              <w:sz w:val="8"/>
                              <w:szCs w:val="8"/>
                              <w:rtl/>
                            </w:rPr>
                            <w:t>ـــــــــ</w:t>
                          </w:r>
                          <w:r>
                            <w:rPr>
                              <w:rFonts w:cs="B Lotus" w:hint="cs"/>
                              <w:bCs/>
                              <w:position w:val="-6"/>
                              <w:sz w:val="8"/>
                              <w:szCs w:val="8"/>
                              <w:rtl/>
                            </w:rPr>
                            <w:t>ــــــــــــــ</w:t>
                          </w:r>
                          <w:r>
                            <w:rPr>
                              <w:rFonts w:cs="B Lotus" w:hint="cs"/>
                              <w:bCs/>
                              <w:position w:val="-10"/>
                              <w:sz w:val="14"/>
                              <w:szCs w:val="14"/>
                              <w:rtl/>
                            </w:rPr>
                            <w:t xml:space="preserve"> </w:t>
                          </w:r>
                          <w:r w:rsidRPr="005170CF">
                            <w:rPr>
                              <w:rFonts w:cs="B Lotus" w:hint="cs"/>
                              <w:bCs/>
                              <w:position w:val="-10"/>
                              <w:sz w:val="20"/>
                              <w:szCs w:val="20"/>
                              <w:rtl/>
                            </w:rPr>
                            <w:t>اخــــلاق، شـمار</w:t>
                          </w:r>
                          <w:r>
                            <w:rPr>
                              <w:rFonts w:cs="B Lotus" w:hint="cs"/>
                              <w:bCs/>
                              <w:position w:val="-10"/>
                              <w:sz w:val="20"/>
                              <w:szCs w:val="20"/>
                              <w:rtl/>
                            </w:rPr>
                            <w:t>ه</w:t>
                          </w:r>
                          <w:r>
                            <w:rPr>
                              <w:rFonts w:cs="B Lotus" w:hint="cs"/>
                              <w:bCs/>
                              <w:position w:val="-10"/>
                              <w:sz w:val="20"/>
                              <w:szCs w:val="20"/>
                              <w:rtl/>
                            </w:rPr>
                            <w:softHyphen/>
                            <w:t>ی هجدهم</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35.65pt;margin-top:23.15pt;width:30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" strokecolor="white">
              <v:textbox style="layout-flow:vertical;mso-layout-flow-alt:bottom-to-top">
                <w:txbxContent>
                  <w:p w:rsidR="00B10796" w:rsidRPr="00E71A2A" w:rsidRDefault="00B10796" w:rsidP="00482187">
                    <w:pPr>
                      <w:rPr>
                        <w:rFonts w:cs="B Lotus"/>
                        <w:bCs/>
                        <w:position w:val="-10"/>
                        <w:sz w:val="20"/>
                        <w:szCs w:val="20"/>
                        <w:rtl/>
                      </w:rPr>
                    </w:pPr>
                    <w:r w:rsidRPr="00E71A2A">
                      <w:rPr>
                        <w:rFonts w:cs="B Lotus" w:hint="cs"/>
                        <w:bCs/>
                        <w:position w:val="-10"/>
                        <w:sz w:val="12"/>
                        <w:szCs w:val="12"/>
                        <w:rtl/>
                      </w:rPr>
                      <w:t xml:space="preserve"> </w:t>
                    </w:r>
                    <w:r>
                      <w:rPr>
                        <w:rFonts w:cs="B Lotus" w:hint="cs"/>
                        <w:bCs/>
                        <w:position w:val="-6"/>
                        <w:sz w:val="8"/>
                        <w:szCs w:val="8"/>
                        <w:rtl/>
                      </w:rPr>
                      <w:t>ــــــــــــــــــ</w:t>
                    </w:r>
                    <w:r w:rsidRPr="00E71A2A">
                      <w:rPr>
                        <w:rFonts w:cs="B Lotus" w:hint="cs"/>
                        <w:bCs/>
                        <w:position w:val="-6"/>
                        <w:sz w:val="8"/>
                        <w:szCs w:val="8"/>
                        <w:rtl/>
                      </w:rPr>
                      <w:t>ـــــــــــــــــــــــــــــــــــــــــــــــــــــــــــــــ</w:t>
                    </w:r>
                    <w:r>
                      <w:rPr>
                        <w:rFonts w:cs="B Lotus" w:hint="cs"/>
                        <w:bCs/>
                        <w:position w:val="-6"/>
                        <w:sz w:val="8"/>
                        <w:szCs w:val="8"/>
                        <w:rtl/>
                      </w:rPr>
                      <w:t>ــــــــــــــــــــــــــــــــــــــ</w:t>
                    </w:r>
                    <w:r w:rsidRPr="00E71A2A">
                      <w:rPr>
                        <w:rFonts w:cs="B Lotus" w:hint="cs"/>
                        <w:bCs/>
                        <w:position w:val="-6"/>
                        <w:sz w:val="8"/>
                        <w:szCs w:val="8"/>
                        <w:rtl/>
                      </w:rPr>
                      <w:t>ـــــــــــ</w:t>
                    </w:r>
                    <w:r>
                      <w:rPr>
                        <w:rFonts w:cs="B Lotus" w:hint="cs"/>
                        <w:bCs/>
                        <w:position w:val="-6"/>
                        <w:sz w:val="8"/>
                        <w:szCs w:val="8"/>
                        <w:rtl/>
                      </w:rPr>
                      <w:t>ــــــــــــــــــــــــــــــــــــــ</w:t>
                    </w:r>
                    <w:r w:rsidRPr="00E71A2A">
                      <w:rPr>
                        <w:rFonts w:cs="B Lotus" w:hint="cs"/>
                        <w:bCs/>
                        <w:position w:val="-6"/>
                        <w:sz w:val="8"/>
                        <w:szCs w:val="8"/>
                        <w:rtl/>
                      </w:rPr>
                      <w:t>ـــــــــ</w:t>
                    </w:r>
                    <w:r>
                      <w:rPr>
                        <w:rFonts w:cs="B Lotus" w:hint="cs"/>
                        <w:bCs/>
                        <w:position w:val="-6"/>
                        <w:sz w:val="8"/>
                        <w:szCs w:val="8"/>
                        <w:rtl/>
                      </w:rPr>
                      <w:t>ــــــــــــــ</w:t>
                    </w:r>
                    <w:r>
                      <w:rPr>
                        <w:rFonts w:cs="B Lotus" w:hint="cs"/>
                        <w:bCs/>
                        <w:position w:val="-10"/>
                        <w:sz w:val="14"/>
                        <w:szCs w:val="14"/>
                        <w:rtl/>
                      </w:rPr>
                      <w:t xml:space="preserve"> </w:t>
                    </w:r>
                    <w:r w:rsidRPr="005170CF">
                      <w:rPr>
                        <w:rFonts w:cs="B Lotus" w:hint="cs"/>
                        <w:bCs/>
                        <w:position w:val="-10"/>
                        <w:sz w:val="20"/>
                        <w:szCs w:val="20"/>
                        <w:rtl/>
                      </w:rPr>
                      <w:t>اخــــلاق، شـمار</w:t>
                    </w:r>
                    <w:r>
                      <w:rPr>
                        <w:rFonts w:cs="B Lotus" w:hint="cs"/>
                        <w:bCs/>
                        <w:position w:val="-10"/>
                        <w:sz w:val="20"/>
                        <w:szCs w:val="20"/>
                        <w:rtl/>
                      </w:rPr>
                      <w:t>ه</w:t>
                    </w:r>
                    <w:r>
                      <w:rPr>
                        <w:rFonts w:cs="B Lotus" w:hint="cs"/>
                        <w:bCs/>
                        <w:position w:val="-10"/>
                        <w:sz w:val="20"/>
                        <w:szCs w:val="20"/>
                        <w:rtl/>
                      </w:rPr>
                      <w:softHyphen/>
                      <w:t>ی هجدهم</w:t>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96" w:rsidRPr="00A11A2B" w:rsidRDefault="00B10796">
    <w:pPr>
      <w:pStyle w:val="Header"/>
      <w:rPr>
        <w:rFonts w:cs="B Nazanin"/>
      </w:rPr>
    </w:pPr>
    <w:r w:rsidRPr="00A11A2B">
      <w:rPr>
        <w:rFonts w:cs="B Nazanin"/>
      </w:rPr>
      <mc:AlternateContent>
        <mc:Choice Requires="wps">
          <w:drawing>
            <wp:anchor distT="0" distB="0" distL="114300" distR="114300" simplePos="0" relativeHeight="251661312" behindDoc="1" locked="0" layoutInCell="1" allowOverlap="1" wp14:anchorId="6055E313" wp14:editId="59F532BB">
              <wp:simplePos x="0" y="0"/>
              <wp:positionH relativeFrom="column">
                <wp:posOffset>-560070</wp:posOffset>
              </wp:positionH>
              <wp:positionV relativeFrom="paragraph">
                <wp:posOffset>294005</wp:posOffset>
              </wp:positionV>
              <wp:extent cx="422910" cy="5486400"/>
              <wp:effectExtent l="11430" t="8255" r="1333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5486400"/>
                      </a:xfrm>
                      <a:prstGeom prst="rect">
                        <a:avLst/>
                      </a:prstGeom>
                      <a:solidFill>
                        <a:srgbClr val="FFFFFF"/>
                      </a:solidFill>
                      <a:ln w="9525">
                        <a:solidFill>
                          <a:srgbClr val="FFFFFF"/>
                        </a:solidFill>
                        <a:miter lim="800000"/>
                        <a:headEnd/>
                        <a:tailEnd/>
                      </a:ln>
                    </wps:spPr>
                    <wps:txbx>
                      <w:txbxContent>
                        <w:p w:rsidR="00B10796" w:rsidRPr="00986A2F" w:rsidRDefault="00B10796" w:rsidP="00482187">
                          <w:pPr>
                            <w:rPr>
                              <w:rFonts w:cs="2  Lotus"/>
                              <w:b/>
                              <w:bCs/>
                              <w:sz w:val="20"/>
                              <w:szCs w:val="20"/>
                              <w:rtl/>
                            </w:rPr>
                          </w:pPr>
                          <w:r w:rsidRPr="00E71A2A">
                            <w:rPr>
                              <w:rFonts w:cs="B Lotus" w:hint="cs"/>
                              <w:b/>
                              <w:bCs/>
                              <w:sz w:val="8"/>
                              <w:szCs w:val="8"/>
                              <w:rtl/>
                            </w:rPr>
                            <w:t xml:space="preserve">     </w:t>
                          </w:r>
                          <w:r>
                            <w:rPr>
                              <w:rFonts w:cs="B Lotus" w:hint="cs"/>
                              <w:b/>
                              <w:bCs/>
                              <w:position w:val="2"/>
                              <w:sz w:val="8"/>
                              <w:szCs w:val="8"/>
                              <w:rtl/>
                            </w:rPr>
                            <w:t>ـــــ</w:t>
                          </w:r>
                          <w:r w:rsidRPr="008B4171">
                            <w:rPr>
                              <w:rFonts w:cs="B Lotus" w:hint="cs"/>
                              <w:b/>
                              <w:bCs/>
                              <w:position w:val="2"/>
                              <w:sz w:val="8"/>
                              <w:szCs w:val="8"/>
                              <w:rtl/>
                            </w:rPr>
                            <w:t>ـــــــــــــــــــــــــــــــ</w:t>
                          </w:r>
                          <w:r>
                            <w:rPr>
                              <w:rFonts w:cs="B Lotus" w:hint="cs"/>
                              <w:b/>
                              <w:bCs/>
                              <w:position w:val="2"/>
                              <w:sz w:val="8"/>
                              <w:szCs w:val="8"/>
                              <w:rtl/>
                            </w:rPr>
                            <w:t>ــــ</w:t>
                          </w:r>
                          <w:r w:rsidRPr="008B4171">
                            <w:rPr>
                              <w:rFonts w:cs="B Lotus" w:hint="cs"/>
                              <w:b/>
                              <w:bCs/>
                              <w:position w:val="2"/>
                              <w:sz w:val="8"/>
                              <w:szCs w:val="8"/>
                              <w:rtl/>
                            </w:rPr>
                            <w:t>ــــــــــــ</w:t>
                          </w:r>
                          <w:r>
                            <w:rPr>
                              <w:rFonts w:cs="B Lotus" w:hint="cs"/>
                              <w:b/>
                              <w:bCs/>
                              <w:position w:val="2"/>
                              <w:sz w:val="8"/>
                              <w:szCs w:val="8"/>
                              <w:rtl/>
                            </w:rPr>
                            <w:t>ــــ</w:t>
                          </w:r>
                          <w:r w:rsidRPr="008B4171">
                            <w:rPr>
                              <w:rFonts w:cs="B Lotus" w:hint="cs"/>
                              <w:b/>
                              <w:bCs/>
                              <w:position w:val="2"/>
                              <w:sz w:val="8"/>
                              <w:szCs w:val="8"/>
                              <w:rtl/>
                            </w:rPr>
                            <w:t>ــــــــــــ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w:t>
                          </w:r>
                          <w:r w:rsidRPr="008B4171">
                            <w:rPr>
                              <w:rFonts w:cs="B Lotus" w:hint="cs"/>
                              <w:b/>
                              <w:bCs/>
                              <w:position w:val="2"/>
                              <w:sz w:val="8"/>
                              <w:szCs w:val="8"/>
                              <w:rtl/>
                            </w:rPr>
                            <w:t>ــــــ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w:t>
                          </w:r>
                          <w:r>
                            <w:rPr>
                              <w:rFonts w:cs="B Lotus" w:hint="cs"/>
                              <w:b/>
                              <w:bCs/>
                              <w:position w:val="2"/>
                              <w:sz w:val="20"/>
                              <w:szCs w:val="20"/>
                              <w:rtl/>
                            </w:rPr>
                            <w:t xml:space="preserve"> كاوشي در </w:t>
                          </w:r>
                          <w:r w:rsidRPr="00FA483C">
                            <w:rPr>
                              <w:rFonts w:cs="B Lotus" w:hint="cs"/>
                              <w:b/>
                              <w:bCs/>
                              <w:position w:val="2"/>
                              <w:sz w:val="20"/>
                              <w:szCs w:val="20"/>
                              <w:rtl/>
                            </w:rPr>
                            <w:t xml:space="preserve">نقش رذايل اخلاقي در ايجاد تفرقه از </w:t>
                          </w:r>
                          <w:r>
                            <w:rPr>
                              <w:rFonts w:cs="B Lotus" w:hint="cs"/>
                              <w:b/>
                              <w:bCs/>
                              <w:position w:val="2"/>
                              <w:sz w:val="20"/>
                              <w:szCs w:val="20"/>
                              <w:rtl/>
                            </w:rPr>
                            <w:t>نگاه ثقلین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E313" id="Rectangle 19" o:spid="_x0000_s1027" style="position:absolute;left:0;text-align:left;margin-left:-44.1pt;margin-top:23.15pt;width:33.3pt;height:6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" strokecolor="white">
              <v:textbox style="layout-flow:vertical;mso-layout-flow-alt:bottom-to-top">
                <w:txbxContent>
                  <w:p w:rsidR="00B10796" w:rsidRPr="00986A2F" w:rsidRDefault="00B10796" w:rsidP="00482187">
                    <w:pPr>
                      <w:rPr>
                        <w:rFonts w:cs="2  Lotus"/>
                        <w:b/>
                        <w:bCs/>
                        <w:sz w:val="20"/>
                        <w:szCs w:val="20"/>
                        <w:rtl/>
                      </w:rPr>
                    </w:pPr>
                    <w:r w:rsidRPr="00E71A2A">
                      <w:rPr>
                        <w:rFonts w:cs="B Lotus" w:hint="cs"/>
                        <w:b/>
                        <w:bCs/>
                        <w:sz w:val="8"/>
                        <w:szCs w:val="8"/>
                        <w:rtl/>
                      </w:rPr>
                      <w:t xml:space="preserve">     </w:t>
                    </w:r>
                    <w:r>
                      <w:rPr>
                        <w:rFonts w:cs="B Lotus" w:hint="cs"/>
                        <w:b/>
                        <w:bCs/>
                        <w:position w:val="2"/>
                        <w:sz w:val="8"/>
                        <w:szCs w:val="8"/>
                        <w:rtl/>
                      </w:rPr>
                      <w:t>ـــــ</w:t>
                    </w:r>
                    <w:r w:rsidRPr="008B4171">
                      <w:rPr>
                        <w:rFonts w:cs="B Lotus" w:hint="cs"/>
                        <w:b/>
                        <w:bCs/>
                        <w:position w:val="2"/>
                        <w:sz w:val="8"/>
                        <w:szCs w:val="8"/>
                        <w:rtl/>
                      </w:rPr>
                      <w:t>ـــــــــــــــــــــــــــــــ</w:t>
                    </w:r>
                    <w:r>
                      <w:rPr>
                        <w:rFonts w:cs="B Lotus" w:hint="cs"/>
                        <w:b/>
                        <w:bCs/>
                        <w:position w:val="2"/>
                        <w:sz w:val="8"/>
                        <w:szCs w:val="8"/>
                        <w:rtl/>
                      </w:rPr>
                      <w:t>ــــ</w:t>
                    </w:r>
                    <w:r w:rsidRPr="008B4171">
                      <w:rPr>
                        <w:rFonts w:cs="B Lotus" w:hint="cs"/>
                        <w:b/>
                        <w:bCs/>
                        <w:position w:val="2"/>
                        <w:sz w:val="8"/>
                        <w:szCs w:val="8"/>
                        <w:rtl/>
                      </w:rPr>
                      <w:t>ــــــــــــ</w:t>
                    </w:r>
                    <w:r>
                      <w:rPr>
                        <w:rFonts w:cs="B Lotus" w:hint="cs"/>
                        <w:b/>
                        <w:bCs/>
                        <w:position w:val="2"/>
                        <w:sz w:val="8"/>
                        <w:szCs w:val="8"/>
                        <w:rtl/>
                      </w:rPr>
                      <w:t>ــــ</w:t>
                    </w:r>
                    <w:r w:rsidRPr="008B4171">
                      <w:rPr>
                        <w:rFonts w:cs="B Lotus" w:hint="cs"/>
                        <w:b/>
                        <w:bCs/>
                        <w:position w:val="2"/>
                        <w:sz w:val="8"/>
                        <w:szCs w:val="8"/>
                        <w:rtl/>
                      </w:rPr>
                      <w:t>ــــــــــــ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w:t>
                    </w:r>
                    <w:r w:rsidRPr="008B4171">
                      <w:rPr>
                        <w:rFonts w:cs="B Lotus" w:hint="cs"/>
                        <w:b/>
                        <w:bCs/>
                        <w:position w:val="2"/>
                        <w:sz w:val="8"/>
                        <w:szCs w:val="8"/>
                        <w:rtl/>
                      </w:rPr>
                      <w:t>ــــــ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ــــ</w:t>
                    </w:r>
                    <w:r w:rsidRPr="008B4171">
                      <w:rPr>
                        <w:rFonts w:cs="B Lotus" w:hint="cs"/>
                        <w:b/>
                        <w:bCs/>
                        <w:position w:val="2"/>
                        <w:sz w:val="8"/>
                        <w:szCs w:val="8"/>
                        <w:rtl/>
                      </w:rPr>
                      <w:t>ـــ</w:t>
                    </w:r>
                    <w:r>
                      <w:rPr>
                        <w:rFonts w:cs="B Lotus" w:hint="cs"/>
                        <w:b/>
                        <w:bCs/>
                        <w:position w:val="2"/>
                        <w:sz w:val="8"/>
                        <w:szCs w:val="8"/>
                        <w:rtl/>
                      </w:rPr>
                      <w:t>ـــــ</w:t>
                    </w:r>
                    <w:r w:rsidRPr="008B4171">
                      <w:rPr>
                        <w:rFonts w:cs="B Lotus" w:hint="cs"/>
                        <w:b/>
                        <w:bCs/>
                        <w:position w:val="2"/>
                        <w:sz w:val="8"/>
                        <w:szCs w:val="8"/>
                        <w:rtl/>
                      </w:rPr>
                      <w:t>ـــ</w:t>
                    </w:r>
                    <w:r>
                      <w:rPr>
                        <w:rFonts w:cs="B Lotus" w:hint="cs"/>
                        <w:b/>
                        <w:bCs/>
                        <w:position w:val="2"/>
                        <w:sz w:val="8"/>
                        <w:szCs w:val="8"/>
                        <w:rtl/>
                      </w:rPr>
                      <w:t>ـ</w:t>
                    </w:r>
                    <w:r>
                      <w:rPr>
                        <w:rFonts w:cs="B Lotus" w:hint="cs"/>
                        <w:b/>
                        <w:bCs/>
                        <w:position w:val="2"/>
                        <w:sz w:val="20"/>
                        <w:szCs w:val="20"/>
                        <w:rtl/>
                      </w:rPr>
                      <w:t xml:space="preserve"> كاوشي در </w:t>
                    </w:r>
                    <w:r w:rsidRPr="00FA483C">
                      <w:rPr>
                        <w:rFonts w:cs="B Lotus" w:hint="cs"/>
                        <w:b/>
                        <w:bCs/>
                        <w:position w:val="2"/>
                        <w:sz w:val="20"/>
                        <w:szCs w:val="20"/>
                        <w:rtl/>
                      </w:rPr>
                      <w:t xml:space="preserve">نقش رذايل اخلاقي در ايجاد تفرقه از </w:t>
                    </w:r>
                    <w:r>
                      <w:rPr>
                        <w:rFonts w:cs="B Lotus" w:hint="cs"/>
                        <w:b/>
                        <w:bCs/>
                        <w:position w:val="2"/>
                        <w:sz w:val="20"/>
                        <w:szCs w:val="20"/>
                        <w:rtl/>
                      </w:rPr>
                      <w:t>نگاه ثقلین</w:t>
                    </w:r>
                  </w:p>
                </w:txbxContent>
              </v:textbox>
            </v:rect>
          </w:pict>
        </mc:Fallback>
      </mc:AlternateContent>
    </w:r>
    <w:r w:rsidRPr="00A11A2B">
      <w:rPr>
        <w:rFonts w:cs="B Nazanin"/>
      </w:rPr>
      <mc:AlternateContent>
        <mc:Choice Requires="wpg">
          <w:drawing>
            <wp:anchor distT="0" distB="0" distL="114300" distR="114300" simplePos="0" relativeHeight="251656192" behindDoc="0" locked="0" layoutInCell="0" allowOverlap="1" wp14:anchorId="2EA8202D" wp14:editId="02E73BF0">
              <wp:simplePos x="0" y="0"/>
              <wp:positionH relativeFrom="page">
                <wp:posOffset>10450195</wp:posOffset>
              </wp:positionH>
              <wp:positionV relativeFrom="page">
                <wp:posOffset>2390140</wp:posOffset>
              </wp:positionV>
              <wp:extent cx="488315" cy="237490"/>
              <wp:effectExtent l="1270" t="8890" r="0"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5" name="Text Box 2"/>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796" w:rsidRDefault="00B10796">
                            <w:pPr>
                              <w:pStyle w:val="Header"/>
                              <w:jc w:val="center"/>
                            </w:pPr>
                            <w:r>
                              <w:fldChar w:fldCharType="begin"/>
                            </w:r>
                            <w:r>
                              <w:instrText xml:space="preserve"> PAGE    \* MERGEFORMAT </w:instrText>
                            </w:r>
                            <w:r>
                              <w:fldChar w:fldCharType="separate"/>
                            </w:r>
                            <w:r w:rsidR="00A11A2B" w:rsidRPr="00A11A2B">
                              <w:rPr>
                                <w:rStyle w:val="PageNumber"/>
                                <w:b/>
                                <w:noProof/>
                                <w:color w:val="3F3151"/>
                                <w:sz w:val="16"/>
                                <w:szCs w:val="16"/>
                                <w:rtl/>
                              </w:rPr>
                              <w:t>1</w:t>
                            </w:r>
                            <w:r>
                              <w:rPr>
                                <w:rStyle w:val="PageNumber"/>
                                <w:b/>
                                <w:noProof/>
                                <w:color w:val="3F3151"/>
                                <w:sz w:val="16"/>
                                <w:szCs w:val="16"/>
                              </w:rPr>
                              <w:fldChar w:fldCharType="end"/>
                            </w:r>
                          </w:p>
                        </w:txbxContent>
                      </wps:txbx>
                      <wps:bodyPr rot="0" vert="horz" wrap="square" lIns="0" tIns="0" rIns="0" bIns="0" anchor="ctr" anchorCtr="0" upright="1">
                        <a:noAutofit/>
                      </wps:bodyPr>
                    </wps:wsp>
                    <wpg:grpSp>
                      <wpg:cNvPr id="16" name="Group 3"/>
                      <wpg:cNvGrpSpPr>
                        <a:grpSpLocks/>
                      </wpg:cNvGrpSpPr>
                      <wpg:grpSpPr bwMode="auto">
                        <a:xfrm>
                          <a:off x="886" y="3255"/>
                          <a:ext cx="374" cy="374"/>
                          <a:chOff x="1453" y="14832"/>
                          <a:chExt cx="374" cy="374"/>
                        </a:xfrm>
                      </wpg:grpSpPr>
                      <wps:wsp>
                        <wps:cNvPr id="17" name="Oval 4"/>
                        <wps:cNvSpPr>
                          <a:spLocks noChangeArrowheads="1"/>
                        </wps:cNvSpPr>
                        <wps:spPr bwMode="auto">
                          <a:xfrm>
                            <a:off x="1453" y="14832"/>
                            <a:ext cx="374" cy="374"/>
                          </a:xfrm>
                          <a:prstGeom prst="ellipse">
                            <a:avLst/>
                          </a:prstGeom>
                          <a:noFill/>
                          <a:ln w="6350">
                            <a:solidFill>
                              <a:srgbClr val="7BA0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5"/>
                        <wps:cNvSpPr>
                          <a:spLocks noChangeArrowheads="1"/>
                        </wps:cNvSpPr>
                        <wps:spPr bwMode="auto">
                          <a:xfrm>
                            <a:off x="1462" y="14835"/>
                            <a:ext cx="101" cy="101"/>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A8202D" id="Group 14" o:spid="_x0000_s1028" style="position:absolute;left:0;text-align:left;margin-left:822.85pt;margin-top:188.2pt;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" o:allowincell="f">
              <v:shapetype id="_x0000_t202" coordsize="21600,21600" o:spt="202" path="m,l,21600r21600,l21600,xe">
                <v:stroke joinstyle="miter"/>
                <v:path gradientshapeok="t" o:connecttype="rect"/>
              </v:shapetype>
              <v:shape id="Text Box 2" o:spid="_x0000_s1029"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QcAA&#10;AADbAAAADwAAAGRycy9kb3ducmV2LnhtbERPzYrCMBC+C/sOYRa8iKa7o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eQcAAAADbAAAADwAAAAAAAAAAAAAAAACYAgAAZHJzL2Rvd25y&#10;ZXYueG1sUEsFBgAAAAAEAAQA9QAAAIUDAAAAAA==&#10;" filled="f" stroked="f">
                <v:textbox inset="0,0,0,0">
                  <w:txbxContent>
                    <w:p w:rsidR="00B10796" w:rsidRDefault="00B10796">
                      <w:pPr>
                        <w:pStyle w:val="Header"/>
                        <w:jc w:val="center"/>
                      </w:pPr>
                      <w:r>
                        <w:fldChar w:fldCharType="begin"/>
                      </w:r>
                      <w:r>
                        <w:instrText xml:space="preserve"> PAGE    \* MERGEFORMAT </w:instrText>
                      </w:r>
                      <w:r>
                        <w:fldChar w:fldCharType="separate"/>
                      </w:r>
                      <w:r w:rsidR="00A11A2B" w:rsidRPr="00A11A2B">
                        <w:rPr>
                          <w:rStyle w:val="PageNumber"/>
                          <w:b/>
                          <w:noProof/>
                          <w:color w:val="3F3151"/>
                          <w:sz w:val="16"/>
                          <w:szCs w:val="16"/>
                          <w:rtl/>
                        </w:rPr>
                        <w:t>1</w:t>
                      </w:r>
                      <w:r>
                        <w:rPr>
                          <w:rStyle w:val="PageNumber"/>
                          <w:b/>
                          <w:noProof/>
                          <w:color w:val="3F3151"/>
                          <w:sz w:val="16"/>
                          <w:szCs w:val="16"/>
                        </w:rPr>
                        <w:fldChar w:fldCharType="end"/>
                      </w:r>
                    </w:p>
                  </w:txbxContent>
                </v:textbox>
              </v:shape>
              <v:group id="Group 3" o:spid="_x0000_s1030"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4" o:spid="_x0000_s1031"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h18MA&#10;AADbAAAADwAAAGRycy9kb3ducmV2LnhtbERPS2sCMRC+F/wPYYTealZLVVajiLTQQnvwVeht2Iy7&#10;0c1km6S6/vtGELzNx/ec6by1tTiRD8axgn4vA0FcOG24VLDdvD2NQYSIrLF2TAouFGA+6zxMMdfu&#10;zCs6rWMpUgiHHBVUMTa5lKGoyGLouYY4cXvnLcYEfSm1x3MKt7UcZNlQWjScGipsaFlRcVz/WQW7&#10;w/DXf/68PB9x9zr6MOPvzZcZKPXYbRcTEJHaeBff3O86zR/B9Zd0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Rh18MAAADbAAAADwAAAAAAAAAAAAAAAACYAgAAZHJzL2Rv&#10;d25yZXYueG1sUEsFBgAAAAAEAAQA9QAAAIgDAAAAAA==&#10;" filled="f" strokecolor="#7ba0cd" strokeweight=".5pt"/>
                <v:oval id="Oval 5" o:spid="_x0000_s1032"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d08MA&#10;AADbAAAADwAAAGRycy9kb3ducmV2LnhtbESPQWsCMRCF74X+hzCF3mq20qpsjVKUWsGTrngeNtPs&#10;4mayJKmu/945FHqb4b1575v5cvCdulBMbWADr6MCFHEdbMvOwLH6epmBShnZYheYDNwowXLx+DDH&#10;0oYr7+lyyE5JCKcSDTQ596XWqW7IYxqFnli0nxA9Zlmj0zbiVcJ9p8dFMdEeW5aGBntaNVSfD7/e&#10;wGZK7uze3/r1tvo+2Vs1XQ9xZ8zz0/D5ASrTkP/Nf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yd08MAAADbAAAADwAAAAAAAAAAAAAAAACYAgAAZHJzL2Rv&#10;d25yZXYueG1sUEsFBgAAAAAEAAQA9QAAAIgDAAAAAA==&#10;" fillcolor="#7ba0cd" stroked="f"/>
              </v:group>
              <w10:wrap anchorx="page" anchory="page"/>
            </v:group>
          </w:pict>
        </mc:Fallback>
      </mc:AlternateContent>
    </w:r>
    <w:r w:rsidR="00A11A2B" w:rsidRPr="00A11A2B">
      <w:rPr>
        <w:rFonts w:cs="B Nazanin" w:hint="cs"/>
        <w:rtl/>
      </w:rPr>
      <w:t>ف</w:t>
    </w:r>
    <w:bookmarkStart w:id="19" w:name="_GoBack"/>
    <w:r w:rsidR="00A11A2B" w:rsidRPr="00A11A2B">
      <w:rPr>
        <w:rFonts w:cs="B Nazanin" w:hint="cs"/>
        <w:rtl/>
      </w:rPr>
      <w:t>صلنامه اخلاق                                                                        ش18</w:t>
    </w:r>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2B" w:rsidRDefault="00A11A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1B" w:rsidRDefault="00B10796" w:rsidP="00655F7F">
    <w:pPr>
      <w:pStyle w:val="Header"/>
    </w:pPr>
    <w:r>
      <w:rPr>
        <w:noProof/>
        <w:lang w:bidi="ar-SA"/>
      </w:rPr>
      <mc:AlternateContent>
        <mc:Choice Requires="wps">
          <w:drawing>
            <wp:anchor distT="0" distB="0" distL="114300" distR="114300" simplePos="0" relativeHeight="251654144" behindDoc="0" locked="0" layoutInCell="1" allowOverlap="1">
              <wp:simplePos x="0" y="0"/>
              <wp:positionH relativeFrom="column">
                <wp:posOffset>5353050</wp:posOffset>
              </wp:positionH>
              <wp:positionV relativeFrom="paragraph">
                <wp:posOffset>1257935</wp:posOffset>
              </wp:positionV>
              <wp:extent cx="244475" cy="229870"/>
              <wp:effectExtent l="7620" t="12065" r="10160" b="1016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475" cy="229870"/>
                      </a:xfrm>
                      <a:prstGeom prst="bentConnector3">
                        <a:avLst>
                          <a:gd name="adj1" fmla="val 18699"/>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4CE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421.5pt;margin-top:99.05pt;width:19.25pt;height:18.1pt;rotation:9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" adj="4039" strokeweight=".25pt"/>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1494790</wp:posOffset>
              </wp:positionV>
              <wp:extent cx="0" cy="7865745"/>
              <wp:effectExtent l="13335" t="8890" r="571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5745"/>
                      </a:xfrm>
                      <a:prstGeom prst="straightConnector1">
                        <a:avLst/>
                      </a:prstGeom>
                      <a:noFill/>
                      <a:ln w="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DD6A2" id="_x0000_t32" coordsize="21600,21600" o:spt="32" o:oned="t" path="m,l21600,21600e" filled="f">
              <v:path arrowok="t" fillok="f" o:connecttype="none"/>
              <o:lock v:ext="edit" shapetype="t"/>
            </v:shapetype>
            <v:shape id="Straight Arrow Connector 8" o:spid="_x0000_s1026" type="#_x0000_t32" style="position:absolute;margin-left:-73.95pt;margin-top:117.7pt;width:0;height:6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" strokecolor="#c00000" strokeweight="0"/>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column">
                <wp:posOffset>5590540</wp:posOffset>
              </wp:positionH>
              <wp:positionV relativeFrom="paragraph">
                <wp:posOffset>1373505</wp:posOffset>
              </wp:positionV>
              <wp:extent cx="0" cy="7865745"/>
              <wp:effectExtent l="8890" t="11430" r="1016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5745"/>
                      </a:xfrm>
                      <a:prstGeom prst="straightConnector1">
                        <a:avLst/>
                      </a:prstGeom>
                      <a:noFill/>
                      <a:ln w="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D31C" id="Straight Arrow Connector 7" o:spid="_x0000_s1026" type="#_x0000_t32" style="position:absolute;margin-left:440.2pt;margin-top:108.15pt;width:0;height:6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" strokecolor="#c00000" strokeweight="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1B" w:rsidRDefault="00B10796">
    <w:pPr>
      <w:pStyle w:val="Header"/>
    </w:pPr>
    <w:r>
      <w:rPr>
        <w:noProof/>
        <w:lang w:bidi="ar-SA"/>
      </w:rPr>
      <mc:AlternateContent>
        <mc:Choice Requires="wps">
          <w:drawing>
            <wp:anchor distT="0" distB="0" distL="114300" distR="114300" simplePos="0" relativeHeight="251664384" behindDoc="0" locked="0" layoutInCell="1" allowOverlap="1">
              <wp:simplePos x="0" y="0"/>
              <wp:positionH relativeFrom="column">
                <wp:posOffset>-939800</wp:posOffset>
              </wp:positionH>
              <wp:positionV relativeFrom="paragraph">
                <wp:posOffset>1393190</wp:posOffset>
              </wp:positionV>
              <wp:extent cx="0" cy="8062595"/>
              <wp:effectExtent l="12700" t="12065" r="635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2595"/>
                      </a:xfrm>
                      <a:prstGeom prst="straightConnector1">
                        <a:avLst/>
                      </a:prstGeom>
                      <a:noFill/>
                      <a:ln w="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22668" id="_x0000_t32" coordsize="21600,21600" o:spt="32" o:oned="t" path="m,l21600,21600e" filled="f">
              <v:path arrowok="t" fillok="f" o:connecttype="none"/>
              <o:lock v:ext="edit" shapetype="t"/>
            </v:shapetype>
            <v:shape id="Straight Arrow Connector 6" o:spid="_x0000_s1026" type="#_x0000_t32" style="position:absolute;margin-left:-74pt;margin-top:109.7pt;width:0;height:6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" strokecolor="#c00000" strokeweight="0"/>
          </w:pict>
        </mc:Fallback>
      </mc:AlternateContent>
    </w:r>
    <w:r>
      <w:rPr>
        <w:noProof/>
        <w:lang w:bidi="ar-SA"/>
      </w:rPr>
      <mc:AlternateContent>
        <mc:Choice Requires="wps">
          <w:drawing>
            <wp:anchor distT="0" distB="0" distL="114300" distR="114300" simplePos="0" relativeHeight="251652096" behindDoc="0" locked="0" layoutInCell="1" allowOverlap="1">
              <wp:simplePos x="0" y="0"/>
              <wp:positionH relativeFrom="column">
                <wp:posOffset>5358765</wp:posOffset>
              </wp:positionH>
              <wp:positionV relativeFrom="paragraph">
                <wp:posOffset>1239520</wp:posOffset>
              </wp:positionV>
              <wp:extent cx="244475" cy="229870"/>
              <wp:effectExtent l="13335" t="12700" r="13970" b="952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475" cy="229870"/>
                      </a:xfrm>
                      <a:prstGeom prst="bentConnector3">
                        <a:avLst>
                          <a:gd name="adj1" fmla="val 18699"/>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4A4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421.95pt;margin-top:97.6pt;width:19.25pt;height:18.1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" adj="4039" strokeweight=".25p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5596255</wp:posOffset>
              </wp:positionH>
              <wp:positionV relativeFrom="paragraph">
                <wp:posOffset>1357630</wp:posOffset>
              </wp:positionV>
              <wp:extent cx="0" cy="8062595"/>
              <wp:effectExtent l="5080" t="5080" r="1397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2595"/>
                      </a:xfrm>
                      <a:prstGeom prst="straightConnector1">
                        <a:avLst/>
                      </a:prstGeom>
                      <a:noFill/>
                      <a:ln w="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B10CF" id="Straight Arrow Connector 4" o:spid="_x0000_s1026" type="#_x0000_t32" style="position:absolute;margin-left:440.65pt;margin-top:106.9pt;width:0;height:6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" strokecolor="#c00000" strokeweight="0"/>
          </w:pict>
        </mc:Fallback>
      </mc:AlternateContent>
    </w:r>
    <w:r>
      <w:rPr>
        <w:noProof/>
        <w:lang w:bidi="ar-SA"/>
      </w:rPr>
      <mc:AlternateContent>
        <mc:Choice Requires="wps">
          <w:drawing>
            <wp:anchor distT="0" distB="0" distL="114300" distR="114300" simplePos="0" relativeHeight="251650048" behindDoc="0" locked="0" layoutInCell="0" allowOverlap="1">
              <wp:simplePos x="0" y="0"/>
              <wp:positionH relativeFrom="page">
                <wp:posOffset>6268085</wp:posOffset>
              </wp:positionH>
              <wp:positionV relativeFrom="page">
                <wp:posOffset>4810125</wp:posOffset>
              </wp:positionV>
              <wp:extent cx="999490" cy="4067810"/>
              <wp:effectExtent l="63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406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91B" w:rsidRDefault="00901DB8" w:rsidP="00A45B89">
                          <w:pPr>
                            <w:pStyle w:val="Footer"/>
                            <w:jc w:val="center"/>
                            <w:rPr>
                              <w:rFonts w:ascii="Cambria" w:hAnsi="Cambria" w:cs="B Badr"/>
                              <w:b/>
                              <w:bCs/>
                              <w:sz w:val="8"/>
                              <w:szCs w:val="8"/>
                            </w:rPr>
                          </w:pPr>
                        </w:p>
                        <w:p w:rsidR="003D291B" w:rsidRDefault="00901DB8" w:rsidP="00A45B89">
                          <w:pPr>
                            <w:pStyle w:val="Footer"/>
                            <w:jc w:val="center"/>
                            <w:rPr>
                              <w:rFonts w:ascii="Cambria" w:hAnsi="Cambria" w:cs="B Badr"/>
                              <w:b/>
                              <w:bCs/>
                              <w:sz w:val="8"/>
                              <w:szCs w:val="8"/>
                            </w:rPr>
                          </w:pPr>
                        </w:p>
                        <w:p w:rsidR="003D291B" w:rsidRDefault="00901DB8" w:rsidP="00A45B89">
                          <w:pPr>
                            <w:pStyle w:val="Footer"/>
                            <w:jc w:val="center"/>
                            <w:rPr>
                              <w:rFonts w:ascii="Cambria" w:hAnsi="Cambria" w:cs="B Badr"/>
                              <w:b/>
                              <w:bCs/>
                              <w:sz w:val="8"/>
                              <w:szCs w:val="8"/>
                            </w:rPr>
                          </w:pPr>
                        </w:p>
                        <w:p w:rsidR="003D291B" w:rsidRPr="00243068" w:rsidRDefault="00901DB8" w:rsidP="00A45B89">
                          <w:pPr>
                            <w:pStyle w:val="Footer"/>
                            <w:jc w:val="center"/>
                            <w:rPr>
                              <w:rFonts w:ascii="Cambria" w:hAnsi="Cambria" w:cs="B Badr"/>
                              <w:b/>
                              <w:bCs/>
                              <w:sz w:val="8"/>
                              <w:szCs w:val="8"/>
                              <w:rtl/>
                            </w:rPr>
                          </w:pPr>
                        </w:p>
                        <w:p w:rsidR="003D291B" w:rsidRPr="00D14656" w:rsidRDefault="009510E1" w:rsidP="00177140">
                          <w:pPr>
                            <w:pStyle w:val="Footer"/>
                            <w:jc w:val="center"/>
                            <w:rPr>
                              <w:rFonts w:ascii="Cambria" w:hAnsi="Cambria" w:cs="B Badr"/>
                              <w:b/>
                              <w:bCs/>
                              <w:sz w:val="20"/>
                              <w:szCs w:val="20"/>
                              <w:rtl/>
                            </w:rPr>
                          </w:pPr>
                          <w:r w:rsidRPr="00D14656">
                            <w:rPr>
                              <w:rFonts w:ascii="Cambria" w:hAnsi="Cambria" w:cs="Zar" w:hint="eastAsia"/>
                              <w:b/>
                              <w:bCs/>
                              <w:sz w:val="20"/>
                              <w:szCs w:val="20"/>
                              <w:rtl/>
                            </w:rPr>
                            <w:t>نقد</w:t>
                          </w:r>
                          <w:r w:rsidRPr="00D14656">
                            <w:rPr>
                              <w:rFonts w:ascii="Cambria" w:hAnsi="Cambria" w:cs="Zar"/>
                              <w:b/>
                              <w:bCs/>
                              <w:sz w:val="20"/>
                              <w:szCs w:val="20"/>
                              <w:rtl/>
                            </w:rPr>
                            <w:t xml:space="preserve"> </w:t>
                          </w:r>
                          <w:r w:rsidRPr="00D14656">
                            <w:rPr>
                              <w:rFonts w:ascii="Cambria" w:hAnsi="Cambria" w:cs="Zar" w:hint="eastAsia"/>
                              <w:b/>
                              <w:bCs/>
                              <w:sz w:val="20"/>
                              <w:szCs w:val="20"/>
                              <w:rtl/>
                            </w:rPr>
                            <w:t>و</w:t>
                          </w:r>
                          <w:r w:rsidRPr="00D14656">
                            <w:rPr>
                              <w:rFonts w:ascii="Cambria" w:hAnsi="Cambria" w:cs="Zar"/>
                              <w:b/>
                              <w:bCs/>
                              <w:sz w:val="20"/>
                              <w:szCs w:val="20"/>
                              <w:rtl/>
                            </w:rPr>
                            <w:t xml:space="preserve"> </w:t>
                          </w:r>
                          <w:r w:rsidRPr="00D14656">
                            <w:rPr>
                              <w:rFonts w:ascii="Cambria" w:hAnsi="Cambria" w:cs="Zar" w:hint="eastAsia"/>
                              <w:b/>
                              <w:bCs/>
                              <w:sz w:val="20"/>
                              <w:szCs w:val="20"/>
                              <w:rtl/>
                            </w:rPr>
                            <w:t>نظر</w:t>
                          </w:r>
                          <w:r w:rsidRPr="00D14656">
                            <w:rPr>
                              <w:rFonts w:ascii="Cambria" w:hAnsi="Cambria" w:cs="Zar"/>
                              <w:b/>
                              <w:bCs/>
                              <w:sz w:val="20"/>
                              <w:szCs w:val="20"/>
                              <w:rtl/>
                            </w:rPr>
                            <w:t xml:space="preserve">/ </w:t>
                          </w:r>
                          <w:r w:rsidRPr="00D14656">
                            <w:rPr>
                              <w:rFonts w:ascii="Cambria" w:hAnsi="Cambria" w:cs="Zar" w:hint="eastAsia"/>
                              <w:b/>
                              <w:bCs/>
                              <w:w w:val="90"/>
                              <w:sz w:val="18"/>
                              <w:szCs w:val="18"/>
                              <w:rtl/>
                            </w:rPr>
                            <w:t>سال</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دوازدهم</w:t>
                          </w:r>
                          <w:r w:rsidRPr="00D14656">
                            <w:rPr>
                              <w:rFonts w:ascii="Cambria" w:hAnsi="Cambria" w:cs="Zar"/>
                              <w:b/>
                              <w:bCs/>
                              <w:w w:val="90"/>
                              <w:sz w:val="18"/>
                              <w:szCs w:val="18"/>
                            </w:rPr>
                            <w:t>‌</w:t>
                          </w:r>
                          <w:r w:rsidRPr="00D14656">
                            <w:rPr>
                              <w:rFonts w:ascii="Cambria" w:hAnsi="Cambria" w:cs="Zar"/>
                              <w:b/>
                              <w:bCs/>
                              <w:sz w:val="20"/>
                              <w:szCs w:val="20"/>
                              <w:rtl/>
                            </w:rPr>
                            <w:t xml:space="preserve">/ </w:t>
                          </w:r>
                          <w:r w:rsidRPr="00D14656">
                            <w:rPr>
                              <w:rFonts w:ascii="Cambria" w:hAnsi="Cambria" w:cs="Zar" w:hint="eastAsia"/>
                              <w:b/>
                              <w:bCs/>
                              <w:w w:val="90"/>
                              <w:sz w:val="18"/>
                              <w:szCs w:val="18"/>
                              <w:rtl/>
                            </w:rPr>
                            <w:t>شماره</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سوم</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و</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چهارم</w:t>
                          </w:r>
                          <w:r w:rsidRPr="00D14656">
                            <w:rPr>
                              <w:rFonts w:ascii="Cambria" w:hAnsi="Cambria" w:cs="B Badr" w:hint="eastAsia"/>
                              <w:b/>
                              <w:bCs/>
                              <w:sz w:val="20"/>
                              <w:szCs w:val="20"/>
                              <w:rtl/>
                            </w:rPr>
                            <w:t>،</w:t>
                          </w:r>
                          <w:r w:rsidRPr="00D14656">
                            <w:rPr>
                              <w:rFonts w:cs="B Badr"/>
                              <w:b/>
                              <w:bCs/>
                              <w:sz w:val="20"/>
                              <w:szCs w:val="20"/>
                            </w:rPr>
                            <w:fldChar w:fldCharType="begin"/>
                          </w:r>
                          <w:r w:rsidRPr="00D14656">
                            <w:rPr>
                              <w:rFonts w:cs="B Badr"/>
                              <w:b/>
                              <w:bCs/>
                              <w:sz w:val="20"/>
                              <w:szCs w:val="20"/>
                            </w:rPr>
                            <w:instrText xml:space="preserve"> PAGE    \* MERGEFORMAT </w:instrText>
                          </w:r>
                          <w:r w:rsidRPr="00D14656">
                            <w:rPr>
                              <w:rFonts w:cs="B Badr"/>
                              <w:b/>
                              <w:bCs/>
                              <w:sz w:val="20"/>
                              <w:szCs w:val="20"/>
                            </w:rPr>
                            <w:fldChar w:fldCharType="separate"/>
                          </w:r>
                          <w:r w:rsidR="00B10796" w:rsidRPr="00B10796">
                            <w:rPr>
                              <w:rFonts w:ascii="Cambria" w:hAnsi="Cambria" w:cs="B Badr"/>
                              <w:b/>
                              <w:bCs/>
                              <w:noProof/>
                              <w:sz w:val="20"/>
                              <w:szCs w:val="20"/>
                              <w:rtl/>
                            </w:rPr>
                            <w:t>55</w:t>
                          </w:r>
                          <w:r w:rsidRPr="00D14656">
                            <w:rPr>
                              <w:rFonts w:cs="B Badr"/>
                              <w:b/>
                              <w:bCs/>
                              <w:sz w:val="20"/>
                              <w:szCs w:val="20"/>
                            </w:rPr>
                            <w:fldChar w:fldCharType="end"/>
                          </w:r>
                          <w:r w:rsidRPr="00D14656">
                            <w:rPr>
                              <w:rFonts w:cs="B Badr"/>
                              <w:b/>
                              <w:bCs/>
                              <w:sz w:val="20"/>
                              <w:szCs w:val="20"/>
                              <w:rtl/>
                            </w:rPr>
                            <w:t xml:space="preserve"> </w:t>
                          </w:r>
                        </w:p>
                        <w:p w:rsidR="003D291B" w:rsidRPr="00782E2C" w:rsidRDefault="00901DB8" w:rsidP="00003722">
                          <w:pPr>
                            <w:pStyle w:val="Footer"/>
                            <w:rPr>
                              <w:rFonts w:ascii="Cambria" w:hAnsi="Cambria" w:cs="B Badr"/>
                              <w:b/>
                              <w:bCs/>
                              <w:sz w:val="18"/>
                              <w:szCs w:val="18"/>
                              <w:rtl/>
                            </w:rPr>
                          </w:pPr>
                        </w:p>
                        <w:p w:rsidR="003D291B" w:rsidRPr="00243068" w:rsidRDefault="00901DB8" w:rsidP="00003722">
                          <w:pPr>
                            <w:pStyle w:val="Footer"/>
                            <w:jc w:val="center"/>
                            <w:rPr>
                              <w:rFonts w:ascii="Cambria" w:hAnsi="Cambria" w:cs="B Badr"/>
                              <w:b/>
                              <w:bCs/>
                              <w:sz w:val="8"/>
                              <w:szCs w:val="8"/>
                              <w:rtl/>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493.55pt;margin-top:378.75pt;width:78.7pt;height:32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" o:allowincell="f" filled="f" stroked="f">
              <v:textbox style="layout-flow:vertical;mso-layout-flow-alt:bottom-to-top">
                <w:txbxContent>
                  <w:p w:rsidR="003D291B" w:rsidRDefault="00901DB8" w:rsidP="00A45B89">
                    <w:pPr>
                      <w:pStyle w:val="Footer"/>
                      <w:jc w:val="center"/>
                      <w:rPr>
                        <w:rFonts w:ascii="Cambria" w:hAnsi="Cambria" w:cs="B Badr"/>
                        <w:b/>
                        <w:bCs/>
                        <w:sz w:val="8"/>
                        <w:szCs w:val="8"/>
                      </w:rPr>
                    </w:pPr>
                  </w:p>
                  <w:p w:rsidR="003D291B" w:rsidRDefault="00901DB8" w:rsidP="00A45B89">
                    <w:pPr>
                      <w:pStyle w:val="Footer"/>
                      <w:jc w:val="center"/>
                      <w:rPr>
                        <w:rFonts w:ascii="Cambria" w:hAnsi="Cambria" w:cs="B Badr"/>
                        <w:b/>
                        <w:bCs/>
                        <w:sz w:val="8"/>
                        <w:szCs w:val="8"/>
                      </w:rPr>
                    </w:pPr>
                  </w:p>
                  <w:p w:rsidR="003D291B" w:rsidRDefault="00901DB8" w:rsidP="00A45B89">
                    <w:pPr>
                      <w:pStyle w:val="Footer"/>
                      <w:jc w:val="center"/>
                      <w:rPr>
                        <w:rFonts w:ascii="Cambria" w:hAnsi="Cambria" w:cs="B Badr"/>
                        <w:b/>
                        <w:bCs/>
                        <w:sz w:val="8"/>
                        <w:szCs w:val="8"/>
                      </w:rPr>
                    </w:pPr>
                  </w:p>
                  <w:p w:rsidR="003D291B" w:rsidRPr="00243068" w:rsidRDefault="00901DB8" w:rsidP="00A45B89">
                    <w:pPr>
                      <w:pStyle w:val="Footer"/>
                      <w:jc w:val="center"/>
                      <w:rPr>
                        <w:rFonts w:ascii="Cambria" w:hAnsi="Cambria" w:cs="B Badr"/>
                        <w:b/>
                        <w:bCs/>
                        <w:sz w:val="8"/>
                        <w:szCs w:val="8"/>
                        <w:rtl/>
                      </w:rPr>
                    </w:pPr>
                  </w:p>
                  <w:p w:rsidR="003D291B" w:rsidRPr="00D14656" w:rsidRDefault="009510E1" w:rsidP="00177140">
                    <w:pPr>
                      <w:pStyle w:val="Footer"/>
                      <w:jc w:val="center"/>
                      <w:rPr>
                        <w:rFonts w:ascii="Cambria" w:hAnsi="Cambria" w:cs="B Badr"/>
                        <w:b/>
                        <w:bCs/>
                        <w:sz w:val="20"/>
                        <w:szCs w:val="20"/>
                        <w:rtl/>
                      </w:rPr>
                    </w:pPr>
                    <w:r w:rsidRPr="00D14656">
                      <w:rPr>
                        <w:rFonts w:ascii="Cambria" w:hAnsi="Cambria" w:cs="Zar" w:hint="eastAsia"/>
                        <w:b/>
                        <w:bCs/>
                        <w:sz w:val="20"/>
                        <w:szCs w:val="20"/>
                        <w:rtl/>
                      </w:rPr>
                      <w:t>نقد</w:t>
                    </w:r>
                    <w:r w:rsidRPr="00D14656">
                      <w:rPr>
                        <w:rFonts w:ascii="Cambria" w:hAnsi="Cambria" w:cs="Zar"/>
                        <w:b/>
                        <w:bCs/>
                        <w:sz w:val="20"/>
                        <w:szCs w:val="20"/>
                        <w:rtl/>
                      </w:rPr>
                      <w:t xml:space="preserve"> </w:t>
                    </w:r>
                    <w:r w:rsidRPr="00D14656">
                      <w:rPr>
                        <w:rFonts w:ascii="Cambria" w:hAnsi="Cambria" w:cs="Zar" w:hint="eastAsia"/>
                        <w:b/>
                        <w:bCs/>
                        <w:sz w:val="20"/>
                        <w:szCs w:val="20"/>
                        <w:rtl/>
                      </w:rPr>
                      <w:t>و</w:t>
                    </w:r>
                    <w:r w:rsidRPr="00D14656">
                      <w:rPr>
                        <w:rFonts w:ascii="Cambria" w:hAnsi="Cambria" w:cs="Zar"/>
                        <w:b/>
                        <w:bCs/>
                        <w:sz w:val="20"/>
                        <w:szCs w:val="20"/>
                        <w:rtl/>
                      </w:rPr>
                      <w:t xml:space="preserve"> </w:t>
                    </w:r>
                    <w:r w:rsidRPr="00D14656">
                      <w:rPr>
                        <w:rFonts w:ascii="Cambria" w:hAnsi="Cambria" w:cs="Zar" w:hint="eastAsia"/>
                        <w:b/>
                        <w:bCs/>
                        <w:sz w:val="20"/>
                        <w:szCs w:val="20"/>
                        <w:rtl/>
                      </w:rPr>
                      <w:t>نظر</w:t>
                    </w:r>
                    <w:r w:rsidRPr="00D14656">
                      <w:rPr>
                        <w:rFonts w:ascii="Cambria" w:hAnsi="Cambria" w:cs="Zar"/>
                        <w:b/>
                        <w:bCs/>
                        <w:sz w:val="20"/>
                        <w:szCs w:val="20"/>
                        <w:rtl/>
                      </w:rPr>
                      <w:t xml:space="preserve">/ </w:t>
                    </w:r>
                    <w:r w:rsidRPr="00D14656">
                      <w:rPr>
                        <w:rFonts w:ascii="Cambria" w:hAnsi="Cambria" w:cs="Zar" w:hint="eastAsia"/>
                        <w:b/>
                        <w:bCs/>
                        <w:w w:val="90"/>
                        <w:sz w:val="18"/>
                        <w:szCs w:val="18"/>
                        <w:rtl/>
                      </w:rPr>
                      <w:t>سال</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دوازدهم</w:t>
                    </w:r>
                    <w:r w:rsidRPr="00D14656">
                      <w:rPr>
                        <w:rFonts w:ascii="Cambria" w:hAnsi="Cambria" w:cs="Zar"/>
                        <w:b/>
                        <w:bCs/>
                        <w:w w:val="90"/>
                        <w:sz w:val="18"/>
                        <w:szCs w:val="18"/>
                      </w:rPr>
                      <w:t>‌</w:t>
                    </w:r>
                    <w:r w:rsidRPr="00D14656">
                      <w:rPr>
                        <w:rFonts w:ascii="Cambria" w:hAnsi="Cambria" w:cs="Zar"/>
                        <w:b/>
                        <w:bCs/>
                        <w:sz w:val="20"/>
                        <w:szCs w:val="20"/>
                        <w:rtl/>
                      </w:rPr>
                      <w:t xml:space="preserve">/ </w:t>
                    </w:r>
                    <w:r w:rsidRPr="00D14656">
                      <w:rPr>
                        <w:rFonts w:ascii="Cambria" w:hAnsi="Cambria" w:cs="Zar" w:hint="eastAsia"/>
                        <w:b/>
                        <w:bCs/>
                        <w:w w:val="90"/>
                        <w:sz w:val="18"/>
                        <w:szCs w:val="18"/>
                        <w:rtl/>
                      </w:rPr>
                      <w:t>شماره</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سوم</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و</w:t>
                    </w:r>
                    <w:r w:rsidRPr="00D14656">
                      <w:rPr>
                        <w:rFonts w:ascii="Cambria" w:hAnsi="Cambria" w:cs="Zar"/>
                        <w:b/>
                        <w:bCs/>
                        <w:w w:val="90"/>
                        <w:sz w:val="18"/>
                        <w:szCs w:val="18"/>
                        <w:rtl/>
                      </w:rPr>
                      <w:t xml:space="preserve"> </w:t>
                    </w:r>
                    <w:r w:rsidRPr="00D14656">
                      <w:rPr>
                        <w:rFonts w:ascii="Cambria" w:hAnsi="Cambria" w:cs="Zar" w:hint="eastAsia"/>
                        <w:b/>
                        <w:bCs/>
                        <w:w w:val="90"/>
                        <w:sz w:val="18"/>
                        <w:szCs w:val="18"/>
                        <w:rtl/>
                      </w:rPr>
                      <w:t>چهارم</w:t>
                    </w:r>
                    <w:r w:rsidRPr="00D14656">
                      <w:rPr>
                        <w:rFonts w:ascii="Cambria" w:hAnsi="Cambria" w:cs="B Badr" w:hint="eastAsia"/>
                        <w:b/>
                        <w:bCs/>
                        <w:sz w:val="20"/>
                        <w:szCs w:val="20"/>
                        <w:rtl/>
                      </w:rPr>
                      <w:t>،</w:t>
                    </w:r>
                    <w:r w:rsidRPr="00D14656">
                      <w:rPr>
                        <w:rFonts w:cs="B Badr"/>
                        <w:b/>
                        <w:bCs/>
                        <w:sz w:val="20"/>
                        <w:szCs w:val="20"/>
                      </w:rPr>
                      <w:fldChar w:fldCharType="begin"/>
                    </w:r>
                    <w:r w:rsidRPr="00D14656">
                      <w:rPr>
                        <w:rFonts w:cs="B Badr"/>
                        <w:b/>
                        <w:bCs/>
                        <w:sz w:val="20"/>
                        <w:szCs w:val="20"/>
                      </w:rPr>
                      <w:instrText xml:space="preserve"> PAGE    \* MERGEFORMAT </w:instrText>
                    </w:r>
                    <w:r w:rsidRPr="00D14656">
                      <w:rPr>
                        <w:rFonts w:cs="B Badr"/>
                        <w:b/>
                        <w:bCs/>
                        <w:sz w:val="20"/>
                        <w:szCs w:val="20"/>
                      </w:rPr>
                      <w:fldChar w:fldCharType="separate"/>
                    </w:r>
                    <w:r w:rsidR="00B10796" w:rsidRPr="00B10796">
                      <w:rPr>
                        <w:rFonts w:ascii="Cambria" w:hAnsi="Cambria" w:cs="B Badr"/>
                        <w:b/>
                        <w:bCs/>
                        <w:noProof/>
                        <w:sz w:val="20"/>
                        <w:szCs w:val="20"/>
                        <w:rtl/>
                      </w:rPr>
                      <w:t>55</w:t>
                    </w:r>
                    <w:r w:rsidRPr="00D14656">
                      <w:rPr>
                        <w:rFonts w:cs="B Badr"/>
                        <w:b/>
                        <w:bCs/>
                        <w:sz w:val="20"/>
                        <w:szCs w:val="20"/>
                      </w:rPr>
                      <w:fldChar w:fldCharType="end"/>
                    </w:r>
                    <w:r w:rsidRPr="00D14656">
                      <w:rPr>
                        <w:rFonts w:cs="B Badr"/>
                        <w:b/>
                        <w:bCs/>
                        <w:sz w:val="20"/>
                        <w:szCs w:val="20"/>
                        <w:rtl/>
                      </w:rPr>
                      <w:t xml:space="preserve"> </w:t>
                    </w:r>
                  </w:p>
                  <w:p w:rsidR="003D291B" w:rsidRPr="00782E2C" w:rsidRDefault="00901DB8" w:rsidP="00003722">
                    <w:pPr>
                      <w:pStyle w:val="Footer"/>
                      <w:rPr>
                        <w:rFonts w:ascii="Cambria" w:hAnsi="Cambria" w:cs="B Badr"/>
                        <w:b/>
                        <w:bCs/>
                        <w:sz w:val="18"/>
                        <w:szCs w:val="18"/>
                        <w:rtl/>
                      </w:rPr>
                    </w:pPr>
                  </w:p>
                  <w:p w:rsidR="003D291B" w:rsidRPr="00243068" w:rsidRDefault="00901DB8" w:rsidP="00003722">
                    <w:pPr>
                      <w:pStyle w:val="Footer"/>
                      <w:jc w:val="center"/>
                      <w:rPr>
                        <w:rFonts w:ascii="Cambria" w:hAnsi="Cambria" w:cs="B Badr"/>
                        <w:b/>
                        <w:bCs/>
                        <w:sz w:val="8"/>
                        <w:szCs w:val="8"/>
                        <w:rtl/>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AEC4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70DCC"/>
    <w:multiLevelType w:val="multilevel"/>
    <w:tmpl w:val="8B04AE0A"/>
    <w:lvl w:ilvl="0">
      <w:start w:val="1"/>
      <w:numFmt w:val="decimal"/>
      <w:lvlText w:val="%1-"/>
      <w:lvlJc w:val="left"/>
      <w:pPr>
        <w:tabs>
          <w:tab w:val="num" w:pos="915"/>
        </w:tabs>
        <w:ind w:left="915" w:hanging="360"/>
      </w:pPr>
      <w:rPr>
        <w:rFonts w:cs="B Mitra" w:hint="default"/>
        <w:b/>
        <w:bCs/>
        <w:sz w:val="22"/>
        <w:szCs w:val="22"/>
      </w:rPr>
    </w:lvl>
    <w:lvl w:ilvl="1">
      <w:start w:val="1"/>
      <w:numFmt w:val="lowerLetter"/>
      <w:lvlText w:val="%2."/>
      <w:lvlJc w:val="left"/>
      <w:pPr>
        <w:tabs>
          <w:tab w:val="num" w:pos="1635"/>
        </w:tabs>
        <w:ind w:left="1635" w:hanging="360"/>
      </w:pPr>
    </w:lvl>
    <w:lvl w:ilvl="2">
      <w:start w:val="1"/>
      <w:numFmt w:val="lowerRoman"/>
      <w:lvlText w:val="%3."/>
      <w:lvlJc w:val="right"/>
      <w:pPr>
        <w:tabs>
          <w:tab w:val="num" w:pos="2355"/>
        </w:tabs>
        <w:ind w:left="2355" w:hanging="180"/>
      </w:pPr>
    </w:lvl>
    <w:lvl w:ilvl="3">
      <w:start w:val="1"/>
      <w:numFmt w:val="decimal"/>
      <w:lvlText w:val="%4."/>
      <w:lvlJc w:val="left"/>
      <w:pPr>
        <w:tabs>
          <w:tab w:val="num" w:pos="3075"/>
        </w:tabs>
        <w:ind w:left="3075" w:hanging="360"/>
      </w:pPr>
    </w:lvl>
    <w:lvl w:ilvl="4">
      <w:start w:val="1"/>
      <w:numFmt w:val="lowerLetter"/>
      <w:lvlText w:val="%5."/>
      <w:lvlJc w:val="left"/>
      <w:pPr>
        <w:tabs>
          <w:tab w:val="num" w:pos="3795"/>
        </w:tabs>
        <w:ind w:left="3795" w:hanging="360"/>
      </w:pPr>
    </w:lvl>
    <w:lvl w:ilvl="5">
      <w:start w:val="1"/>
      <w:numFmt w:val="lowerRoman"/>
      <w:lvlText w:val="%6."/>
      <w:lvlJc w:val="right"/>
      <w:pPr>
        <w:tabs>
          <w:tab w:val="num" w:pos="4515"/>
        </w:tabs>
        <w:ind w:left="4515" w:hanging="180"/>
      </w:pPr>
    </w:lvl>
    <w:lvl w:ilvl="6">
      <w:start w:val="1"/>
      <w:numFmt w:val="decimal"/>
      <w:lvlText w:val="%7."/>
      <w:lvlJc w:val="left"/>
      <w:pPr>
        <w:tabs>
          <w:tab w:val="num" w:pos="5235"/>
        </w:tabs>
        <w:ind w:left="5235" w:hanging="360"/>
      </w:pPr>
    </w:lvl>
    <w:lvl w:ilvl="7">
      <w:start w:val="1"/>
      <w:numFmt w:val="lowerLetter"/>
      <w:lvlText w:val="%8."/>
      <w:lvlJc w:val="left"/>
      <w:pPr>
        <w:tabs>
          <w:tab w:val="num" w:pos="5955"/>
        </w:tabs>
        <w:ind w:left="5955" w:hanging="360"/>
      </w:pPr>
    </w:lvl>
    <w:lvl w:ilvl="8">
      <w:start w:val="1"/>
      <w:numFmt w:val="lowerRoman"/>
      <w:lvlText w:val="%9."/>
      <w:lvlJc w:val="right"/>
      <w:pPr>
        <w:tabs>
          <w:tab w:val="num" w:pos="6675"/>
        </w:tabs>
        <w:ind w:left="6675" w:hanging="180"/>
      </w:pPr>
    </w:lvl>
  </w:abstractNum>
  <w:abstractNum w:abstractNumId="2">
    <w:nsid w:val="030A3B12"/>
    <w:multiLevelType w:val="hybridMultilevel"/>
    <w:tmpl w:val="AF0025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0B5BC3"/>
    <w:multiLevelType w:val="hybridMultilevel"/>
    <w:tmpl w:val="2A66FE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nsid w:val="0432204A"/>
    <w:multiLevelType w:val="hybridMultilevel"/>
    <w:tmpl w:val="30D484DC"/>
    <w:lvl w:ilvl="0" w:tplc="0409000F">
      <w:start w:val="1"/>
      <w:numFmt w:val="decimal"/>
      <w:lvlText w:val="%1."/>
      <w:lvlJc w:val="left"/>
      <w:pPr>
        <w:tabs>
          <w:tab w:val="num" w:pos="720"/>
        </w:tabs>
        <w:ind w:left="720" w:hanging="360"/>
      </w:pPr>
      <w:rPr>
        <w:rFonts w:hint="default"/>
      </w:rPr>
    </w:lvl>
    <w:lvl w:ilvl="1" w:tplc="76A0426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35A73"/>
    <w:multiLevelType w:val="hybridMultilevel"/>
    <w:tmpl w:val="63040A60"/>
    <w:lvl w:ilvl="0" w:tplc="0409000F">
      <w:start w:val="1"/>
      <w:numFmt w:val="decimal"/>
      <w:lvlText w:val="%1."/>
      <w:lvlJc w:val="left"/>
      <w:pPr>
        <w:tabs>
          <w:tab w:val="num" w:pos="720"/>
        </w:tabs>
        <w:ind w:left="720" w:hanging="360"/>
      </w:pPr>
      <w:rPr>
        <w:rFonts w:hint="default"/>
      </w:rPr>
    </w:lvl>
    <w:lvl w:ilvl="1" w:tplc="C57CCB3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89D097BE">
      <w:start w:val="1"/>
      <w:numFmt w:val="decimal"/>
      <w:lvlText w:val="%4."/>
      <w:lvlJc w:val="left"/>
      <w:pPr>
        <w:tabs>
          <w:tab w:val="num" w:pos="2880"/>
        </w:tabs>
        <w:ind w:left="2880" w:hanging="360"/>
      </w:pPr>
      <w:rPr>
        <w:rFonts w:hint="default"/>
        <w:b/>
        <w:bCs/>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85457C"/>
    <w:multiLevelType w:val="hybridMultilevel"/>
    <w:tmpl w:val="1D1AF2F2"/>
    <w:lvl w:ilvl="0" w:tplc="C5D079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59649A"/>
    <w:multiLevelType w:val="hybridMultilevel"/>
    <w:tmpl w:val="084EE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23936"/>
    <w:multiLevelType w:val="hybridMultilevel"/>
    <w:tmpl w:val="B9B00BA6"/>
    <w:lvl w:ilvl="0" w:tplc="81C62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3462B8"/>
    <w:multiLevelType w:val="hybridMultilevel"/>
    <w:tmpl w:val="5E0AFFF0"/>
    <w:lvl w:ilvl="0" w:tplc="0F8484E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BF050E"/>
    <w:multiLevelType w:val="hybridMultilevel"/>
    <w:tmpl w:val="D3E803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2D36ED0"/>
    <w:multiLevelType w:val="hybridMultilevel"/>
    <w:tmpl w:val="2194977C"/>
    <w:lvl w:ilvl="0" w:tplc="C9E602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3C0ADA"/>
    <w:multiLevelType w:val="hybridMultilevel"/>
    <w:tmpl w:val="03682338"/>
    <w:lvl w:ilvl="0" w:tplc="0F8484E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B00B72"/>
    <w:multiLevelType w:val="hybridMultilevel"/>
    <w:tmpl w:val="6EDEB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657A8"/>
    <w:multiLevelType w:val="hybridMultilevel"/>
    <w:tmpl w:val="C9708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2A2772"/>
    <w:multiLevelType w:val="multilevel"/>
    <w:tmpl w:val="6DFE0466"/>
    <w:lvl w:ilvl="0">
      <w:start w:val="1"/>
      <w:numFmt w:val="decimal"/>
      <w:lvlText w:val="%1-"/>
      <w:lvlJc w:val="left"/>
      <w:pPr>
        <w:tabs>
          <w:tab w:val="num" w:pos="1080"/>
        </w:tabs>
        <w:ind w:left="1080" w:hanging="72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372ADF"/>
    <w:multiLevelType w:val="multilevel"/>
    <w:tmpl w:val="ECB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F36F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6F0AA9"/>
    <w:multiLevelType w:val="hybridMultilevel"/>
    <w:tmpl w:val="04EAE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C011FB"/>
    <w:multiLevelType w:val="multilevel"/>
    <w:tmpl w:val="ECE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7780C"/>
    <w:multiLevelType w:val="hybridMultilevel"/>
    <w:tmpl w:val="9AD8C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F565CA"/>
    <w:multiLevelType w:val="hybridMultilevel"/>
    <w:tmpl w:val="6D2ED57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3F5BAF"/>
    <w:multiLevelType w:val="hybridMultilevel"/>
    <w:tmpl w:val="612AF568"/>
    <w:lvl w:ilvl="0" w:tplc="61A67258">
      <w:start w:val="1"/>
      <w:numFmt w:val="decimal"/>
      <w:lvlText w:val="%1."/>
      <w:lvlJc w:val="left"/>
      <w:pPr>
        <w:ind w:left="1117" w:hanging="360"/>
      </w:pPr>
      <w:rPr>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nsid w:val="3FD227DD"/>
    <w:multiLevelType w:val="hybridMultilevel"/>
    <w:tmpl w:val="2BBC384E"/>
    <w:lvl w:ilvl="0" w:tplc="5E845734">
      <w:start w:val="1"/>
      <w:numFmt w:val="decimal"/>
      <w:lvlText w:val="%1."/>
      <w:lvlJc w:val="left"/>
      <w:pPr>
        <w:tabs>
          <w:tab w:val="num" w:pos="1364"/>
        </w:tabs>
        <w:ind w:left="1364"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B67BCF"/>
    <w:multiLevelType w:val="hybridMultilevel"/>
    <w:tmpl w:val="599E92C6"/>
    <w:lvl w:ilvl="0" w:tplc="80FE2C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BF3575"/>
    <w:multiLevelType w:val="hybridMultilevel"/>
    <w:tmpl w:val="31F86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F9377A"/>
    <w:multiLevelType w:val="hybridMultilevel"/>
    <w:tmpl w:val="2DE4F552"/>
    <w:lvl w:ilvl="0" w:tplc="57CECD7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A1311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371B9F"/>
    <w:multiLevelType w:val="hybridMultilevel"/>
    <w:tmpl w:val="0A18A640"/>
    <w:lvl w:ilvl="0" w:tplc="98D0025E">
      <w:start w:val="1"/>
      <w:numFmt w:val="decimal"/>
      <w:lvlText w:val="%1."/>
      <w:lvlJc w:val="left"/>
      <w:pPr>
        <w:tabs>
          <w:tab w:val="num" w:pos="1080"/>
        </w:tabs>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D37BC"/>
    <w:multiLevelType w:val="hybridMultilevel"/>
    <w:tmpl w:val="908CDEC0"/>
    <w:lvl w:ilvl="0" w:tplc="FCFC0726">
      <w:start w:val="1"/>
      <w:numFmt w:val="decimal"/>
      <w:lvlText w:val="%1-"/>
      <w:lvlJc w:val="left"/>
      <w:pPr>
        <w:tabs>
          <w:tab w:val="num" w:pos="644"/>
        </w:tabs>
        <w:ind w:left="644" w:hanging="360"/>
      </w:pPr>
      <w:rPr>
        <w:rFonts w:cs="B Mitra" w:hint="default"/>
        <w:b/>
        <w:sz w:val="22"/>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3D72BF6"/>
    <w:multiLevelType w:val="hybridMultilevel"/>
    <w:tmpl w:val="FC4ED3C2"/>
    <w:lvl w:ilvl="0" w:tplc="6DA02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106663"/>
    <w:multiLevelType w:val="hybridMultilevel"/>
    <w:tmpl w:val="26889D8C"/>
    <w:lvl w:ilvl="0" w:tplc="7D2EE7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4857EF"/>
    <w:multiLevelType w:val="hybridMultilevel"/>
    <w:tmpl w:val="5AC22E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BE3488"/>
    <w:multiLevelType w:val="hybridMultilevel"/>
    <w:tmpl w:val="3CA05952"/>
    <w:lvl w:ilvl="0" w:tplc="76C4B7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611E24"/>
    <w:multiLevelType w:val="hybridMultilevel"/>
    <w:tmpl w:val="846CA68C"/>
    <w:lvl w:ilvl="0" w:tplc="EB023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765D1B"/>
    <w:multiLevelType w:val="hybridMultilevel"/>
    <w:tmpl w:val="0BFE8970"/>
    <w:lvl w:ilvl="0" w:tplc="94FE3A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02579C"/>
    <w:multiLevelType w:val="hybridMultilevel"/>
    <w:tmpl w:val="0888946A"/>
    <w:lvl w:ilvl="0" w:tplc="250E0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95C409E"/>
    <w:multiLevelType w:val="multilevel"/>
    <w:tmpl w:val="DA625B1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0610F6"/>
    <w:multiLevelType w:val="hybridMultilevel"/>
    <w:tmpl w:val="B128EFFA"/>
    <w:lvl w:ilvl="0" w:tplc="AF282A0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8F1733"/>
    <w:multiLevelType w:val="hybridMultilevel"/>
    <w:tmpl w:val="C90AFE2C"/>
    <w:lvl w:ilvl="0" w:tplc="55807F9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4C0FB2"/>
    <w:multiLevelType w:val="hybridMultilevel"/>
    <w:tmpl w:val="809E92B8"/>
    <w:lvl w:ilvl="0" w:tplc="0409000F">
      <w:start w:val="1"/>
      <w:numFmt w:val="decimal"/>
      <w:lvlText w:val="%1."/>
      <w:lvlJc w:val="left"/>
      <w:pPr>
        <w:tabs>
          <w:tab w:val="num" w:pos="791"/>
        </w:tabs>
        <w:ind w:left="791" w:hanging="360"/>
      </w:p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41">
    <w:nsid w:val="72CB148E"/>
    <w:multiLevelType w:val="multilevel"/>
    <w:tmpl w:val="08C6CDBA"/>
    <w:lvl w:ilvl="0">
      <w:start w:val="1"/>
      <w:numFmt w:val="decimal"/>
      <w:lvlText w:val="%1-"/>
      <w:lvlJc w:val="left"/>
      <w:pPr>
        <w:tabs>
          <w:tab w:val="num" w:pos="915"/>
        </w:tabs>
        <w:ind w:left="915" w:hanging="360"/>
      </w:pPr>
      <w:rPr>
        <w:rFonts w:cs="B Mitra" w:hint="default"/>
        <w:sz w:val="22"/>
        <w:szCs w:val="22"/>
      </w:rPr>
    </w:lvl>
    <w:lvl w:ilvl="1">
      <w:start w:val="1"/>
      <w:numFmt w:val="lowerLetter"/>
      <w:lvlText w:val="%2."/>
      <w:lvlJc w:val="left"/>
      <w:pPr>
        <w:tabs>
          <w:tab w:val="num" w:pos="1635"/>
        </w:tabs>
        <w:ind w:left="1635" w:hanging="360"/>
      </w:pPr>
    </w:lvl>
    <w:lvl w:ilvl="2">
      <w:start w:val="1"/>
      <w:numFmt w:val="lowerRoman"/>
      <w:lvlText w:val="%3."/>
      <w:lvlJc w:val="right"/>
      <w:pPr>
        <w:tabs>
          <w:tab w:val="num" w:pos="2355"/>
        </w:tabs>
        <w:ind w:left="2355" w:hanging="180"/>
      </w:pPr>
    </w:lvl>
    <w:lvl w:ilvl="3">
      <w:start w:val="1"/>
      <w:numFmt w:val="decimal"/>
      <w:lvlText w:val="%4."/>
      <w:lvlJc w:val="left"/>
      <w:pPr>
        <w:tabs>
          <w:tab w:val="num" w:pos="3075"/>
        </w:tabs>
        <w:ind w:left="3075" w:hanging="360"/>
      </w:pPr>
    </w:lvl>
    <w:lvl w:ilvl="4">
      <w:start w:val="1"/>
      <w:numFmt w:val="lowerLetter"/>
      <w:lvlText w:val="%5."/>
      <w:lvlJc w:val="left"/>
      <w:pPr>
        <w:tabs>
          <w:tab w:val="num" w:pos="3795"/>
        </w:tabs>
        <w:ind w:left="3795" w:hanging="360"/>
      </w:pPr>
    </w:lvl>
    <w:lvl w:ilvl="5">
      <w:start w:val="1"/>
      <w:numFmt w:val="lowerRoman"/>
      <w:lvlText w:val="%6."/>
      <w:lvlJc w:val="right"/>
      <w:pPr>
        <w:tabs>
          <w:tab w:val="num" w:pos="4515"/>
        </w:tabs>
        <w:ind w:left="4515" w:hanging="180"/>
      </w:pPr>
    </w:lvl>
    <w:lvl w:ilvl="6">
      <w:start w:val="1"/>
      <w:numFmt w:val="decimal"/>
      <w:lvlText w:val="%7."/>
      <w:lvlJc w:val="left"/>
      <w:pPr>
        <w:tabs>
          <w:tab w:val="num" w:pos="5235"/>
        </w:tabs>
        <w:ind w:left="5235" w:hanging="360"/>
      </w:pPr>
    </w:lvl>
    <w:lvl w:ilvl="7">
      <w:start w:val="1"/>
      <w:numFmt w:val="lowerLetter"/>
      <w:lvlText w:val="%8."/>
      <w:lvlJc w:val="left"/>
      <w:pPr>
        <w:tabs>
          <w:tab w:val="num" w:pos="5955"/>
        </w:tabs>
        <w:ind w:left="5955" w:hanging="360"/>
      </w:pPr>
    </w:lvl>
    <w:lvl w:ilvl="8">
      <w:start w:val="1"/>
      <w:numFmt w:val="lowerRoman"/>
      <w:lvlText w:val="%9."/>
      <w:lvlJc w:val="right"/>
      <w:pPr>
        <w:tabs>
          <w:tab w:val="num" w:pos="6675"/>
        </w:tabs>
        <w:ind w:left="6675" w:hanging="180"/>
      </w:pPr>
    </w:lvl>
  </w:abstractNum>
  <w:abstractNum w:abstractNumId="42">
    <w:nsid w:val="73B253A7"/>
    <w:multiLevelType w:val="hybridMultilevel"/>
    <w:tmpl w:val="CC2C4A58"/>
    <w:lvl w:ilvl="0" w:tplc="8ED86698">
      <w:start w:val="1"/>
      <w:numFmt w:val="decimal"/>
      <w:lvlText w:val="%1-"/>
      <w:lvlJc w:val="left"/>
      <w:pPr>
        <w:tabs>
          <w:tab w:val="num" w:pos="915"/>
        </w:tabs>
        <w:ind w:left="915" w:hanging="360"/>
      </w:pPr>
      <w:rPr>
        <w:rFonts w:cs="B Mitra" w:hint="default"/>
        <w:b/>
        <w:bCs/>
        <w:sz w:val="22"/>
        <w:szCs w:val="22"/>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3">
    <w:nsid w:val="76294D39"/>
    <w:multiLevelType w:val="hybridMultilevel"/>
    <w:tmpl w:val="E954E298"/>
    <w:lvl w:ilvl="0" w:tplc="4FEEB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525D3D"/>
    <w:multiLevelType w:val="hybridMultilevel"/>
    <w:tmpl w:val="E5EAF420"/>
    <w:lvl w:ilvl="0" w:tplc="CE9231D4">
      <w:start w:val="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32"/>
  </w:num>
  <w:num w:numId="4">
    <w:abstractNumId w:val="4"/>
  </w:num>
  <w:num w:numId="5">
    <w:abstractNumId w:val="5"/>
  </w:num>
  <w:num w:numId="6">
    <w:abstractNumId w:val="2"/>
  </w:num>
  <w:num w:numId="7">
    <w:abstractNumId w:val="21"/>
  </w:num>
  <w:num w:numId="8">
    <w:abstractNumId w:val="26"/>
  </w:num>
  <w:num w:numId="9">
    <w:abstractNumId w:val="3"/>
  </w:num>
  <w:num w:numId="10">
    <w:abstractNumId w:val="43"/>
  </w:num>
  <w:num w:numId="11">
    <w:abstractNumId w:val="38"/>
  </w:num>
  <w:num w:numId="12">
    <w:abstractNumId w:val="40"/>
  </w:num>
  <w:num w:numId="13">
    <w:abstractNumId w:val="39"/>
  </w:num>
  <w:num w:numId="14">
    <w:abstractNumId w:val="23"/>
  </w:num>
  <w:num w:numId="15">
    <w:abstractNumId w:val="31"/>
  </w:num>
  <w:num w:numId="16">
    <w:abstractNumId w:val="18"/>
  </w:num>
  <w:num w:numId="17">
    <w:abstractNumId w:val="36"/>
  </w:num>
  <w:num w:numId="18">
    <w:abstractNumId w:val="29"/>
  </w:num>
  <w:num w:numId="19">
    <w:abstractNumId w:val="8"/>
  </w:num>
  <w:num w:numId="20">
    <w:abstractNumId w:val="11"/>
  </w:num>
  <w:num w:numId="21">
    <w:abstractNumId w:val="34"/>
  </w:num>
  <w:num w:numId="22">
    <w:abstractNumId w:val="30"/>
  </w:num>
  <w:num w:numId="23">
    <w:abstractNumId w:val="35"/>
  </w:num>
  <w:num w:numId="24">
    <w:abstractNumId w:val="44"/>
  </w:num>
  <w:num w:numId="25">
    <w:abstractNumId w:val="24"/>
  </w:num>
  <w:num w:numId="26">
    <w:abstractNumId w:val="33"/>
  </w:num>
  <w:num w:numId="27">
    <w:abstractNumId w:val="6"/>
  </w:num>
  <w:num w:numId="28">
    <w:abstractNumId w:val="42"/>
  </w:num>
  <w:num w:numId="29">
    <w:abstractNumId w:val="13"/>
  </w:num>
  <w:num w:numId="30">
    <w:abstractNumId w:val="41"/>
  </w:num>
  <w:num w:numId="31">
    <w:abstractNumId w:val="1"/>
  </w:num>
  <w:num w:numId="32">
    <w:abstractNumId w:val="28"/>
  </w:num>
  <w:num w:numId="33">
    <w:abstractNumId w:val="37"/>
  </w:num>
  <w:num w:numId="34">
    <w:abstractNumId w:val="15"/>
  </w:num>
  <w:num w:numId="35">
    <w:abstractNumId w:val="0"/>
  </w:num>
  <w:num w:numId="36">
    <w:abstractNumId w:val="22"/>
  </w:num>
  <w:num w:numId="37">
    <w:abstractNumId w:val="20"/>
  </w:num>
  <w:num w:numId="38">
    <w:abstractNumId w:val="9"/>
  </w:num>
  <w:num w:numId="39">
    <w:abstractNumId w:val="12"/>
  </w:num>
  <w:num w:numId="40">
    <w:abstractNumId w:val="7"/>
  </w:num>
  <w:num w:numId="41">
    <w:abstractNumId w:val="14"/>
  </w:num>
  <w:num w:numId="42">
    <w:abstractNumId w:val="10"/>
  </w:num>
  <w:num w:numId="43">
    <w:abstractNumId w:val="19"/>
  </w:num>
  <w:num w:numId="44">
    <w:abstractNumId w:val="1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pos w:val="beneathText"/>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A2"/>
    <w:rsid w:val="000607F8"/>
    <w:rsid w:val="00191B5E"/>
    <w:rsid w:val="005857A2"/>
    <w:rsid w:val="00901DB8"/>
    <w:rsid w:val="00905457"/>
    <w:rsid w:val="009510E1"/>
    <w:rsid w:val="00A11A2B"/>
    <w:rsid w:val="00B107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4E7246-4D6A-4944-9D86-6E3598C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 1  عنوان اصلي مقاله"/>
    <w:basedOn w:val="Normal"/>
    <w:next w:val="Normal"/>
    <w:link w:val="Heading1Char2"/>
    <w:qFormat/>
    <w:rsid w:val="00B10796"/>
    <w:pPr>
      <w:keepNext/>
      <w:spacing w:before="240" w:after="480" w:line="240" w:lineRule="auto"/>
      <w:jc w:val="center"/>
      <w:outlineLvl w:val="0"/>
    </w:pPr>
    <w:rPr>
      <w:rFonts w:ascii="Times New Roman" w:eastAsia="Times New Roman" w:hAnsi="Times New Roman" w:cs="B Yagut"/>
      <w:b/>
      <w:bCs/>
      <w:kern w:val="32"/>
      <w:sz w:val="28"/>
      <w:szCs w:val="48"/>
    </w:rPr>
  </w:style>
  <w:style w:type="paragraph" w:styleId="Heading2">
    <w:name w:val="heading 2"/>
    <w:basedOn w:val="Normal"/>
    <w:next w:val="Normal"/>
    <w:link w:val="Heading2Char1"/>
    <w:qFormat/>
    <w:rsid w:val="00B10796"/>
    <w:pPr>
      <w:keepNext/>
      <w:spacing w:before="120" w:after="120" w:line="240" w:lineRule="auto"/>
      <w:jc w:val="center"/>
      <w:outlineLvl w:val="1"/>
    </w:pPr>
    <w:rPr>
      <w:rFonts w:ascii="Arial" w:eastAsia="Times New Roman" w:hAnsi="Arial" w:cs="B Lotus"/>
      <w:b/>
      <w:bCs/>
      <w:color w:val="000000"/>
      <w:szCs w:val="30"/>
    </w:rPr>
  </w:style>
  <w:style w:type="paragraph" w:styleId="Heading3">
    <w:name w:val="heading 3"/>
    <w:basedOn w:val="Normal"/>
    <w:next w:val="Normal"/>
    <w:link w:val="Heading3Char"/>
    <w:qFormat/>
    <w:rsid w:val="00B10796"/>
    <w:pPr>
      <w:spacing w:after="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1079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10796"/>
    <w:pPr>
      <w:spacing w:before="240" w:after="60" w:line="240" w:lineRule="auto"/>
      <w:outlineLvl w:val="4"/>
    </w:pPr>
    <w:rPr>
      <w:rFonts w:ascii="Cambria" w:eastAsia="Times New Roman" w:hAnsi="Cambria" w:cs="Times New Roman"/>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107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B107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10796"/>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107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0796"/>
    <w:rPr>
      <w:rFonts w:ascii="Cambria" w:eastAsia="Times New Roman" w:hAnsi="Cambria" w:cs="Times New Roman"/>
      <w:b/>
      <w:bCs/>
      <w:kern w:val="32"/>
      <w:sz w:val="32"/>
      <w:szCs w:val="32"/>
      <w:lang w:bidi="ar-SA"/>
    </w:rPr>
  </w:style>
  <w:style w:type="numbering" w:customStyle="1" w:styleId="NoList1">
    <w:name w:val="No List1"/>
    <w:next w:val="NoList"/>
    <w:uiPriority w:val="99"/>
    <w:semiHidden/>
    <w:unhideWhenUsed/>
    <w:rsid w:val="00B10796"/>
  </w:style>
  <w:style w:type="character" w:customStyle="1" w:styleId="Heading1Char2">
    <w:name w:val="Heading 1 Char2"/>
    <w:aliases w:val="Heading 1  عنوان اصلي مقاله Char"/>
    <w:basedOn w:val="DefaultParagraphFont"/>
    <w:link w:val="Heading1"/>
    <w:locked/>
    <w:rsid w:val="00B10796"/>
    <w:rPr>
      <w:rFonts w:ascii="Times New Roman" w:eastAsia="Times New Roman" w:hAnsi="Times New Roman" w:cs="B Yagut"/>
      <w:b/>
      <w:bCs/>
      <w:kern w:val="32"/>
      <w:sz w:val="28"/>
      <w:szCs w:val="48"/>
    </w:rPr>
  </w:style>
  <w:style w:type="paragraph" w:customStyle="1" w:styleId="a">
    <w:name w:val="عنوان/ پی نوشتها"/>
    <w:basedOn w:val="a0"/>
    <w:qFormat/>
    <w:rsid w:val="00B10796"/>
    <w:pPr>
      <w:spacing w:before="360" w:after="80"/>
      <w:jc w:val="left"/>
    </w:pPr>
    <w:rPr>
      <w:rFonts w:cs="B Yagut"/>
      <w:bCs/>
      <w:sz w:val="26"/>
    </w:rPr>
  </w:style>
  <w:style w:type="character" w:styleId="LineNumber">
    <w:name w:val="line number"/>
    <w:basedOn w:val="DefaultParagraphFont"/>
    <w:semiHidden/>
    <w:unhideWhenUsed/>
    <w:rsid w:val="00B10796"/>
    <w:rPr>
      <w:rFonts w:cs="Times New Roman"/>
    </w:rPr>
  </w:style>
  <w:style w:type="paragraph" w:styleId="Header">
    <w:name w:val="header"/>
    <w:basedOn w:val="Normal"/>
    <w:link w:val="HeaderChar1"/>
    <w:unhideWhenUsed/>
    <w:rsid w:val="00B1079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B10796"/>
  </w:style>
  <w:style w:type="character" w:customStyle="1" w:styleId="HeaderChar1">
    <w:name w:val="Header Char1"/>
    <w:basedOn w:val="DefaultParagraphFont"/>
    <w:link w:val="Header"/>
    <w:locked/>
    <w:rsid w:val="00B10796"/>
    <w:rPr>
      <w:rFonts w:ascii="Times New Roman" w:eastAsia="Times New Roman" w:hAnsi="Times New Roman" w:cs="Times New Roman"/>
      <w:sz w:val="24"/>
      <w:szCs w:val="24"/>
    </w:rPr>
  </w:style>
  <w:style w:type="paragraph" w:styleId="Footer">
    <w:name w:val="footer"/>
    <w:basedOn w:val="Normal"/>
    <w:link w:val="FooterChar1"/>
    <w:unhideWhenUsed/>
    <w:rsid w:val="00B1079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uiPriority w:val="99"/>
    <w:semiHidden/>
    <w:rsid w:val="00B10796"/>
  </w:style>
  <w:style w:type="character" w:customStyle="1" w:styleId="FooterChar1">
    <w:name w:val="Footer Char1"/>
    <w:basedOn w:val="DefaultParagraphFont"/>
    <w:link w:val="Footer"/>
    <w:locked/>
    <w:rsid w:val="00B10796"/>
    <w:rPr>
      <w:rFonts w:ascii="Times New Roman" w:eastAsia="Times New Roman" w:hAnsi="Times New Roman" w:cs="Times New Roman"/>
      <w:sz w:val="24"/>
      <w:szCs w:val="24"/>
    </w:rPr>
  </w:style>
  <w:style w:type="paragraph" w:styleId="BalloonText">
    <w:name w:val="Balloon Text"/>
    <w:basedOn w:val="Normal"/>
    <w:link w:val="BalloonTextChar2"/>
    <w:semiHidden/>
    <w:unhideWhenUsed/>
    <w:rsid w:val="00B107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B10796"/>
    <w:rPr>
      <w:rFonts w:ascii="Tahoma" w:hAnsi="Tahoma" w:cs="Tahoma"/>
      <w:sz w:val="16"/>
      <w:szCs w:val="16"/>
    </w:rPr>
  </w:style>
  <w:style w:type="character" w:customStyle="1" w:styleId="BalloonTextChar2">
    <w:name w:val="Balloon Text Char2"/>
    <w:basedOn w:val="DefaultParagraphFont"/>
    <w:link w:val="BalloonText"/>
    <w:semiHidden/>
    <w:locked/>
    <w:rsid w:val="00B10796"/>
    <w:rPr>
      <w:rFonts w:ascii="Tahoma" w:eastAsia="Times New Roman" w:hAnsi="Tahoma" w:cs="Tahoma"/>
      <w:sz w:val="16"/>
      <w:szCs w:val="16"/>
    </w:rPr>
  </w:style>
  <w:style w:type="paragraph" w:customStyle="1" w:styleId="a1">
    <w:name w:val="نرمال  بی تورفتگی"/>
    <w:basedOn w:val="Normal"/>
    <w:link w:val="Char"/>
    <w:rsid w:val="00B10796"/>
    <w:pPr>
      <w:spacing w:after="0" w:line="440" w:lineRule="exact"/>
      <w:jc w:val="lowKashida"/>
    </w:pPr>
    <w:rPr>
      <w:rFonts w:ascii="Times New Roman" w:eastAsia="Calibri" w:hAnsi="Times New Roman" w:cs="B Zar"/>
      <w:color w:val="000000"/>
      <w:szCs w:val="28"/>
    </w:rPr>
  </w:style>
  <w:style w:type="paragraph" w:styleId="Bibliography">
    <w:name w:val="Bibliography"/>
    <w:basedOn w:val="Normal"/>
    <w:next w:val="Normal"/>
    <w:uiPriority w:val="37"/>
    <w:semiHidden/>
    <w:unhideWhenUsed/>
    <w:rsid w:val="00B1079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B10796"/>
    <w:pPr>
      <w:keepLines/>
      <w:bidi w:val="0"/>
      <w:spacing w:before="480" w:after="0" w:line="276" w:lineRule="auto"/>
      <w:jc w:val="left"/>
      <w:outlineLvl w:val="9"/>
    </w:pPr>
    <w:rPr>
      <w:rFonts w:ascii="Cambria" w:hAnsi="Cambria" w:cs="Times New Roman"/>
      <w:color w:val="365F91"/>
      <w:kern w:val="0"/>
      <w:szCs w:val="28"/>
    </w:rPr>
  </w:style>
  <w:style w:type="paragraph" w:customStyle="1" w:styleId="pavaraki">
    <w:name w:val="pavaraki"/>
    <w:basedOn w:val="Normal"/>
    <w:link w:val="pavarakiChar"/>
    <w:rsid w:val="00B10796"/>
    <w:pPr>
      <w:bidi w:val="0"/>
      <w:spacing w:after="0" w:line="300" w:lineRule="exact"/>
    </w:pPr>
    <w:rPr>
      <w:rFonts w:ascii="Times New Roman" w:eastAsia="Times New Roman" w:hAnsi="Times New Roman" w:cs="Times New Roman"/>
      <w:color w:val="000000"/>
      <w:sz w:val="18"/>
      <w:szCs w:val="20"/>
    </w:rPr>
  </w:style>
  <w:style w:type="paragraph" w:styleId="FootnoteText">
    <w:name w:val="footnote text"/>
    <w:basedOn w:val="Normal"/>
    <w:link w:val="FootnoteTextChar1"/>
    <w:rsid w:val="00B107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B10796"/>
    <w:rPr>
      <w:sz w:val="20"/>
      <w:szCs w:val="20"/>
    </w:rPr>
  </w:style>
  <w:style w:type="character" w:customStyle="1" w:styleId="FootnoteTextChar1">
    <w:name w:val="Footnote Text Char1"/>
    <w:basedOn w:val="DefaultParagraphFont"/>
    <w:link w:val="FootnoteText"/>
    <w:locked/>
    <w:rsid w:val="00B10796"/>
    <w:rPr>
      <w:rFonts w:ascii="Times New Roman" w:eastAsia="Times New Roman" w:hAnsi="Times New Roman" w:cs="Times New Roman"/>
      <w:sz w:val="20"/>
      <w:szCs w:val="20"/>
    </w:rPr>
  </w:style>
  <w:style w:type="paragraph" w:styleId="EndnoteText">
    <w:name w:val="endnote text"/>
    <w:basedOn w:val="Normal"/>
    <w:link w:val="EndnoteTextChar1"/>
    <w:uiPriority w:val="99"/>
    <w:semiHidden/>
    <w:rsid w:val="00B1079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semiHidden/>
    <w:rsid w:val="00B10796"/>
    <w:rPr>
      <w:sz w:val="20"/>
      <w:szCs w:val="20"/>
    </w:rPr>
  </w:style>
  <w:style w:type="character" w:customStyle="1" w:styleId="EndnoteTextChar1">
    <w:name w:val="Endnote Text Char1"/>
    <w:basedOn w:val="DefaultParagraphFont"/>
    <w:link w:val="EndnoteText"/>
    <w:uiPriority w:val="99"/>
    <w:semiHidden/>
    <w:locked/>
    <w:rsid w:val="00B10796"/>
    <w:rPr>
      <w:rFonts w:ascii="Times New Roman" w:eastAsia="Times New Roman" w:hAnsi="Times New Roman" w:cs="Times New Roman"/>
      <w:sz w:val="20"/>
      <w:szCs w:val="20"/>
    </w:rPr>
  </w:style>
  <w:style w:type="character" w:styleId="FootnoteReference">
    <w:name w:val="footnote reference"/>
    <w:basedOn w:val="DefaultParagraphFont"/>
    <w:rsid w:val="00B10796"/>
    <w:rPr>
      <w:rFonts w:cs="Times New Roman"/>
      <w:vertAlign w:val="superscript"/>
    </w:rPr>
  </w:style>
  <w:style w:type="paragraph" w:styleId="DocumentMap">
    <w:name w:val="Document Map"/>
    <w:basedOn w:val="Normal"/>
    <w:link w:val="DocumentMapChar"/>
    <w:semiHidden/>
    <w:rsid w:val="00B1079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10796"/>
    <w:rPr>
      <w:rFonts w:ascii="Tahoma" w:eastAsia="Times New Roman" w:hAnsi="Tahoma" w:cs="Tahoma"/>
      <w:sz w:val="20"/>
      <w:szCs w:val="20"/>
      <w:shd w:val="clear" w:color="auto" w:fill="000080"/>
    </w:rPr>
  </w:style>
  <w:style w:type="character" w:styleId="EndnoteReference">
    <w:name w:val="endnote reference"/>
    <w:basedOn w:val="DefaultParagraphFont"/>
    <w:uiPriority w:val="99"/>
    <w:semiHidden/>
    <w:unhideWhenUsed/>
    <w:rsid w:val="00B10796"/>
    <w:rPr>
      <w:vertAlign w:val="superscript"/>
    </w:rPr>
  </w:style>
  <w:style w:type="paragraph" w:customStyle="1" w:styleId="a0">
    <w:name w:val="نرمال"/>
    <w:basedOn w:val="Normal"/>
    <w:link w:val="Char0"/>
    <w:rsid w:val="00B10796"/>
    <w:pPr>
      <w:spacing w:after="0" w:line="440" w:lineRule="exact"/>
      <w:ind w:firstLine="284"/>
      <w:jc w:val="lowKashida"/>
    </w:pPr>
    <w:rPr>
      <w:rFonts w:ascii="Times New Roman" w:eastAsia="Times New Roman" w:hAnsi="Times New Roman" w:cs="B Zar"/>
      <w:color w:val="000000"/>
      <w:szCs w:val="28"/>
    </w:rPr>
  </w:style>
  <w:style w:type="paragraph" w:customStyle="1" w:styleId="a2">
    <w:name w:val="متن نقل قول"/>
    <w:basedOn w:val="Normal"/>
    <w:link w:val="Char1"/>
    <w:rsid w:val="00B10796"/>
    <w:pPr>
      <w:spacing w:after="0" w:line="400" w:lineRule="exact"/>
      <w:ind w:left="1247"/>
      <w:jc w:val="lowKashida"/>
    </w:pPr>
    <w:rPr>
      <w:rFonts w:ascii="Times New Roman" w:eastAsia="Times New Roman" w:hAnsi="Times New Roman" w:cs="B Zar"/>
      <w:color w:val="000000"/>
      <w:sz w:val="20"/>
      <w:szCs w:val="26"/>
    </w:rPr>
  </w:style>
  <w:style w:type="character" w:customStyle="1" w:styleId="pavarakiChar">
    <w:name w:val="pavaraki Char"/>
    <w:basedOn w:val="DefaultParagraphFont"/>
    <w:link w:val="pavaraki"/>
    <w:rsid w:val="00B10796"/>
    <w:rPr>
      <w:rFonts w:ascii="Times New Roman" w:eastAsia="Times New Roman" w:hAnsi="Times New Roman" w:cs="Times New Roman"/>
      <w:color w:val="000000"/>
      <w:sz w:val="18"/>
      <w:szCs w:val="20"/>
    </w:rPr>
  </w:style>
  <w:style w:type="character" w:customStyle="1" w:styleId="CharChar16">
    <w:name w:val="Char Char16"/>
    <w:basedOn w:val="DefaultParagraphFont"/>
    <w:semiHidden/>
    <w:locked/>
    <w:rsid w:val="00B10796"/>
    <w:rPr>
      <w:lang w:val="en-US" w:eastAsia="en-US" w:bidi="ar-SA"/>
    </w:rPr>
  </w:style>
  <w:style w:type="character" w:styleId="FollowedHyperlink">
    <w:name w:val="FollowedHyperlink"/>
    <w:basedOn w:val="DefaultParagraphFont"/>
    <w:rsid w:val="00B10796"/>
    <w:rPr>
      <w:color w:val="800080"/>
      <w:u w:val="single"/>
    </w:rPr>
  </w:style>
  <w:style w:type="paragraph" w:styleId="TOC1">
    <w:name w:val="toc 1"/>
    <w:basedOn w:val="Normal"/>
    <w:next w:val="Normal"/>
    <w:autoRedefine/>
    <w:uiPriority w:val="39"/>
    <w:rsid w:val="00B10796"/>
    <w:pPr>
      <w:tabs>
        <w:tab w:val="right" w:leader="dot" w:pos="6906"/>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B10796"/>
    <w:rPr>
      <w:color w:val="0000FF"/>
      <w:u w:val="single"/>
    </w:rPr>
  </w:style>
  <w:style w:type="character" w:customStyle="1" w:styleId="CharChar8">
    <w:name w:val="Char Char8"/>
    <w:basedOn w:val="DefaultParagraphFont"/>
    <w:semiHidden/>
    <w:locked/>
    <w:rsid w:val="00B10796"/>
    <w:rPr>
      <w:rFonts w:ascii="Cambria" w:eastAsia="Times New Roman" w:hAnsi="Cambria" w:cs="Times New Roman"/>
      <w:b/>
      <w:bCs/>
      <w:kern w:val="32"/>
      <w:sz w:val="32"/>
      <w:szCs w:val="32"/>
      <w:lang w:bidi="ar-SA"/>
    </w:rPr>
  </w:style>
  <w:style w:type="numbering" w:styleId="111111">
    <w:name w:val="Outline List 2"/>
    <w:basedOn w:val="NoList"/>
    <w:rsid w:val="00B10796"/>
    <w:pPr>
      <w:numPr>
        <w:numId w:val="1"/>
      </w:numPr>
    </w:pPr>
  </w:style>
  <w:style w:type="paragraph" w:styleId="TOC2">
    <w:name w:val="toc 2"/>
    <w:basedOn w:val="Normal"/>
    <w:next w:val="Normal"/>
    <w:autoRedefine/>
    <w:semiHidden/>
    <w:rsid w:val="00B10796"/>
    <w:pPr>
      <w:spacing w:after="0" w:line="240" w:lineRule="auto"/>
      <w:ind w:left="240"/>
    </w:pPr>
    <w:rPr>
      <w:rFonts w:ascii="Times New Roman" w:eastAsia="Times New Roman" w:hAnsi="Times New Roman" w:cs="Times New Roman"/>
      <w:sz w:val="24"/>
      <w:szCs w:val="24"/>
    </w:rPr>
  </w:style>
  <w:style w:type="paragraph" w:customStyle="1" w:styleId="Style1">
    <w:name w:val="Style1 نام مولف و مترجم"/>
    <w:basedOn w:val="Heading1"/>
    <w:link w:val="Style1Char"/>
    <w:rsid w:val="00B10796"/>
    <w:pPr>
      <w:spacing w:before="40" w:after="120" w:line="368" w:lineRule="exact"/>
    </w:pPr>
    <w:rPr>
      <w:rFonts w:cs="B Lotus"/>
      <w:color w:val="000000"/>
      <w:szCs w:val="26"/>
    </w:rPr>
  </w:style>
  <w:style w:type="paragraph" w:customStyle="1" w:styleId="a3">
    <w:name w:val="تيتر اول"/>
    <w:basedOn w:val="Normal"/>
    <w:next w:val="Normal"/>
    <w:link w:val="Char2"/>
    <w:qFormat/>
    <w:rsid w:val="00B10796"/>
    <w:pPr>
      <w:spacing w:before="280" w:after="80" w:line="240" w:lineRule="auto"/>
      <w:jc w:val="lowKashida"/>
    </w:pPr>
    <w:rPr>
      <w:rFonts w:ascii="Times New Roman" w:eastAsia="Times New Roman" w:hAnsi="Times New Roman" w:cs="B Yagut"/>
      <w:b/>
      <w:bCs/>
      <w:color w:val="000000"/>
      <w:szCs w:val="30"/>
    </w:rPr>
  </w:style>
  <w:style w:type="numbering" w:styleId="1ai">
    <w:name w:val="Outline List 1"/>
    <w:basedOn w:val="NoList"/>
    <w:rsid w:val="00B10796"/>
    <w:pPr>
      <w:numPr>
        <w:numId w:val="2"/>
      </w:numPr>
    </w:pPr>
  </w:style>
  <w:style w:type="paragraph" w:styleId="BodyText">
    <w:name w:val="Body Text"/>
    <w:basedOn w:val="Normal"/>
    <w:link w:val="BodyTextChar"/>
    <w:semiHidden/>
    <w:rsid w:val="00B107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10796"/>
    <w:rPr>
      <w:rFonts w:ascii="Times New Roman" w:eastAsia="Times New Roman" w:hAnsi="Times New Roman" w:cs="Times New Roman"/>
      <w:sz w:val="24"/>
      <w:szCs w:val="24"/>
    </w:rPr>
  </w:style>
  <w:style w:type="paragraph" w:styleId="BodyText2">
    <w:name w:val="Body Text 2"/>
    <w:basedOn w:val="Normal"/>
    <w:link w:val="BodyText2Char"/>
    <w:semiHidden/>
    <w:rsid w:val="00B1079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B10796"/>
    <w:rPr>
      <w:rFonts w:ascii="Times New Roman" w:eastAsia="Times New Roman" w:hAnsi="Times New Roman" w:cs="Times New Roman"/>
      <w:sz w:val="24"/>
      <w:szCs w:val="24"/>
    </w:rPr>
  </w:style>
  <w:style w:type="paragraph" w:styleId="BodyText3">
    <w:name w:val="Body Text 3"/>
    <w:basedOn w:val="Normal"/>
    <w:link w:val="BodyText3Char"/>
    <w:semiHidden/>
    <w:rsid w:val="00B1079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B10796"/>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B10796"/>
    <w:pPr>
      <w:ind w:firstLine="210"/>
    </w:pPr>
  </w:style>
  <w:style w:type="character" w:customStyle="1" w:styleId="BodyTextFirstIndentChar">
    <w:name w:val="Body Text First Indent Char"/>
    <w:basedOn w:val="BodyTextChar"/>
    <w:link w:val="BodyTextFirstIndent"/>
    <w:semiHidden/>
    <w:rsid w:val="00B10796"/>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B1079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1079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B10796"/>
    <w:pPr>
      <w:ind w:firstLine="210"/>
    </w:pPr>
  </w:style>
  <w:style w:type="character" w:customStyle="1" w:styleId="BodyTextFirstIndent2Char">
    <w:name w:val="Body Text First Indent 2 Char"/>
    <w:basedOn w:val="BodyTextIndentChar"/>
    <w:link w:val="BodyTextFirstIndent2"/>
    <w:semiHidden/>
    <w:rsid w:val="00B10796"/>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B10796"/>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10796"/>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1079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B10796"/>
    <w:rPr>
      <w:rFonts w:ascii="Times New Roman" w:eastAsia="Times New Roman" w:hAnsi="Times New Roman" w:cs="Times New Roman"/>
      <w:sz w:val="16"/>
      <w:szCs w:val="16"/>
    </w:rPr>
  </w:style>
  <w:style w:type="paragraph" w:styleId="Closing">
    <w:name w:val="Closing"/>
    <w:basedOn w:val="Normal"/>
    <w:link w:val="ClosingChar"/>
    <w:semiHidden/>
    <w:rsid w:val="00B1079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semiHidden/>
    <w:rsid w:val="00B10796"/>
    <w:rPr>
      <w:rFonts w:ascii="Times New Roman" w:eastAsia="Times New Roman" w:hAnsi="Times New Roman" w:cs="Times New Roman"/>
      <w:sz w:val="24"/>
      <w:szCs w:val="24"/>
    </w:rPr>
  </w:style>
  <w:style w:type="character" w:styleId="HTMLAcronym">
    <w:name w:val="HTML Acronym"/>
    <w:basedOn w:val="DefaultParagraphFont"/>
    <w:semiHidden/>
    <w:rsid w:val="00B10796"/>
  </w:style>
  <w:style w:type="paragraph" w:styleId="HTMLAddress">
    <w:name w:val="HTML Address"/>
    <w:basedOn w:val="Normal"/>
    <w:link w:val="HTMLAddressChar"/>
    <w:semiHidden/>
    <w:rsid w:val="00B1079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semiHidden/>
    <w:rsid w:val="00B10796"/>
    <w:rPr>
      <w:rFonts w:ascii="Times New Roman" w:eastAsia="Times New Roman" w:hAnsi="Times New Roman" w:cs="Times New Roman"/>
      <w:i/>
      <w:iCs/>
      <w:sz w:val="24"/>
      <w:szCs w:val="24"/>
    </w:rPr>
  </w:style>
  <w:style w:type="character" w:styleId="HTMLCite">
    <w:name w:val="HTML Cite"/>
    <w:basedOn w:val="DefaultParagraphFont"/>
    <w:semiHidden/>
    <w:rsid w:val="00B10796"/>
    <w:rPr>
      <w:i/>
      <w:iCs/>
    </w:rPr>
  </w:style>
  <w:style w:type="character" w:styleId="HTMLCode">
    <w:name w:val="HTML Code"/>
    <w:basedOn w:val="DefaultParagraphFont"/>
    <w:semiHidden/>
    <w:rsid w:val="00B10796"/>
    <w:rPr>
      <w:rFonts w:ascii="Courier New" w:hAnsi="Courier New" w:cs="Courier New"/>
      <w:sz w:val="20"/>
      <w:szCs w:val="20"/>
    </w:rPr>
  </w:style>
  <w:style w:type="character" w:styleId="HTMLDefinition">
    <w:name w:val="HTML Definition"/>
    <w:basedOn w:val="DefaultParagraphFont"/>
    <w:semiHidden/>
    <w:rsid w:val="00B10796"/>
    <w:rPr>
      <w:i/>
      <w:iCs/>
    </w:rPr>
  </w:style>
  <w:style w:type="character" w:styleId="HTMLKeyboard">
    <w:name w:val="HTML Keyboard"/>
    <w:basedOn w:val="DefaultParagraphFont"/>
    <w:semiHidden/>
    <w:rsid w:val="00B10796"/>
    <w:rPr>
      <w:rFonts w:ascii="Courier New" w:hAnsi="Courier New" w:cs="Courier New"/>
      <w:sz w:val="20"/>
      <w:szCs w:val="20"/>
    </w:rPr>
  </w:style>
  <w:style w:type="paragraph" w:styleId="HTMLPreformatted">
    <w:name w:val="HTML Preformatted"/>
    <w:basedOn w:val="Normal"/>
    <w:link w:val="HTMLPreformattedChar"/>
    <w:semiHidden/>
    <w:rsid w:val="00B1079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B10796"/>
    <w:rPr>
      <w:rFonts w:ascii="Courier New" w:eastAsia="Times New Roman" w:hAnsi="Courier New" w:cs="Courier New"/>
      <w:sz w:val="20"/>
      <w:szCs w:val="20"/>
    </w:rPr>
  </w:style>
  <w:style w:type="character" w:styleId="HTMLSample">
    <w:name w:val="HTML Sample"/>
    <w:basedOn w:val="DefaultParagraphFont"/>
    <w:semiHidden/>
    <w:rsid w:val="00B10796"/>
    <w:rPr>
      <w:rFonts w:ascii="Courier New" w:hAnsi="Courier New" w:cs="Courier New"/>
    </w:rPr>
  </w:style>
  <w:style w:type="character" w:styleId="HTMLTypewriter">
    <w:name w:val="HTML Typewriter"/>
    <w:basedOn w:val="DefaultParagraphFont"/>
    <w:semiHidden/>
    <w:rsid w:val="00B10796"/>
    <w:rPr>
      <w:rFonts w:ascii="Courier New" w:hAnsi="Courier New" w:cs="Courier New"/>
      <w:sz w:val="20"/>
      <w:szCs w:val="20"/>
    </w:rPr>
  </w:style>
  <w:style w:type="character" w:styleId="HTMLVariable">
    <w:name w:val="HTML Variable"/>
    <w:basedOn w:val="DefaultParagraphFont"/>
    <w:semiHidden/>
    <w:rsid w:val="00B10796"/>
    <w:rPr>
      <w:i/>
      <w:iCs/>
    </w:rPr>
  </w:style>
  <w:style w:type="paragraph" w:styleId="List3">
    <w:name w:val="List 3"/>
    <w:basedOn w:val="Normal"/>
    <w:semiHidden/>
    <w:rsid w:val="00B10796"/>
    <w:pPr>
      <w:spacing w:after="0" w:line="240" w:lineRule="auto"/>
      <w:ind w:left="849" w:hanging="283"/>
    </w:pPr>
    <w:rPr>
      <w:rFonts w:ascii="Times New Roman" w:eastAsia="Times New Roman" w:hAnsi="Times New Roman" w:cs="Times New Roman"/>
      <w:sz w:val="24"/>
      <w:szCs w:val="24"/>
    </w:rPr>
  </w:style>
  <w:style w:type="paragraph" w:styleId="List4">
    <w:name w:val="List 4"/>
    <w:basedOn w:val="Normal"/>
    <w:semiHidden/>
    <w:rsid w:val="00B10796"/>
    <w:pPr>
      <w:spacing w:after="0" w:line="240" w:lineRule="auto"/>
      <w:ind w:left="1132" w:hanging="283"/>
    </w:pPr>
    <w:rPr>
      <w:rFonts w:ascii="Times New Roman" w:eastAsia="Times New Roman" w:hAnsi="Times New Roman" w:cs="Times New Roman"/>
      <w:sz w:val="24"/>
      <w:szCs w:val="24"/>
    </w:rPr>
  </w:style>
  <w:style w:type="paragraph" w:styleId="List5">
    <w:name w:val="List 5"/>
    <w:basedOn w:val="Normal"/>
    <w:semiHidden/>
    <w:rsid w:val="00B10796"/>
    <w:pPr>
      <w:spacing w:after="0" w:line="240" w:lineRule="auto"/>
      <w:ind w:left="1415" w:hanging="283"/>
    </w:pPr>
    <w:rPr>
      <w:rFonts w:ascii="Times New Roman" w:eastAsia="Times New Roman" w:hAnsi="Times New Roman" w:cs="Times New Roman"/>
      <w:sz w:val="24"/>
      <w:szCs w:val="24"/>
    </w:rPr>
  </w:style>
  <w:style w:type="table" w:styleId="TableProfessional">
    <w:name w:val="Table Professional"/>
    <w:basedOn w:val="TableNormal"/>
    <w:semiHidden/>
    <w:rsid w:val="00B10796"/>
    <w:pPr>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0796"/>
    <w:pPr>
      <w:bidi/>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0796"/>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0796"/>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0796"/>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0796"/>
    <w:pPr>
      <w:bidi/>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079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10796"/>
    <w:pPr>
      <w:bidi/>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0796"/>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0796"/>
    <w:pPr>
      <w:bidi/>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Char">
    <w:name w:val="عنوان اصلی4 Char"/>
    <w:basedOn w:val="Heading1Char2"/>
    <w:link w:val="4"/>
    <w:rsid w:val="00B10796"/>
    <w:rPr>
      <w:rFonts w:ascii="Times New Roman" w:eastAsia="Times New Roman" w:hAnsi="Times New Roman" w:cs="B Yagut"/>
      <w:b/>
      <w:bCs/>
      <w:kern w:val="32"/>
      <w:sz w:val="32"/>
      <w:szCs w:val="32"/>
    </w:rPr>
  </w:style>
  <w:style w:type="character" w:customStyle="1" w:styleId="Char0">
    <w:name w:val="نرمال Char"/>
    <w:basedOn w:val="DefaultParagraphFont"/>
    <w:link w:val="a0"/>
    <w:rsid w:val="00B10796"/>
    <w:rPr>
      <w:rFonts w:ascii="Times New Roman" w:eastAsia="Times New Roman" w:hAnsi="Times New Roman" w:cs="B Zar"/>
      <w:color w:val="000000"/>
      <w:szCs w:val="28"/>
    </w:rPr>
  </w:style>
  <w:style w:type="paragraph" w:customStyle="1" w:styleId="a4">
    <w:name w:val="بی ورقیها"/>
    <w:basedOn w:val="EndnoteText"/>
    <w:rsid w:val="00B10796"/>
    <w:pPr>
      <w:spacing w:line="360" w:lineRule="exact"/>
      <w:jc w:val="lowKashida"/>
    </w:pPr>
    <w:rPr>
      <w:rFonts w:cs="B Lotus"/>
      <w:color w:val="000000"/>
      <w:szCs w:val="23"/>
    </w:rPr>
  </w:style>
  <w:style w:type="paragraph" w:styleId="Index1">
    <w:name w:val="index 1"/>
    <w:basedOn w:val="Normal"/>
    <w:next w:val="Normal"/>
    <w:autoRedefine/>
    <w:semiHidden/>
    <w:rsid w:val="00B10796"/>
    <w:pPr>
      <w:spacing w:after="0" w:line="240" w:lineRule="auto"/>
      <w:ind w:left="240" w:hanging="240"/>
    </w:pPr>
    <w:rPr>
      <w:rFonts w:ascii="Times New Roman" w:eastAsia="Times New Roman" w:hAnsi="Times New Roman" w:cs="Times New Roman"/>
      <w:sz w:val="24"/>
      <w:szCs w:val="24"/>
    </w:rPr>
  </w:style>
  <w:style w:type="character" w:customStyle="1" w:styleId="Char2">
    <w:name w:val="تيتر اول Char"/>
    <w:basedOn w:val="DefaultParagraphFont"/>
    <w:link w:val="a3"/>
    <w:rsid w:val="00B10796"/>
    <w:rPr>
      <w:rFonts w:ascii="Times New Roman" w:eastAsia="Times New Roman" w:hAnsi="Times New Roman" w:cs="B Yagut"/>
      <w:b/>
      <w:bCs/>
      <w:color w:val="000000"/>
      <w:szCs w:val="30"/>
    </w:rPr>
  </w:style>
  <w:style w:type="paragraph" w:customStyle="1" w:styleId="a5">
    <w:name w:val="تیتر دوم"/>
    <w:basedOn w:val="Heading2"/>
    <w:link w:val="Char3"/>
    <w:qFormat/>
    <w:rsid w:val="00B10796"/>
    <w:pPr>
      <w:spacing w:before="240" w:after="60"/>
      <w:jc w:val="lowKashida"/>
    </w:pPr>
    <w:rPr>
      <w:rFonts w:cs="B Yagut"/>
      <w:szCs w:val="28"/>
    </w:rPr>
  </w:style>
  <w:style w:type="character" w:customStyle="1" w:styleId="Char">
    <w:name w:val="نرمال  بی تورفتگی Char"/>
    <w:basedOn w:val="DefaultParagraphFont"/>
    <w:link w:val="a1"/>
    <w:rsid w:val="00B10796"/>
    <w:rPr>
      <w:rFonts w:ascii="Times New Roman" w:eastAsia="Calibri" w:hAnsi="Times New Roman" w:cs="B Zar"/>
      <w:color w:val="000000"/>
      <w:szCs w:val="28"/>
    </w:rPr>
  </w:style>
  <w:style w:type="character" w:styleId="PageNumber">
    <w:name w:val="page number"/>
    <w:basedOn w:val="DefaultParagraphFont"/>
    <w:rsid w:val="00B10796"/>
  </w:style>
  <w:style w:type="character" w:customStyle="1" w:styleId="Char4">
    <w:name w:val="تیتر سوم Char"/>
    <w:basedOn w:val="Char3"/>
    <w:link w:val="a6"/>
    <w:rsid w:val="00B10796"/>
    <w:rPr>
      <w:rFonts w:ascii="Arial" w:eastAsia="Times New Roman" w:hAnsi="Arial" w:cs="B Yagut"/>
      <w:b/>
      <w:bCs/>
      <w:color w:val="000000"/>
      <w:szCs w:val="26"/>
    </w:rPr>
  </w:style>
  <w:style w:type="paragraph" w:customStyle="1" w:styleId="a7">
    <w:name w:val="عنوان چکیده"/>
    <w:basedOn w:val="Normal"/>
    <w:rsid w:val="00B10796"/>
    <w:pPr>
      <w:spacing w:before="120" w:after="60" w:line="240" w:lineRule="auto"/>
      <w:ind w:left="1247"/>
      <w:jc w:val="lowKashida"/>
    </w:pPr>
    <w:rPr>
      <w:rFonts w:ascii="Times New Roman" w:eastAsia="Calibri" w:hAnsi="Times New Roman" w:cs="B Yagut"/>
      <w:b/>
      <w:bCs/>
      <w:sz w:val="20"/>
      <w:szCs w:val="25"/>
    </w:rPr>
  </w:style>
  <w:style w:type="table" w:styleId="TableGrid">
    <w:name w:val="Table Grid"/>
    <w:basedOn w:val="TableNormal"/>
    <w:rsid w:val="00B1079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متن چکیده"/>
    <w:basedOn w:val="Normal"/>
    <w:rsid w:val="00B10796"/>
    <w:pPr>
      <w:spacing w:after="0" w:line="400" w:lineRule="exact"/>
      <w:ind w:left="1247"/>
      <w:jc w:val="lowKashida"/>
    </w:pPr>
    <w:rPr>
      <w:rFonts w:ascii="Times New Roman" w:eastAsia="Calibri" w:hAnsi="Times New Roman" w:cs="B Zar"/>
      <w:color w:val="000000"/>
      <w:sz w:val="20"/>
      <w:szCs w:val="26"/>
    </w:rPr>
  </w:style>
  <w:style w:type="paragraph" w:customStyle="1" w:styleId="Style2">
    <w:name w:val="Style2"/>
    <w:basedOn w:val="Normal"/>
    <w:autoRedefine/>
    <w:rsid w:val="00B10796"/>
    <w:pPr>
      <w:spacing w:after="0" w:line="480" w:lineRule="auto"/>
    </w:pPr>
    <w:rPr>
      <w:rFonts w:ascii="Times New Roman" w:eastAsia="Times New Roman" w:hAnsi="Times New Roman" w:cs="Times New Roman"/>
      <w:bCs/>
      <w:sz w:val="24"/>
      <w:szCs w:val="44"/>
    </w:rPr>
  </w:style>
  <w:style w:type="character" w:customStyle="1" w:styleId="Char5">
    <w:name w:val="نام مولف Char"/>
    <w:basedOn w:val="DefaultParagraphFont"/>
    <w:link w:val="a9"/>
    <w:rsid w:val="00B10796"/>
    <w:rPr>
      <w:rFonts w:cs="B Lotus"/>
      <w:bCs/>
      <w:color w:val="000000"/>
      <w:w w:val="95"/>
      <w:kern w:val="24"/>
      <w:szCs w:val="25"/>
      <w:lang w:bidi="ar-SA"/>
    </w:rPr>
  </w:style>
  <w:style w:type="character" w:customStyle="1" w:styleId="Char1">
    <w:name w:val="متن نقل قول Char"/>
    <w:basedOn w:val="DefaultParagraphFont"/>
    <w:link w:val="a2"/>
    <w:rsid w:val="00B10796"/>
    <w:rPr>
      <w:rFonts w:ascii="Times New Roman" w:eastAsia="Times New Roman" w:hAnsi="Times New Roman" w:cs="B Zar"/>
      <w:color w:val="000000"/>
      <w:sz w:val="20"/>
      <w:szCs w:val="26"/>
    </w:rPr>
  </w:style>
  <w:style w:type="character" w:customStyle="1" w:styleId="CharChar22">
    <w:name w:val="Char Char22"/>
    <w:basedOn w:val="DefaultParagraphFont"/>
    <w:semiHidden/>
    <w:locked/>
    <w:rsid w:val="00B10796"/>
    <w:rPr>
      <w:rFonts w:ascii="Arial" w:hAnsi="Arial" w:cs="B Lotus"/>
      <w:b/>
      <w:bCs/>
      <w:color w:val="000000"/>
      <w:sz w:val="22"/>
      <w:szCs w:val="30"/>
      <w:lang w:val="en-US" w:eastAsia="en-US" w:bidi="ar-SA"/>
    </w:rPr>
  </w:style>
  <w:style w:type="paragraph" w:customStyle="1" w:styleId="aa">
    <w:name w:val="عنوان/کتابنامه"/>
    <w:basedOn w:val="Heading1"/>
    <w:rsid w:val="00B10796"/>
    <w:pPr>
      <w:spacing w:before="600" w:after="240" w:line="400" w:lineRule="exact"/>
      <w:jc w:val="lowKashida"/>
    </w:pPr>
    <w:rPr>
      <w:b w:val="0"/>
      <w:sz w:val="22"/>
      <w:szCs w:val="28"/>
    </w:rPr>
  </w:style>
  <w:style w:type="paragraph" w:customStyle="1" w:styleId="4">
    <w:name w:val="عنوان اصلی4"/>
    <w:basedOn w:val="Heading1"/>
    <w:link w:val="4Char"/>
    <w:rsid w:val="00B10796"/>
    <w:pPr>
      <w:spacing w:before="1800" w:after="360"/>
    </w:pPr>
    <w:rPr>
      <w:sz w:val="32"/>
      <w:szCs w:val="32"/>
    </w:rPr>
  </w:style>
  <w:style w:type="paragraph" w:customStyle="1" w:styleId="Style4">
    <w:name w:val="Style4"/>
    <w:basedOn w:val="Normal"/>
    <w:autoRedefine/>
    <w:rsid w:val="00B10796"/>
    <w:pPr>
      <w:spacing w:after="0" w:line="240" w:lineRule="auto"/>
    </w:pPr>
    <w:rPr>
      <w:rFonts w:ascii="Times New Roman" w:eastAsia="Times New Roman" w:hAnsi="Times New Roman" w:cs="Kamran"/>
      <w:bCs/>
      <w:sz w:val="24"/>
      <w:szCs w:val="44"/>
    </w:rPr>
  </w:style>
  <w:style w:type="paragraph" w:customStyle="1" w:styleId="444">
    <w:name w:val="کتابنامه444"/>
    <w:basedOn w:val="Normal"/>
    <w:rsid w:val="00B10796"/>
    <w:pPr>
      <w:tabs>
        <w:tab w:val="num" w:pos="397"/>
      </w:tabs>
      <w:spacing w:after="0" w:line="420" w:lineRule="exact"/>
      <w:ind w:left="397" w:hanging="113"/>
      <w:jc w:val="lowKashida"/>
    </w:pPr>
    <w:rPr>
      <w:rFonts w:ascii="Times New Roman" w:eastAsia="Times New Roman" w:hAnsi="Times New Roman" w:cs="B Badr"/>
      <w:color w:val="000000"/>
      <w:szCs w:val="26"/>
    </w:rPr>
  </w:style>
  <w:style w:type="character" w:customStyle="1" w:styleId="z3988">
    <w:name w:val="z3988"/>
    <w:basedOn w:val="DefaultParagraphFont"/>
    <w:rsid w:val="00B10796"/>
  </w:style>
  <w:style w:type="character" w:customStyle="1" w:styleId="CharChar21">
    <w:name w:val="Char Char21"/>
    <w:basedOn w:val="DefaultParagraphFont"/>
    <w:semiHidden/>
    <w:locked/>
    <w:rsid w:val="00B10796"/>
    <w:rPr>
      <w:sz w:val="24"/>
      <w:szCs w:val="24"/>
      <w:lang w:val="en-US" w:eastAsia="en-US" w:bidi="ar-SA"/>
    </w:rPr>
  </w:style>
  <w:style w:type="paragraph" w:styleId="TOC3">
    <w:name w:val="toc 3"/>
    <w:basedOn w:val="Normal"/>
    <w:next w:val="Normal"/>
    <w:autoRedefine/>
    <w:semiHidden/>
    <w:rsid w:val="00B10796"/>
    <w:pPr>
      <w:spacing w:after="0" w:line="240" w:lineRule="auto"/>
      <w:ind w:left="400"/>
    </w:pPr>
    <w:rPr>
      <w:rFonts w:ascii="Times New Roman" w:eastAsia="Times New Roman" w:hAnsi="Times New Roman" w:cs="Traditional Arabic"/>
      <w:noProof/>
      <w:sz w:val="20"/>
      <w:szCs w:val="20"/>
    </w:rPr>
  </w:style>
  <w:style w:type="paragraph" w:styleId="z-BottomofForm">
    <w:name w:val="HTML Bottom of Form"/>
    <w:basedOn w:val="Normal"/>
    <w:next w:val="Normal"/>
    <w:link w:val="z-BottomofFormChar"/>
    <w:hidden/>
    <w:rsid w:val="00B10796"/>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B10796"/>
    <w:rPr>
      <w:rFonts w:ascii="Arial" w:eastAsia="Times New Roman" w:hAnsi="Arial" w:cs="Arial"/>
      <w:vanish/>
      <w:sz w:val="16"/>
      <w:szCs w:val="16"/>
      <w:lang w:bidi="ar-SA"/>
    </w:rPr>
  </w:style>
  <w:style w:type="paragraph" w:styleId="z-TopofForm">
    <w:name w:val="HTML Top of Form"/>
    <w:basedOn w:val="Normal"/>
    <w:next w:val="Normal"/>
    <w:link w:val="z-TopofFormChar"/>
    <w:hidden/>
    <w:rsid w:val="00B10796"/>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B10796"/>
    <w:rPr>
      <w:rFonts w:ascii="Arial" w:eastAsia="Times New Roman" w:hAnsi="Arial" w:cs="Arial"/>
      <w:vanish/>
      <w:sz w:val="16"/>
      <w:szCs w:val="16"/>
      <w:lang w:bidi="ar-SA"/>
    </w:rPr>
  </w:style>
  <w:style w:type="paragraph" w:customStyle="1" w:styleId="Badrb">
    <w:name w:val="Badr.b"/>
    <w:basedOn w:val="Normal"/>
    <w:link w:val="BadrbCharChar"/>
    <w:rsid w:val="00B10796"/>
    <w:pPr>
      <w:spacing w:after="0" w:line="240" w:lineRule="auto"/>
      <w:ind w:firstLine="284"/>
      <w:jc w:val="both"/>
    </w:pPr>
    <w:rPr>
      <w:rFonts w:ascii="Times New Roman" w:eastAsia="Times New Roman" w:hAnsi="Times New Roman" w:cs="Badr"/>
      <w:bCs/>
      <w:szCs w:val="30"/>
      <w:lang w:bidi="ar-SA"/>
    </w:rPr>
  </w:style>
  <w:style w:type="character" w:customStyle="1" w:styleId="BadrbCharChar">
    <w:name w:val="Badr.b Char Char"/>
    <w:basedOn w:val="DefaultParagraphFont"/>
    <w:link w:val="Badrb"/>
    <w:rsid w:val="00B10796"/>
    <w:rPr>
      <w:rFonts w:ascii="Times New Roman" w:eastAsia="Times New Roman" w:hAnsi="Times New Roman" w:cs="Badr"/>
      <w:bCs/>
      <w:szCs w:val="30"/>
      <w:lang w:bidi="ar-SA"/>
    </w:rPr>
  </w:style>
  <w:style w:type="paragraph" w:customStyle="1" w:styleId="Badrn">
    <w:name w:val="Badr.n"/>
    <w:basedOn w:val="Normal"/>
    <w:link w:val="BadrnChar"/>
    <w:rsid w:val="00B10796"/>
    <w:pPr>
      <w:spacing w:after="0" w:line="240" w:lineRule="auto"/>
      <w:ind w:firstLine="284"/>
      <w:jc w:val="both"/>
    </w:pPr>
    <w:rPr>
      <w:rFonts w:ascii="Times New Roman" w:eastAsia="Times New Roman" w:hAnsi="Times New Roman" w:cs="Badr"/>
      <w:szCs w:val="28"/>
      <w:lang w:bidi="ar-SA"/>
    </w:rPr>
  </w:style>
  <w:style w:type="table" w:customStyle="1" w:styleId="TableGrid1">
    <w:name w:val="Table Grid1"/>
    <w:basedOn w:val="TableNormal"/>
    <w:next w:val="TableGrid"/>
    <w:rsid w:val="00B107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B10796"/>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B10796"/>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B10796"/>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B10796"/>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B10796"/>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B10796"/>
    <w:pPr>
      <w:spacing w:after="0" w:line="240" w:lineRule="auto"/>
      <w:ind w:left="1920"/>
    </w:pPr>
    <w:rPr>
      <w:rFonts w:ascii="Times New Roman" w:eastAsia="Times New Roman" w:hAnsi="Times New Roman" w:cs="Times New Roman"/>
      <w:sz w:val="24"/>
      <w:szCs w:val="24"/>
    </w:rPr>
  </w:style>
  <w:style w:type="character" w:customStyle="1" w:styleId="Heading2Char1">
    <w:name w:val="Heading 2 Char1"/>
    <w:basedOn w:val="DefaultParagraphFont"/>
    <w:link w:val="Heading2"/>
    <w:rsid w:val="00B10796"/>
    <w:rPr>
      <w:rFonts w:ascii="Arial" w:eastAsia="Times New Roman" w:hAnsi="Arial" w:cs="B Lotus"/>
      <w:b/>
      <w:bCs/>
      <w:color w:val="000000"/>
      <w:szCs w:val="30"/>
    </w:rPr>
  </w:style>
  <w:style w:type="paragraph" w:styleId="Caption">
    <w:name w:val="caption"/>
    <w:basedOn w:val="Normal"/>
    <w:next w:val="Normal"/>
    <w:qFormat/>
    <w:rsid w:val="00B10796"/>
    <w:pPr>
      <w:spacing w:after="0" w:line="240" w:lineRule="auto"/>
    </w:pPr>
    <w:rPr>
      <w:rFonts w:ascii="Times New Roman" w:eastAsia="Times New Roman" w:hAnsi="Times New Roman" w:cs="Traditional Arabic"/>
      <w:b/>
      <w:bCs/>
      <w:noProof/>
      <w:sz w:val="20"/>
      <w:szCs w:val="20"/>
    </w:rPr>
  </w:style>
  <w:style w:type="paragraph" w:styleId="NormalWeb">
    <w:name w:val="Normal (Web)"/>
    <w:basedOn w:val="Normal"/>
    <w:rsid w:val="00B107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نام مولف و مترجم Char"/>
    <w:basedOn w:val="Heading1Char2"/>
    <w:link w:val="Style1"/>
    <w:rsid w:val="00B10796"/>
    <w:rPr>
      <w:rFonts w:ascii="Times New Roman" w:eastAsia="Times New Roman" w:hAnsi="Times New Roman" w:cs="B Lotus"/>
      <w:b/>
      <w:bCs/>
      <w:color w:val="000000"/>
      <w:kern w:val="32"/>
      <w:sz w:val="28"/>
      <w:szCs w:val="26"/>
    </w:rPr>
  </w:style>
  <w:style w:type="character" w:customStyle="1" w:styleId="BadrnChar">
    <w:name w:val="Badr.n Char"/>
    <w:basedOn w:val="DefaultParagraphFont"/>
    <w:link w:val="Badrn"/>
    <w:rsid w:val="00B10796"/>
    <w:rPr>
      <w:rFonts w:ascii="Times New Roman" w:eastAsia="Times New Roman" w:hAnsi="Times New Roman" w:cs="Badr"/>
      <w:szCs w:val="28"/>
      <w:lang w:bidi="ar-SA"/>
    </w:rPr>
  </w:style>
  <w:style w:type="character" w:customStyle="1" w:styleId="StyleFootnoteReferenceComplexBLotus14pt">
    <w:name w:val="Style Footnote Reference + (Complex) B Lotus 14 pt"/>
    <w:basedOn w:val="FootnoteReference"/>
    <w:rsid w:val="00B10796"/>
    <w:rPr>
      <w:rFonts w:cs="B Mitra"/>
      <w:sz w:val="28"/>
      <w:szCs w:val="28"/>
      <w:vertAlign w:val="superscript"/>
    </w:rPr>
  </w:style>
  <w:style w:type="paragraph" w:styleId="PlainText">
    <w:name w:val="Plain Text"/>
    <w:basedOn w:val="Normal"/>
    <w:link w:val="PlainTextChar1"/>
    <w:autoRedefine/>
    <w:rsid w:val="00B10796"/>
    <w:pPr>
      <w:spacing w:after="0" w:line="240" w:lineRule="auto"/>
      <w:jc w:val="lowKashida"/>
    </w:pPr>
    <w:rPr>
      <w:rFonts w:ascii="Courier New" w:eastAsia="Times New Roman" w:hAnsi="Courier New" w:cs="B Badr"/>
      <w:sz w:val="26"/>
      <w:szCs w:val="28"/>
    </w:rPr>
  </w:style>
  <w:style w:type="character" w:customStyle="1" w:styleId="PlainTextChar">
    <w:name w:val="Plain Text Char"/>
    <w:basedOn w:val="DefaultParagraphFont"/>
    <w:rsid w:val="00B10796"/>
    <w:rPr>
      <w:rFonts w:ascii="Consolas" w:hAnsi="Consolas" w:cs="Consolas"/>
      <w:sz w:val="21"/>
      <w:szCs w:val="21"/>
    </w:rPr>
  </w:style>
  <w:style w:type="character" w:styleId="CommentReference">
    <w:name w:val="annotation reference"/>
    <w:basedOn w:val="DefaultParagraphFont"/>
    <w:semiHidden/>
    <w:rsid w:val="00B10796"/>
    <w:rPr>
      <w:sz w:val="16"/>
      <w:szCs w:val="16"/>
    </w:rPr>
  </w:style>
  <w:style w:type="paragraph" w:styleId="CommentText">
    <w:name w:val="annotation text"/>
    <w:basedOn w:val="Normal"/>
    <w:link w:val="CommentTextChar"/>
    <w:semiHidden/>
    <w:rsid w:val="00B10796"/>
    <w:pPr>
      <w:spacing w:after="0" w:line="240" w:lineRule="auto"/>
      <w:jc w:val="lowKashida"/>
    </w:pPr>
    <w:rPr>
      <w:rFonts w:ascii="Times New Roman" w:eastAsia="Times New Roman" w:hAnsi="Times New Roman" w:cs="Zar"/>
      <w:sz w:val="20"/>
      <w:szCs w:val="20"/>
    </w:rPr>
  </w:style>
  <w:style w:type="character" w:customStyle="1" w:styleId="CommentTextChar">
    <w:name w:val="Comment Text Char"/>
    <w:basedOn w:val="DefaultParagraphFont"/>
    <w:link w:val="CommentText"/>
    <w:semiHidden/>
    <w:rsid w:val="00B10796"/>
    <w:rPr>
      <w:rFonts w:ascii="Times New Roman" w:eastAsia="Times New Roman" w:hAnsi="Times New Roman" w:cs="Zar"/>
      <w:sz w:val="20"/>
      <w:szCs w:val="20"/>
    </w:rPr>
  </w:style>
  <w:style w:type="paragraph" w:styleId="CommentSubject">
    <w:name w:val="annotation subject"/>
    <w:basedOn w:val="CommentText"/>
    <w:next w:val="CommentText"/>
    <w:link w:val="CommentSubjectChar"/>
    <w:semiHidden/>
    <w:rsid w:val="00B10796"/>
    <w:rPr>
      <w:b/>
      <w:bCs/>
    </w:rPr>
  </w:style>
  <w:style w:type="character" w:customStyle="1" w:styleId="CommentSubjectChar">
    <w:name w:val="Comment Subject Char"/>
    <w:basedOn w:val="CommentTextChar"/>
    <w:link w:val="CommentSubject"/>
    <w:semiHidden/>
    <w:rsid w:val="00B10796"/>
    <w:rPr>
      <w:rFonts w:ascii="Times New Roman" w:eastAsia="Times New Roman" w:hAnsi="Times New Roman" w:cs="Zar"/>
      <w:b/>
      <w:bCs/>
      <w:sz w:val="20"/>
      <w:szCs w:val="20"/>
    </w:rPr>
  </w:style>
  <w:style w:type="character" w:customStyle="1" w:styleId="CharChar">
    <w:name w:val="Char Char"/>
    <w:basedOn w:val="DefaultParagraphFont"/>
    <w:semiHidden/>
    <w:locked/>
    <w:rsid w:val="00B10796"/>
    <w:rPr>
      <w:lang w:val="en-US" w:eastAsia="en-US" w:bidi="ar-SA"/>
    </w:rPr>
  </w:style>
  <w:style w:type="character" w:customStyle="1" w:styleId="CharChar2">
    <w:name w:val="Char Char2"/>
    <w:basedOn w:val="DefaultParagraphFont"/>
    <w:semiHidden/>
    <w:locked/>
    <w:rsid w:val="00B10796"/>
    <w:rPr>
      <w:lang w:val="en-US" w:eastAsia="en-US" w:bidi="ar-SA"/>
    </w:rPr>
  </w:style>
  <w:style w:type="paragraph" w:customStyle="1" w:styleId="StyleLatinLTSComplexBLotus14ptOrangeFirstline0">
    <w:name w:val="Style (Latin) LTS (Complex) B Lotus 14 pt Orange First line:  0..."/>
    <w:basedOn w:val="Normal"/>
    <w:rsid w:val="00B10796"/>
    <w:pPr>
      <w:spacing w:after="0" w:line="240" w:lineRule="auto"/>
      <w:ind w:firstLine="227"/>
      <w:jc w:val="lowKashida"/>
    </w:pPr>
    <w:rPr>
      <w:rFonts w:ascii="LTS" w:eastAsia="Times New Roman" w:hAnsi="LTS" w:cs="B Lotus"/>
      <w:sz w:val="28"/>
      <w:szCs w:val="28"/>
    </w:rPr>
  </w:style>
  <w:style w:type="character" w:customStyle="1" w:styleId="Char3">
    <w:name w:val="تیتر دوم Char"/>
    <w:basedOn w:val="Heading2Char1"/>
    <w:link w:val="a5"/>
    <w:rsid w:val="00B10796"/>
    <w:rPr>
      <w:rFonts w:ascii="Arial" w:eastAsia="Times New Roman" w:hAnsi="Arial" w:cs="B Yagut"/>
      <w:b/>
      <w:bCs/>
      <w:color w:val="000000"/>
      <w:szCs w:val="28"/>
    </w:rPr>
  </w:style>
  <w:style w:type="character" w:customStyle="1" w:styleId="PlainTextChar1">
    <w:name w:val="Plain Text Char1"/>
    <w:basedOn w:val="DefaultParagraphFont"/>
    <w:link w:val="PlainText"/>
    <w:locked/>
    <w:rsid w:val="00B10796"/>
    <w:rPr>
      <w:rFonts w:ascii="Courier New" w:eastAsia="Times New Roman" w:hAnsi="Courier New" w:cs="B Badr"/>
      <w:sz w:val="26"/>
      <w:szCs w:val="28"/>
    </w:rPr>
  </w:style>
  <w:style w:type="character" w:customStyle="1" w:styleId="postbody">
    <w:name w:val="postbody"/>
    <w:basedOn w:val="DefaultParagraphFont"/>
    <w:rsid w:val="00B10796"/>
  </w:style>
  <w:style w:type="character" w:customStyle="1" w:styleId="CharChar20">
    <w:name w:val="Char Char20"/>
    <w:basedOn w:val="DefaultParagraphFont"/>
    <w:semiHidden/>
    <w:locked/>
    <w:rsid w:val="00B10796"/>
    <w:rPr>
      <w:b/>
      <w:bCs/>
      <w:sz w:val="28"/>
      <w:szCs w:val="28"/>
      <w:lang w:val="en-US" w:eastAsia="en-US" w:bidi="ar-SA"/>
    </w:rPr>
  </w:style>
  <w:style w:type="character" w:customStyle="1" w:styleId="CharChar19">
    <w:name w:val="Char Char19"/>
    <w:basedOn w:val="DefaultParagraphFont"/>
    <w:semiHidden/>
    <w:locked/>
    <w:rsid w:val="00B10796"/>
    <w:rPr>
      <w:sz w:val="24"/>
      <w:szCs w:val="24"/>
      <w:lang w:val="en-US" w:eastAsia="en-US" w:bidi="ar-SA"/>
    </w:rPr>
  </w:style>
  <w:style w:type="character" w:customStyle="1" w:styleId="CharChar18">
    <w:name w:val="Char Char18"/>
    <w:basedOn w:val="DefaultParagraphFont"/>
    <w:semiHidden/>
    <w:locked/>
    <w:rsid w:val="00B10796"/>
    <w:rPr>
      <w:sz w:val="24"/>
      <w:szCs w:val="24"/>
      <w:lang w:val="en-US" w:eastAsia="en-US" w:bidi="ar-SA"/>
    </w:rPr>
  </w:style>
  <w:style w:type="character" w:customStyle="1" w:styleId="CharChar15">
    <w:name w:val="Char Char15"/>
    <w:basedOn w:val="DefaultParagraphFont"/>
    <w:semiHidden/>
    <w:locked/>
    <w:rsid w:val="00B10796"/>
    <w:rPr>
      <w:lang w:val="en-US" w:eastAsia="en-US" w:bidi="ar-SA"/>
    </w:rPr>
  </w:style>
  <w:style w:type="character" w:customStyle="1" w:styleId="CharChar13">
    <w:name w:val="Char Char13"/>
    <w:basedOn w:val="DefaultParagraphFont"/>
    <w:semiHidden/>
    <w:locked/>
    <w:rsid w:val="00B10796"/>
    <w:rPr>
      <w:sz w:val="24"/>
      <w:szCs w:val="24"/>
      <w:lang w:val="en-US" w:eastAsia="en-US" w:bidi="ar-SA"/>
    </w:rPr>
  </w:style>
  <w:style w:type="character" w:customStyle="1" w:styleId="CharChar9">
    <w:name w:val="Char Char9"/>
    <w:basedOn w:val="DefaultParagraphFont"/>
    <w:semiHidden/>
    <w:locked/>
    <w:rsid w:val="00B10796"/>
    <w:rPr>
      <w:sz w:val="24"/>
      <w:szCs w:val="24"/>
      <w:lang w:val="en-US" w:eastAsia="en-US" w:bidi="ar-SA"/>
    </w:rPr>
  </w:style>
  <w:style w:type="character" w:customStyle="1" w:styleId="CharChar10">
    <w:name w:val="Char Char10"/>
    <w:basedOn w:val="CharChar13"/>
    <w:semiHidden/>
    <w:locked/>
    <w:rsid w:val="00B10796"/>
    <w:rPr>
      <w:sz w:val="24"/>
      <w:szCs w:val="24"/>
      <w:lang w:val="en-US" w:eastAsia="en-US" w:bidi="ar-SA"/>
    </w:rPr>
  </w:style>
  <w:style w:type="character" w:customStyle="1" w:styleId="CharChar6">
    <w:name w:val="Char Char6"/>
    <w:basedOn w:val="CharChar9"/>
    <w:semiHidden/>
    <w:locked/>
    <w:rsid w:val="00B10796"/>
    <w:rPr>
      <w:sz w:val="24"/>
      <w:szCs w:val="24"/>
      <w:lang w:val="en-US" w:eastAsia="en-US" w:bidi="ar-SA"/>
    </w:rPr>
  </w:style>
  <w:style w:type="character" w:customStyle="1" w:styleId="CharChar12">
    <w:name w:val="Char Char12"/>
    <w:basedOn w:val="DefaultParagraphFont"/>
    <w:semiHidden/>
    <w:locked/>
    <w:rsid w:val="00B10796"/>
    <w:rPr>
      <w:sz w:val="24"/>
      <w:szCs w:val="24"/>
      <w:lang w:val="en-US" w:eastAsia="en-US" w:bidi="ar-SA"/>
    </w:rPr>
  </w:style>
  <w:style w:type="character" w:customStyle="1" w:styleId="CharChar1">
    <w:name w:val="Char Char1"/>
    <w:basedOn w:val="DefaultParagraphFont"/>
    <w:semiHidden/>
    <w:locked/>
    <w:rsid w:val="00B10796"/>
    <w:rPr>
      <w:rFonts w:cs="B Zar"/>
      <w:lang w:val="en-US" w:eastAsia="en-US" w:bidi="ar-SA"/>
    </w:rPr>
  </w:style>
  <w:style w:type="character" w:customStyle="1" w:styleId="ab">
    <w:name w:val="بالا ریز"/>
    <w:basedOn w:val="FootnoteReference"/>
    <w:rsid w:val="00B10796"/>
    <w:rPr>
      <w:rFonts w:ascii="B Lotus" w:hAnsi="B Lotus" w:cs="B Lotus"/>
      <w:b/>
      <w:color w:val="auto"/>
      <w:sz w:val="24"/>
      <w:szCs w:val="24"/>
      <w:vertAlign w:val="superscript"/>
    </w:rPr>
  </w:style>
  <w:style w:type="character" w:customStyle="1" w:styleId="CharChar11">
    <w:name w:val="Char Char11"/>
    <w:basedOn w:val="DefaultParagraphFont"/>
    <w:semiHidden/>
    <w:locked/>
    <w:rsid w:val="00B10796"/>
    <w:rPr>
      <w:sz w:val="16"/>
      <w:szCs w:val="16"/>
      <w:lang w:val="en-US" w:eastAsia="en-US" w:bidi="ar-SA"/>
    </w:rPr>
  </w:style>
  <w:style w:type="character" w:customStyle="1" w:styleId="CharChar5">
    <w:name w:val="Char Char5"/>
    <w:basedOn w:val="DefaultParagraphFont"/>
    <w:semiHidden/>
    <w:locked/>
    <w:rsid w:val="00B10796"/>
    <w:rPr>
      <w:sz w:val="24"/>
      <w:szCs w:val="24"/>
      <w:lang w:val="en-US" w:eastAsia="en-US" w:bidi="ar-SA"/>
    </w:rPr>
  </w:style>
  <w:style w:type="character" w:customStyle="1" w:styleId="CharChar14">
    <w:name w:val="Char Char14"/>
    <w:basedOn w:val="DefaultParagraphFont"/>
    <w:semiHidden/>
    <w:locked/>
    <w:rsid w:val="00B10796"/>
    <w:rPr>
      <w:rFonts w:ascii="Tahoma" w:hAnsi="Tahoma" w:cs="Tahoma"/>
      <w:lang w:val="en-US" w:eastAsia="en-US" w:bidi="ar-SA"/>
    </w:rPr>
  </w:style>
  <w:style w:type="character" w:customStyle="1" w:styleId="CharChar17">
    <w:name w:val="Char Char17"/>
    <w:basedOn w:val="DefaultParagraphFont"/>
    <w:semiHidden/>
    <w:locked/>
    <w:rsid w:val="00B10796"/>
    <w:rPr>
      <w:rFonts w:ascii="Tahoma" w:hAnsi="Tahoma" w:cs="Tahoma"/>
      <w:sz w:val="16"/>
      <w:szCs w:val="16"/>
      <w:lang w:val="en-US" w:eastAsia="en-US" w:bidi="ar-SA"/>
    </w:rPr>
  </w:style>
  <w:style w:type="paragraph" w:customStyle="1" w:styleId="Pavar">
    <w:name w:val="Pavar"/>
    <w:basedOn w:val="Normal"/>
    <w:rsid w:val="00B10796"/>
    <w:pPr>
      <w:spacing w:after="0" w:line="240" w:lineRule="auto"/>
      <w:ind w:firstLine="284"/>
      <w:jc w:val="both"/>
    </w:pPr>
    <w:rPr>
      <w:rFonts w:ascii="Times New Roman" w:eastAsia="Times New Roman" w:hAnsi="Times New Roman" w:cs="Badr"/>
      <w:szCs w:val="26"/>
      <w:lang w:bidi="ar-SA"/>
    </w:rPr>
  </w:style>
  <w:style w:type="paragraph" w:customStyle="1" w:styleId="a6">
    <w:name w:val="تیتر سوم"/>
    <w:basedOn w:val="a5"/>
    <w:link w:val="Char4"/>
    <w:rsid w:val="00B10796"/>
    <w:pPr>
      <w:spacing w:before="160"/>
    </w:pPr>
    <w:rPr>
      <w:szCs w:val="26"/>
    </w:rPr>
  </w:style>
  <w:style w:type="paragraph" w:customStyle="1" w:styleId="badr">
    <w:name w:val="badr"/>
    <w:basedOn w:val="FootnoteText"/>
    <w:link w:val="badrChar"/>
    <w:rsid w:val="00B10796"/>
    <w:pPr>
      <w:spacing w:line="216" w:lineRule="auto"/>
      <w:jc w:val="both"/>
    </w:pPr>
    <w:rPr>
      <w:iCs/>
      <w:lang w:bidi="ar-SA"/>
    </w:rPr>
  </w:style>
  <w:style w:type="character" w:customStyle="1" w:styleId="CharChar4">
    <w:name w:val="Char Char4"/>
    <w:basedOn w:val="DefaultParagraphFont"/>
    <w:semiHidden/>
    <w:locked/>
    <w:rsid w:val="00B10796"/>
    <w:rPr>
      <w:rFonts w:cs="B Zar"/>
      <w:szCs w:val="26"/>
      <w:lang w:val="en-US" w:eastAsia="en-US" w:bidi="ar-SA"/>
    </w:rPr>
  </w:style>
  <w:style w:type="character" w:customStyle="1" w:styleId="CharChar3">
    <w:name w:val="Char Char3"/>
    <w:basedOn w:val="DefaultParagraphFont"/>
    <w:semiHidden/>
    <w:locked/>
    <w:rsid w:val="00B10796"/>
    <w:rPr>
      <w:rFonts w:cs="B Zar"/>
      <w:szCs w:val="26"/>
      <w:lang w:val="en-US" w:eastAsia="en-US" w:bidi="ar-SA"/>
    </w:rPr>
  </w:style>
  <w:style w:type="paragraph" w:customStyle="1" w:styleId="1">
    <w:name w:val="هدینگ 1"/>
    <w:basedOn w:val="Heading1"/>
    <w:semiHidden/>
    <w:rsid w:val="00B10796"/>
    <w:pPr>
      <w:spacing w:before="160"/>
      <w:jc w:val="lowKashida"/>
    </w:pPr>
    <w:rPr>
      <w:rFonts w:ascii="Arial" w:hAnsi="Arial" w:cs="Arial"/>
      <w:szCs w:val="28"/>
    </w:rPr>
  </w:style>
  <w:style w:type="character" w:customStyle="1" w:styleId="CharChar7">
    <w:name w:val="Char Char7"/>
    <w:basedOn w:val="DefaultParagraphFont"/>
    <w:semiHidden/>
    <w:locked/>
    <w:rsid w:val="00B10796"/>
    <w:rPr>
      <w:rFonts w:ascii="Cambria" w:eastAsia="Times New Roman" w:hAnsi="Cambria" w:cs="Times New Roman" w:hint="default"/>
      <w:b/>
      <w:bCs/>
      <w:kern w:val="32"/>
      <w:sz w:val="32"/>
      <w:szCs w:val="32"/>
      <w:lang w:bidi="ar-SA"/>
    </w:rPr>
  </w:style>
  <w:style w:type="paragraph" w:customStyle="1" w:styleId="ac">
    <w:name w:val="اصلى"/>
    <w:link w:val="Char6"/>
    <w:semiHidden/>
    <w:rsid w:val="00B10796"/>
    <w:pPr>
      <w:autoSpaceDE w:val="0"/>
      <w:autoSpaceDN w:val="0"/>
      <w:bidi/>
      <w:spacing w:after="0" w:line="567" w:lineRule="atLeast"/>
      <w:ind w:firstLine="284"/>
      <w:jc w:val="both"/>
    </w:pPr>
    <w:rPr>
      <w:rFonts w:ascii="Times New Roman" w:eastAsia="Times New Roman" w:hAnsi="Times New Roman" w:cs="Times New Roman"/>
      <w:sz w:val="24"/>
      <w:szCs w:val="26"/>
      <w:lang w:bidi="ar-SA"/>
    </w:rPr>
  </w:style>
  <w:style w:type="paragraph" w:customStyle="1" w:styleId="ad">
    <w:name w:val="چچ"/>
    <w:semiHidden/>
    <w:rsid w:val="00B10796"/>
    <w:pPr>
      <w:autoSpaceDE w:val="0"/>
      <w:autoSpaceDN w:val="0"/>
      <w:bidi/>
      <w:spacing w:after="0" w:line="567" w:lineRule="atLeast"/>
      <w:ind w:right="1418" w:firstLine="284"/>
      <w:jc w:val="both"/>
    </w:pPr>
    <w:rPr>
      <w:rFonts w:ascii="Times New Roman" w:eastAsia="Times New Roman" w:hAnsi="Times New Roman" w:cs="Times New Roman"/>
      <w:sz w:val="24"/>
      <w:szCs w:val="26"/>
      <w:lang w:bidi="ar-SA"/>
    </w:rPr>
  </w:style>
  <w:style w:type="paragraph" w:customStyle="1" w:styleId="2">
    <w:name w:val="تیتر2"/>
    <w:basedOn w:val="Normal"/>
    <w:semiHidden/>
    <w:qFormat/>
    <w:rsid w:val="00B10796"/>
    <w:pPr>
      <w:spacing w:before="160" w:after="60" w:line="400" w:lineRule="exact"/>
    </w:pPr>
    <w:rPr>
      <w:rFonts w:ascii="Times New Roman" w:eastAsia="Times New Roman" w:hAnsi="Times New Roman" w:cs="B Lotus"/>
      <w:bCs/>
      <w:szCs w:val="24"/>
    </w:rPr>
  </w:style>
  <w:style w:type="paragraph" w:customStyle="1" w:styleId="3">
    <w:name w:val="تیتر 3"/>
    <w:basedOn w:val="Normal"/>
    <w:semiHidden/>
    <w:qFormat/>
    <w:rsid w:val="00B10796"/>
    <w:pPr>
      <w:spacing w:before="120" w:after="40" w:line="374" w:lineRule="exact"/>
    </w:pPr>
    <w:rPr>
      <w:rFonts w:ascii="Times New Roman" w:eastAsia="Times New Roman" w:hAnsi="Times New Roman" w:cs="B Lotus"/>
      <w:bCs/>
      <w:sz w:val="24"/>
      <w:szCs w:val="24"/>
    </w:rPr>
  </w:style>
  <w:style w:type="character" w:customStyle="1" w:styleId="badrChar">
    <w:name w:val="badr Char"/>
    <w:basedOn w:val="FootnoteTextChar"/>
    <w:link w:val="badr"/>
    <w:rsid w:val="00B10796"/>
    <w:rPr>
      <w:rFonts w:ascii="Times New Roman" w:eastAsia="Times New Roman" w:hAnsi="Times New Roman" w:cs="Times New Roman"/>
      <w:iCs/>
      <w:sz w:val="20"/>
      <w:szCs w:val="20"/>
      <w:lang w:bidi="ar-SA"/>
    </w:rPr>
  </w:style>
  <w:style w:type="paragraph" w:customStyle="1" w:styleId="Italk">
    <w:name w:val="Italk"/>
    <w:basedOn w:val="Normal"/>
    <w:link w:val="ItalkChar"/>
    <w:rsid w:val="00B10796"/>
    <w:pPr>
      <w:spacing w:after="0" w:line="240" w:lineRule="auto"/>
      <w:ind w:firstLine="284"/>
      <w:jc w:val="both"/>
    </w:pPr>
    <w:rPr>
      <w:rFonts w:ascii="Times New Roman" w:eastAsia="Times New Roman" w:hAnsi="Times New Roman" w:cs="Lotus"/>
      <w:szCs w:val="26"/>
      <w:lang w:bidi="ar-SA"/>
    </w:rPr>
  </w:style>
  <w:style w:type="character" w:customStyle="1" w:styleId="ItalkChar">
    <w:name w:val="Italk Char"/>
    <w:basedOn w:val="DefaultParagraphFont"/>
    <w:link w:val="Italk"/>
    <w:rsid w:val="00B10796"/>
    <w:rPr>
      <w:rFonts w:ascii="Times New Roman" w:eastAsia="Times New Roman" w:hAnsi="Times New Roman" w:cs="Lotus"/>
      <w:szCs w:val="26"/>
      <w:lang w:bidi="ar-SA"/>
    </w:rPr>
  </w:style>
  <w:style w:type="paragraph" w:styleId="ListBullet">
    <w:name w:val="List Bullet"/>
    <w:basedOn w:val="Normal"/>
    <w:rsid w:val="00B10796"/>
    <w:pPr>
      <w:numPr>
        <w:numId w:val="35"/>
      </w:numPr>
      <w:spacing w:after="0" w:line="240" w:lineRule="auto"/>
    </w:pPr>
    <w:rPr>
      <w:rFonts w:ascii="Times New Roman" w:eastAsia="Times New Roman" w:hAnsi="Times New Roman" w:cs="Times New Roman"/>
      <w:sz w:val="24"/>
      <w:szCs w:val="24"/>
      <w:lang w:bidi="ar-SA"/>
    </w:rPr>
  </w:style>
  <w:style w:type="paragraph" w:customStyle="1" w:styleId="10">
    <w:name w:val="1"/>
    <w:basedOn w:val="Normal"/>
    <w:link w:val="1Char"/>
    <w:qFormat/>
    <w:rsid w:val="00B10796"/>
    <w:pPr>
      <w:spacing w:after="0" w:line="360" w:lineRule="auto"/>
      <w:ind w:firstLine="386"/>
      <w:jc w:val="center"/>
    </w:pPr>
    <w:rPr>
      <w:rFonts w:ascii="Times New Roman" w:eastAsia="Times New Roman" w:hAnsi="Times New Roman" w:cs="M Mitra"/>
      <w:b/>
      <w:bCs/>
      <w:sz w:val="68"/>
      <w:szCs w:val="68"/>
    </w:rPr>
  </w:style>
  <w:style w:type="paragraph" w:customStyle="1" w:styleId="20">
    <w:name w:val="2"/>
    <w:basedOn w:val="Normal"/>
    <w:link w:val="2Char"/>
    <w:qFormat/>
    <w:rsid w:val="00B10796"/>
    <w:pPr>
      <w:spacing w:after="0" w:line="360" w:lineRule="auto"/>
      <w:jc w:val="both"/>
    </w:pPr>
    <w:rPr>
      <w:rFonts w:ascii="Times New Roman" w:eastAsia="Times New Roman" w:hAnsi="Times New Roman" w:cs="M Mitra"/>
      <w:b/>
      <w:bCs/>
      <w:sz w:val="32"/>
      <w:szCs w:val="32"/>
    </w:rPr>
  </w:style>
  <w:style w:type="paragraph" w:customStyle="1" w:styleId="a9">
    <w:name w:val="نام مولف"/>
    <w:basedOn w:val="Normal"/>
    <w:link w:val="Char5"/>
    <w:rsid w:val="00B10796"/>
    <w:pPr>
      <w:spacing w:before="240" w:after="360" w:line="240" w:lineRule="auto"/>
      <w:jc w:val="right"/>
    </w:pPr>
    <w:rPr>
      <w:rFonts w:cs="B Lotus"/>
      <w:bCs/>
      <w:color w:val="000000"/>
      <w:w w:val="95"/>
      <w:kern w:val="24"/>
      <w:szCs w:val="25"/>
      <w:lang w:bidi="ar-SA"/>
    </w:rPr>
  </w:style>
  <w:style w:type="paragraph" w:customStyle="1" w:styleId="03">
    <w:name w:val="03"/>
    <w:basedOn w:val="Normal"/>
    <w:rsid w:val="00B10796"/>
    <w:pPr>
      <w:spacing w:after="0" w:line="360" w:lineRule="auto"/>
      <w:jc w:val="both"/>
    </w:pPr>
    <w:rPr>
      <w:rFonts w:ascii="Times New Roman" w:eastAsia="Times New Roman" w:hAnsi="Times New Roman" w:cs="M Mitra"/>
      <w:b/>
      <w:bCs/>
      <w:sz w:val="28"/>
      <w:szCs w:val="28"/>
    </w:rPr>
  </w:style>
  <w:style w:type="character" w:customStyle="1" w:styleId="Heading1Char1">
    <w:name w:val="Heading 1 Char1"/>
    <w:aliases w:val="Heading 1  عنوان اصلي مقاله Char1"/>
    <w:basedOn w:val="DefaultParagraphFont"/>
    <w:locked/>
    <w:rsid w:val="00B10796"/>
    <w:rPr>
      <w:rFonts w:cs="B Yagut"/>
      <w:b/>
      <w:bCs/>
      <w:kern w:val="32"/>
      <w:sz w:val="28"/>
      <w:szCs w:val="48"/>
    </w:rPr>
  </w:style>
  <w:style w:type="character" w:customStyle="1" w:styleId="Heading3Char1">
    <w:name w:val="Heading 3 Char1"/>
    <w:basedOn w:val="DefaultParagraphFont"/>
    <w:locked/>
    <w:rsid w:val="00B10796"/>
    <w:rPr>
      <w:sz w:val="24"/>
      <w:szCs w:val="24"/>
    </w:rPr>
  </w:style>
  <w:style w:type="character" w:customStyle="1" w:styleId="BalloonTextChar1">
    <w:name w:val="Balloon Text Char1"/>
    <w:basedOn w:val="DefaultParagraphFont"/>
    <w:semiHidden/>
    <w:locked/>
    <w:rsid w:val="00B10796"/>
    <w:rPr>
      <w:rFonts w:ascii="Tahoma" w:hAnsi="Tahoma" w:cs="Tahoma"/>
      <w:sz w:val="16"/>
      <w:szCs w:val="16"/>
    </w:rPr>
  </w:style>
  <w:style w:type="character" w:customStyle="1" w:styleId="HTMLAddressChar1">
    <w:name w:val="HTML Address Char1"/>
    <w:basedOn w:val="DefaultParagraphFont"/>
    <w:semiHidden/>
    <w:locked/>
    <w:rsid w:val="00B10796"/>
    <w:rPr>
      <w:i/>
      <w:iCs/>
      <w:sz w:val="24"/>
      <w:szCs w:val="24"/>
    </w:rPr>
  </w:style>
  <w:style w:type="character" w:customStyle="1" w:styleId="HTMLPreformattedChar1">
    <w:name w:val="HTML Preformatted Char1"/>
    <w:basedOn w:val="DefaultParagraphFont"/>
    <w:semiHidden/>
    <w:locked/>
    <w:rsid w:val="00B10796"/>
    <w:rPr>
      <w:rFonts w:ascii="Courier New" w:hAnsi="Courier New" w:cs="Courier New"/>
    </w:rPr>
  </w:style>
  <w:style w:type="character" w:customStyle="1" w:styleId="BodyTextIndent3Char1">
    <w:name w:val="Body Text Indent 3 Char1"/>
    <w:basedOn w:val="DefaultParagraphFont"/>
    <w:semiHidden/>
    <w:locked/>
    <w:rsid w:val="00B10796"/>
    <w:rPr>
      <w:sz w:val="16"/>
      <w:szCs w:val="16"/>
    </w:rPr>
  </w:style>
  <w:style w:type="character" w:customStyle="1" w:styleId="ClosingChar1">
    <w:name w:val="Closing Char1"/>
    <w:basedOn w:val="DefaultParagraphFont"/>
    <w:semiHidden/>
    <w:locked/>
    <w:rsid w:val="00B10796"/>
    <w:rPr>
      <w:sz w:val="24"/>
      <w:szCs w:val="24"/>
    </w:rPr>
  </w:style>
  <w:style w:type="character" w:customStyle="1" w:styleId="Heading4Char1">
    <w:name w:val="Heading 4 Char1"/>
    <w:basedOn w:val="DefaultParagraphFont"/>
    <w:semiHidden/>
    <w:locked/>
    <w:rsid w:val="00B10796"/>
    <w:rPr>
      <w:b/>
      <w:bCs/>
      <w:sz w:val="28"/>
      <w:szCs w:val="28"/>
    </w:rPr>
  </w:style>
  <w:style w:type="character" w:customStyle="1" w:styleId="BodyTextChar1">
    <w:name w:val="Body Text Char1"/>
    <w:basedOn w:val="DefaultParagraphFont"/>
    <w:semiHidden/>
    <w:locked/>
    <w:rsid w:val="00B10796"/>
    <w:rPr>
      <w:sz w:val="24"/>
      <w:szCs w:val="24"/>
    </w:rPr>
  </w:style>
  <w:style w:type="character" w:customStyle="1" w:styleId="BodyTextIndentChar1">
    <w:name w:val="Body Text Indent Char1"/>
    <w:basedOn w:val="DefaultParagraphFont"/>
    <w:semiHidden/>
    <w:locked/>
    <w:rsid w:val="00B10796"/>
    <w:rPr>
      <w:sz w:val="24"/>
      <w:szCs w:val="24"/>
    </w:rPr>
  </w:style>
  <w:style w:type="character" w:customStyle="1" w:styleId="BodyTextFirstIndentChar1">
    <w:name w:val="Body Text First Indent Char1"/>
    <w:basedOn w:val="BodyTextChar1"/>
    <w:semiHidden/>
    <w:locked/>
    <w:rsid w:val="00B10796"/>
    <w:rPr>
      <w:sz w:val="24"/>
      <w:szCs w:val="24"/>
    </w:rPr>
  </w:style>
  <w:style w:type="character" w:customStyle="1" w:styleId="BodyTextFirstIndent2Char1">
    <w:name w:val="Body Text First Indent 2 Char1"/>
    <w:basedOn w:val="BodyTextIndentChar1"/>
    <w:semiHidden/>
    <w:locked/>
    <w:rsid w:val="00B10796"/>
    <w:rPr>
      <w:sz w:val="24"/>
      <w:szCs w:val="24"/>
    </w:rPr>
  </w:style>
  <w:style w:type="character" w:customStyle="1" w:styleId="BodyText2Char1">
    <w:name w:val="Body Text 2 Char1"/>
    <w:basedOn w:val="DefaultParagraphFont"/>
    <w:semiHidden/>
    <w:locked/>
    <w:rsid w:val="00B10796"/>
    <w:rPr>
      <w:sz w:val="24"/>
      <w:szCs w:val="24"/>
    </w:rPr>
  </w:style>
  <w:style w:type="character" w:customStyle="1" w:styleId="BodyText3Char1">
    <w:name w:val="Body Text 3 Char1"/>
    <w:basedOn w:val="DefaultParagraphFont"/>
    <w:semiHidden/>
    <w:locked/>
    <w:rsid w:val="00B10796"/>
    <w:rPr>
      <w:sz w:val="16"/>
      <w:szCs w:val="16"/>
    </w:rPr>
  </w:style>
  <w:style w:type="character" w:customStyle="1" w:styleId="BodyTextIndent2Char1">
    <w:name w:val="Body Text Indent 2 Char1"/>
    <w:basedOn w:val="DefaultParagraphFont"/>
    <w:semiHidden/>
    <w:locked/>
    <w:rsid w:val="00B10796"/>
    <w:rPr>
      <w:sz w:val="24"/>
      <w:szCs w:val="24"/>
    </w:rPr>
  </w:style>
  <w:style w:type="character" w:customStyle="1" w:styleId="DocumentMapChar1">
    <w:name w:val="Document Map Char1"/>
    <w:basedOn w:val="DefaultParagraphFont"/>
    <w:semiHidden/>
    <w:locked/>
    <w:rsid w:val="00B10796"/>
    <w:rPr>
      <w:rFonts w:ascii="Tahoma" w:hAnsi="Tahoma" w:cs="Tahoma"/>
      <w:shd w:val="clear" w:color="auto" w:fill="000080"/>
    </w:rPr>
  </w:style>
  <w:style w:type="paragraph" w:customStyle="1" w:styleId="DigitPaNevesht">
    <w:name w:val="Digit PaNevesht"/>
    <w:basedOn w:val="ac"/>
    <w:link w:val="DigitPaNeveshtChar"/>
    <w:autoRedefine/>
    <w:rsid w:val="00B10796"/>
    <w:pPr>
      <w:adjustRightInd w:val="0"/>
      <w:spacing w:line="288" w:lineRule="auto"/>
    </w:pPr>
    <w:rPr>
      <w:rFonts w:cs="B Lotus"/>
      <w:bCs/>
    </w:rPr>
  </w:style>
  <w:style w:type="character" w:customStyle="1" w:styleId="Char6">
    <w:name w:val="اصلى Char"/>
    <w:basedOn w:val="DefaultParagraphFont"/>
    <w:link w:val="ac"/>
    <w:semiHidden/>
    <w:locked/>
    <w:rsid w:val="00B10796"/>
    <w:rPr>
      <w:rFonts w:ascii="Times New Roman" w:eastAsia="Times New Roman" w:hAnsi="Times New Roman" w:cs="Times New Roman"/>
      <w:sz w:val="24"/>
      <w:szCs w:val="26"/>
      <w:lang w:bidi="ar-SA"/>
    </w:rPr>
  </w:style>
  <w:style w:type="character" w:customStyle="1" w:styleId="DigitPaNeveshtChar">
    <w:name w:val="Digit PaNevesht Char"/>
    <w:basedOn w:val="Char6"/>
    <w:link w:val="DigitPaNevesht"/>
    <w:locked/>
    <w:rsid w:val="00B10796"/>
    <w:rPr>
      <w:rFonts w:ascii="Times New Roman" w:eastAsia="Times New Roman" w:hAnsi="Times New Roman" w:cs="B Lotus"/>
      <w:bCs/>
      <w:sz w:val="24"/>
      <w:szCs w:val="26"/>
      <w:lang w:bidi="ar-SA"/>
    </w:rPr>
  </w:style>
  <w:style w:type="paragraph" w:customStyle="1" w:styleId="paneveshtmoallefen">
    <w:name w:val="panevesht moallef en"/>
    <w:basedOn w:val="Normal"/>
    <w:rsid w:val="00B10796"/>
    <w:pPr>
      <w:bidi w:val="0"/>
      <w:spacing w:after="0" w:line="360" w:lineRule="auto"/>
      <w:ind w:firstLine="360"/>
      <w:jc w:val="lowKashida"/>
    </w:pPr>
    <w:rPr>
      <w:rFonts w:ascii="Times New Roman" w:eastAsia="Times New Roman" w:hAnsi="Times New Roman" w:cs="Times New Roman"/>
      <w:sz w:val="28"/>
      <w:szCs w:val="24"/>
    </w:rPr>
  </w:style>
  <w:style w:type="character" w:styleId="PlaceholderText">
    <w:name w:val="Placeholder Text"/>
    <w:basedOn w:val="DefaultParagraphFont"/>
    <w:semiHidden/>
    <w:rsid w:val="00B10796"/>
    <w:rPr>
      <w:rFonts w:cs="Times New Roman"/>
      <w:color w:val="808080"/>
    </w:rPr>
  </w:style>
  <w:style w:type="paragraph" w:styleId="NoSpacing">
    <w:name w:val="No Spacing"/>
    <w:link w:val="NoSpacingChar"/>
    <w:qFormat/>
    <w:rsid w:val="00B10796"/>
    <w:pPr>
      <w:spacing w:after="0" w:line="240" w:lineRule="auto"/>
    </w:pPr>
    <w:rPr>
      <w:rFonts w:ascii="Calibri" w:eastAsia="Times New Roman" w:hAnsi="Calibri" w:cs="Mangal"/>
      <w:lang w:bidi="ar-SA"/>
    </w:rPr>
  </w:style>
  <w:style w:type="character" w:customStyle="1" w:styleId="NoSpacingChar">
    <w:name w:val="No Spacing Char"/>
    <w:basedOn w:val="DefaultParagraphFont"/>
    <w:link w:val="NoSpacing"/>
    <w:rsid w:val="00B10796"/>
    <w:rPr>
      <w:rFonts w:ascii="Calibri" w:eastAsia="Times New Roman" w:hAnsi="Calibri" w:cs="Mangal"/>
      <w:lang w:bidi="ar-SA"/>
    </w:rPr>
  </w:style>
  <w:style w:type="character" w:styleId="Emphasis">
    <w:name w:val="Emphasis"/>
    <w:basedOn w:val="DefaultParagraphFont"/>
    <w:qFormat/>
    <w:rsid w:val="00B10796"/>
    <w:rPr>
      <w:i/>
      <w:iCs/>
    </w:rPr>
  </w:style>
  <w:style w:type="paragraph" w:styleId="ListParagraph">
    <w:name w:val="List Paragraph"/>
    <w:basedOn w:val="Normal"/>
    <w:uiPriority w:val="34"/>
    <w:qFormat/>
    <w:rsid w:val="00B10796"/>
    <w:pPr>
      <w:bidi w:val="0"/>
      <w:ind w:left="720"/>
      <w:contextualSpacing/>
    </w:pPr>
    <w:rPr>
      <w:rFonts w:ascii="Calibri" w:eastAsia="Calibri" w:hAnsi="Calibri" w:cs="Mangal"/>
      <w:szCs w:val="20"/>
    </w:rPr>
  </w:style>
  <w:style w:type="character" w:customStyle="1" w:styleId="1Char">
    <w:name w:val="1 Char"/>
    <w:basedOn w:val="DefaultParagraphFont"/>
    <w:link w:val="10"/>
    <w:rsid w:val="00B10796"/>
    <w:rPr>
      <w:rFonts w:ascii="Times New Roman" w:eastAsia="Times New Roman" w:hAnsi="Times New Roman" w:cs="M Mitra"/>
      <w:b/>
      <w:bCs/>
      <w:sz w:val="68"/>
      <w:szCs w:val="68"/>
    </w:rPr>
  </w:style>
  <w:style w:type="character" w:styleId="SubtleEmphasis">
    <w:name w:val="Subtle Emphasis"/>
    <w:basedOn w:val="DefaultParagraphFont"/>
    <w:qFormat/>
    <w:rsid w:val="00B10796"/>
    <w:rPr>
      <w:i/>
      <w:iCs/>
      <w:color w:val="808080"/>
    </w:rPr>
  </w:style>
  <w:style w:type="paragraph" w:customStyle="1" w:styleId="30">
    <w:name w:val="3"/>
    <w:basedOn w:val="Normal"/>
    <w:link w:val="3Char"/>
    <w:qFormat/>
    <w:rsid w:val="00B10796"/>
    <w:pPr>
      <w:spacing w:after="0" w:line="360" w:lineRule="auto"/>
      <w:jc w:val="both"/>
    </w:pPr>
    <w:rPr>
      <w:rFonts w:ascii="Times New Roman" w:eastAsia="Times New Roman" w:hAnsi="Times New Roman" w:cs="M Mitra"/>
      <w:b/>
      <w:bCs/>
      <w:sz w:val="28"/>
      <w:szCs w:val="28"/>
    </w:rPr>
  </w:style>
  <w:style w:type="character" w:customStyle="1" w:styleId="2Char">
    <w:name w:val="2 Char"/>
    <w:basedOn w:val="DefaultParagraphFont"/>
    <w:link w:val="20"/>
    <w:rsid w:val="00B10796"/>
    <w:rPr>
      <w:rFonts w:ascii="Times New Roman" w:eastAsia="Times New Roman" w:hAnsi="Times New Roman" w:cs="M Mitra"/>
      <w:b/>
      <w:bCs/>
      <w:sz w:val="32"/>
      <w:szCs w:val="32"/>
    </w:rPr>
  </w:style>
  <w:style w:type="paragraph" w:customStyle="1" w:styleId="40">
    <w:name w:val="4"/>
    <w:basedOn w:val="Normal"/>
    <w:link w:val="4Char0"/>
    <w:qFormat/>
    <w:rsid w:val="00B10796"/>
    <w:pPr>
      <w:spacing w:after="0" w:line="360" w:lineRule="auto"/>
      <w:jc w:val="both"/>
    </w:pPr>
    <w:rPr>
      <w:rFonts w:ascii="M Badr" w:eastAsia="Times New Roman" w:hAnsi="M Badr" w:cs="M Mitra"/>
      <w:b/>
      <w:bCs/>
      <w:sz w:val="24"/>
      <w:szCs w:val="24"/>
    </w:rPr>
  </w:style>
  <w:style w:type="character" w:customStyle="1" w:styleId="3Char">
    <w:name w:val="3 Char"/>
    <w:basedOn w:val="DefaultParagraphFont"/>
    <w:link w:val="30"/>
    <w:rsid w:val="00B10796"/>
    <w:rPr>
      <w:rFonts w:ascii="Times New Roman" w:eastAsia="Times New Roman" w:hAnsi="Times New Roman" w:cs="M Mitra"/>
      <w:b/>
      <w:bCs/>
      <w:sz w:val="28"/>
      <w:szCs w:val="28"/>
    </w:rPr>
  </w:style>
  <w:style w:type="character" w:customStyle="1" w:styleId="4Char0">
    <w:name w:val="4 Char"/>
    <w:basedOn w:val="DefaultParagraphFont"/>
    <w:link w:val="40"/>
    <w:rsid w:val="00B10796"/>
    <w:rPr>
      <w:rFonts w:ascii="M Badr" w:eastAsia="Times New Roman" w:hAnsi="M Badr" w:cs="M Mitra"/>
      <w:b/>
      <w:bCs/>
      <w:sz w:val="24"/>
      <w:szCs w:val="24"/>
    </w:rPr>
  </w:style>
  <w:style w:type="paragraph" w:customStyle="1" w:styleId="006">
    <w:name w:val="006"/>
    <w:basedOn w:val="Normal"/>
    <w:link w:val="006Char"/>
    <w:qFormat/>
    <w:rsid w:val="00B10796"/>
    <w:pPr>
      <w:spacing w:after="0" w:line="360" w:lineRule="auto"/>
      <w:ind w:firstLine="397"/>
      <w:jc w:val="both"/>
    </w:pPr>
    <w:rPr>
      <w:rFonts w:ascii="Times New Roman" w:eastAsia="Times New Roman" w:hAnsi="Times New Roman" w:cs="M Mitra"/>
      <w:w w:val="109"/>
      <w:sz w:val="28"/>
      <w:szCs w:val="28"/>
      <w:lang w:bidi="ar-SA"/>
    </w:rPr>
  </w:style>
  <w:style w:type="paragraph" w:customStyle="1" w:styleId="ae">
    <w:name w:val="الف"/>
    <w:basedOn w:val="30"/>
    <w:link w:val="Char7"/>
    <w:qFormat/>
    <w:rsid w:val="00B10796"/>
    <w:rPr>
      <w:sz w:val="24"/>
      <w:szCs w:val="24"/>
    </w:rPr>
  </w:style>
  <w:style w:type="character" w:customStyle="1" w:styleId="006Char">
    <w:name w:val="006 Char"/>
    <w:basedOn w:val="DefaultParagraphFont"/>
    <w:link w:val="006"/>
    <w:rsid w:val="00B10796"/>
    <w:rPr>
      <w:rFonts w:ascii="Times New Roman" w:eastAsia="Times New Roman" w:hAnsi="Times New Roman" w:cs="M Mitra"/>
      <w:w w:val="109"/>
      <w:sz w:val="28"/>
      <w:szCs w:val="28"/>
      <w:lang w:bidi="ar-SA"/>
    </w:rPr>
  </w:style>
  <w:style w:type="paragraph" w:customStyle="1" w:styleId="007">
    <w:name w:val="007"/>
    <w:basedOn w:val="006"/>
    <w:link w:val="007Char"/>
    <w:qFormat/>
    <w:rsid w:val="00B10796"/>
    <w:rPr>
      <w:b/>
      <w:bCs/>
    </w:rPr>
  </w:style>
  <w:style w:type="character" w:customStyle="1" w:styleId="Char7">
    <w:name w:val="الف Char"/>
    <w:basedOn w:val="3Char"/>
    <w:link w:val="ae"/>
    <w:rsid w:val="00B10796"/>
    <w:rPr>
      <w:rFonts w:ascii="Times New Roman" w:eastAsia="Times New Roman" w:hAnsi="Times New Roman" w:cs="M Mitra"/>
      <w:b/>
      <w:bCs/>
      <w:sz w:val="24"/>
      <w:szCs w:val="24"/>
    </w:rPr>
  </w:style>
  <w:style w:type="paragraph" w:customStyle="1" w:styleId="008">
    <w:name w:val="008"/>
    <w:basedOn w:val="006"/>
    <w:link w:val="008Char"/>
    <w:qFormat/>
    <w:rsid w:val="00B10796"/>
    <w:pPr>
      <w:ind w:left="1360" w:firstLine="0"/>
    </w:pPr>
    <w:rPr>
      <w:rFonts w:ascii="M Badr" w:hAnsi="M Badr"/>
    </w:rPr>
  </w:style>
  <w:style w:type="character" w:customStyle="1" w:styleId="007Char">
    <w:name w:val="007 Char"/>
    <w:basedOn w:val="006Char"/>
    <w:link w:val="007"/>
    <w:rsid w:val="00B10796"/>
    <w:rPr>
      <w:rFonts w:ascii="Times New Roman" w:eastAsia="Times New Roman" w:hAnsi="Times New Roman" w:cs="M Mitra"/>
      <w:b/>
      <w:bCs/>
      <w:w w:val="109"/>
      <w:sz w:val="28"/>
      <w:szCs w:val="28"/>
      <w:lang w:bidi="ar-SA"/>
    </w:rPr>
  </w:style>
  <w:style w:type="character" w:customStyle="1" w:styleId="008Char">
    <w:name w:val="008 Char"/>
    <w:basedOn w:val="006Char"/>
    <w:link w:val="008"/>
    <w:rsid w:val="00B10796"/>
    <w:rPr>
      <w:rFonts w:ascii="M Badr" w:eastAsia="Times New Roman" w:hAnsi="M Badr" w:cs="M Mitra"/>
      <w:w w:val="109"/>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8014</Words>
  <Characters>45682</Characters>
  <Application>Microsoft Office Word</Application>
  <DocSecurity>0</DocSecurity>
  <Lines>380</Lines>
  <Paragraphs>107</Paragraphs>
  <ScaleCrop>false</ScaleCrop>
  <Company>Gerdoo.net</Company>
  <LinksUpToDate>false</LinksUpToDate>
  <CharactersWithSpaces>53589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resiyan</dc:creator>
  <cp:keywords/>
  <dc:description/>
  <cp:lastModifiedBy>fallahi</cp:lastModifiedBy>
  <cp:revision>4</cp:revision>
  <dcterms:created xsi:type="dcterms:W3CDTF">2013-09-07T03:31:00Z</dcterms:created>
  <dcterms:modified xsi:type="dcterms:W3CDTF">2015-01-26T09:06:00Z</dcterms:modified>
</cp:coreProperties>
</file>