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F57" w:rsidRPr="00667050" w:rsidRDefault="00DC4F57" w:rsidP="00667050">
      <w:pPr>
        <w:bidi/>
        <w:spacing w:after="0" w:line="240" w:lineRule="auto"/>
        <w:jc w:val="center"/>
        <w:rPr>
          <w:rFonts w:ascii="Times New Roman" w:eastAsia="Times New Roman" w:hAnsi="Times New Roman" w:cs="B Nazanin"/>
          <w:b/>
          <w:bCs/>
          <w:sz w:val="28"/>
          <w:szCs w:val="28"/>
        </w:rPr>
      </w:pPr>
      <w:r w:rsidRPr="00667050">
        <w:rPr>
          <w:rFonts w:ascii="Times New Roman" w:eastAsia="Times New Roman" w:hAnsi="Times New Roman" w:cs="B Nazanin"/>
          <w:b/>
          <w:bCs/>
          <w:sz w:val="28"/>
          <w:szCs w:val="28"/>
          <w:rtl/>
        </w:rPr>
        <w:t>حک</w:t>
      </w:r>
      <w:bookmarkStart w:id="0" w:name="_GoBack"/>
      <w:bookmarkEnd w:id="0"/>
      <w:r w:rsidRPr="00667050">
        <w:rPr>
          <w:rFonts w:ascii="Times New Roman" w:eastAsia="Times New Roman" w:hAnsi="Times New Roman" w:cs="B Nazanin"/>
          <w:b/>
          <w:bCs/>
          <w:sz w:val="28"/>
          <w:szCs w:val="28"/>
          <w:rtl/>
        </w:rPr>
        <w:t>ایت دیدار</w:t>
      </w:r>
    </w:p>
    <w:p w:rsidR="00DC4F57" w:rsidRPr="00987B5E" w:rsidRDefault="00DC4F57" w:rsidP="00987B5E">
      <w:pPr>
        <w:bidi/>
        <w:spacing w:after="240"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Pr>
        <w:br/>
      </w:r>
      <w:r w:rsidRPr="00987B5E">
        <w:rPr>
          <w:rFonts w:ascii="Times New Roman" w:eastAsia="Times New Roman" w:hAnsi="Times New Roman" w:cs="B Nazanin"/>
          <w:sz w:val="28"/>
          <w:szCs w:val="28"/>
          <w:rtl/>
        </w:rPr>
        <w:t xml:space="preserve">پدید آورنده </w:t>
      </w:r>
      <w:r w:rsidRPr="00987B5E">
        <w:rPr>
          <w:rFonts w:ascii="Times New Roman" w:eastAsia="Times New Roman" w:hAnsi="Times New Roman" w:cs="B Nazanin"/>
          <w:sz w:val="28"/>
          <w:szCs w:val="28"/>
        </w:rPr>
        <w:t xml:space="preserve">: </w:t>
      </w:r>
      <w:r w:rsidRPr="00987B5E">
        <w:rPr>
          <w:rFonts w:ascii="Times New Roman" w:eastAsia="Times New Roman" w:hAnsi="Times New Roman" w:cs="B Nazanin"/>
          <w:sz w:val="28"/>
          <w:szCs w:val="28"/>
          <w:rtl/>
        </w:rPr>
        <w:t>آقا سیّد کریم محمودی ، صفحه 58</w:t>
      </w:r>
    </w:p>
    <w:tbl>
      <w:tblPr>
        <w:tblW w:w="5000" w:type="pct"/>
        <w:tblCellSpacing w:w="0" w:type="dxa"/>
        <w:tblCellMar>
          <w:left w:w="0" w:type="dxa"/>
          <w:right w:w="0" w:type="dxa"/>
        </w:tblCellMar>
        <w:tblLook w:val="04A0" w:firstRow="1" w:lastRow="0" w:firstColumn="1" w:lastColumn="0" w:noHBand="0" w:noVBand="1"/>
      </w:tblPr>
      <w:tblGrid>
        <w:gridCol w:w="10204"/>
      </w:tblGrid>
      <w:tr w:rsidR="00DC4F57" w:rsidRPr="00987B5E" w:rsidTr="00DC4F57">
        <w:trPr>
          <w:tblCellSpacing w:w="0" w:type="dxa"/>
        </w:trPr>
        <w:tc>
          <w:tcPr>
            <w:tcW w:w="0" w:type="auto"/>
            <w:vAlign w:val="center"/>
            <w:hideMark/>
          </w:tcPr>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او نه دانشمند نامداری بود و نه چهره شناخته شده و مشهوری، امّا مرد کاسب دین باور و پرواپیشه ای بود که به راستی از خوبان عصر خویش بود، یعنی معتقد بودند که از اوتاد و ابدال است، امّا ناشناخته و گمنام می زیست. در تهران پینه دوزی می کرد</w:t>
            </w:r>
            <w:r w:rsidRPr="00987B5E">
              <w:rPr>
                <w:rFonts w:ascii="Times New Roman" w:eastAsia="Times New Roman" w:hAnsi="Times New Roman" w:cs="B Nazanin"/>
                <w:sz w:val="28"/>
                <w:szCs w:val="28"/>
              </w:rPr>
              <w:t>.</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او نه دانشمند نامداری بود و نه چهره شناخته شده و مشهوری، امّا مرد کاسب دین باور و پرواپیشه ای بود که به راستی از خوبان عصر خویش بود، یعنی معتقد بودند که از اوتاد و ابدال است، امّا ناشناخته و گمنام می زیست. در تهران پینه دوزی می کرد، و بسیاری از علمای اهل معنا معتقد بودند که گاهی حضرت بقیة الله ـ صلوات الله علیه ـ به مغازة محقّر او تشریف می برند، و با او می نشینند، هم صحبت می شوند و مشکلات و حوائج بسیاری از مردم را به واسطة او حل می فرمایند. گویی آن بندة خوب خدا ـ به نوعی ـ واسطة میان مردم و آن خورشید آسمان امامت بود، امّا مردم از مقام او غافل بودند و او را نمی شناختند</w:t>
            </w:r>
            <w:r w:rsidRPr="00987B5E">
              <w:rPr>
                <w:rFonts w:ascii="Times New Roman" w:eastAsia="Times New Roman" w:hAnsi="Times New Roman" w:cs="B Nazanin"/>
                <w:sz w:val="28"/>
                <w:szCs w:val="28"/>
              </w:rPr>
              <w:t>.</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بزرگانی که او را می شناختند گاهی به امید شرفیابی خدمت امام عصر(ع) ساعت ها در مغازة او می نشستند و انتظار ملاقات حضرت را می کشیدند، شاید هم بعضی ها بالاخره به خدمتش مشرف می شدند</w:t>
            </w:r>
            <w:r w:rsidRPr="00987B5E">
              <w:rPr>
                <w:rFonts w:ascii="Times New Roman" w:eastAsia="Times New Roman" w:hAnsi="Times New Roman" w:cs="B Nazanin"/>
                <w:sz w:val="28"/>
                <w:szCs w:val="28"/>
              </w:rPr>
              <w:t>.</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یکی از بزرگان می فرمودند: وقتی ساعتی را در مغازة آسیدکریم می نشستیم، آن قدر حال معنویت او قوی و نگاه به چهره و رفتار او مؤثر بود، که در اثر مجالست با او تا چندین روز شارژ بودیم و حال و هوای پرواز به سوی معنویات را داشتیم</w:t>
            </w:r>
            <w:r w:rsidRPr="00987B5E">
              <w:rPr>
                <w:rFonts w:ascii="Times New Roman" w:eastAsia="Times New Roman" w:hAnsi="Times New Roman" w:cs="B Nazanin"/>
                <w:sz w:val="28"/>
                <w:szCs w:val="28"/>
              </w:rPr>
              <w:t>.</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مرحوم سیّد کریم اهل دنیا نبود حتی خانة مسکونی نداشت و تنها راه درآمدش کفّاشی و پینه دوزی بود. او مدّتی در تهران در کوچة غریبان، در منزل یکی از بازاری ها زندگی می کرد و با اینکه صاحب خانه رعایت حال او را می کرد، امّا نمی دانست که مستأجر او چه انسان بلندمرتبه و بزرگواری است</w:t>
            </w:r>
            <w:r w:rsidRPr="00987B5E">
              <w:rPr>
                <w:rFonts w:ascii="Times New Roman" w:eastAsia="Times New Roman" w:hAnsi="Times New Roman" w:cs="B Nazanin"/>
                <w:sz w:val="28"/>
                <w:szCs w:val="28"/>
              </w:rPr>
              <w:t>.</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بالاخره پس از اتمام زمان اجاره به او می گوید: آقا سیّد کریم! اگر ممکن است منزل ما را با کمال معذرت تخلیه کنید، چرا که خودمان بدان نیازمندیم. سپس به او ده روز مهلت داده که منزل دیگری برای خود تهیّه کند. سیّد در ده روز هر چه دست و پا می کند و به هر دری می زند، جایی پیدا نمی کند؟ چون که دارای زن و چند فرزند بوده و صاحب خانه ها به خانواده های بدون کودک با کم تعداد، خانه اجاره می دادند. سرانجام کار به جایی می رسد که صاحب منزل می گوید: «آقا سیّد! دیگر راضی نیستم در منزلم بمانی». سیّد کریم هم با شنیدن این جمله به ناچار اثاث منزل خویش را جمع می کند و در گوشه ای از کوچه پرده ای می کشد و در سرمای زمستان کرسی می گذارد و خانوادة خویش را در آنجا پناه می دهد، تا خانه ای بیابد. در شدت ناراحتی و غصه بود و در افکار خودش غوطه ور که چه باید کرد، که ناگاه متوجه می شود، حضرت ولی عصر امام زمان(ع) نزدیک می شوند، سیّد کریم فوری به نزد آن حضرت می رود و عرض اخلاص و ارادت می نماید، آن حضرت می پرسند: سیّد کریم! چه می کنی؟ می گوید: سرورم! خود می دانید. آن گرامی می فرمایند، دوستان ما باید در فراز و نشیب ها شکیبا باشند، اجدادمان مصیبت های زیادی کشیده اند. سیّدکریم می گوید: درست است، خاندان پیامبر در راه خدا هر گونه رنج و فشار و آوارگی و زندان و شهادت و اسارت دیده اند، امّا خدای را سپاس که مصیبت کرایه نشینی ندیده اند که در فصل زمستان رانده شوند</w:t>
            </w:r>
            <w:r w:rsidRPr="00987B5E">
              <w:rPr>
                <w:rFonts w:ascii="Times New Roman" w:eastAsia="Times New Roman" w:hAnsi="Times New Roman" w:cs="B Nazanin"/>
                <w:sz w:val="28"/>
                <w:szCs w:val="28"/>
              </w:rPr>
              <w:t xml:space="preserve">. </w:t>
            </w:r>
            <w:r w:rsidRPr="00987B5E">
              <w:rPr>
                <w:rFonts w:ascii="Times New Roman" w:eastAsia="Times New Roman" w:hAnsi="Times New Roman" w:cs="B Nazanin"/>
                <w:sz w:val="28"/>
                <w:szCs w:val="28"/>
                <w:rtl/>
              </w:rPr>
              <w:t xml:space="preserve">حضرت تبسّمی نموده و جملاتی به این مضمون می فرمایند: آری! امّا مهم نیست، نگران نباش، درست می شود؛ ما ترتیب کارها را داده ایم، من می روم، پس از چند دقیقه </w:t>
            </w:r>
            <w:r w:rsidRPr="00987B5E">
              <w:rPr>
                <w:rFonts w:ascii="Times New Roman" w:eastAsia="Times New Roman" w:hAnsi="Times New Roman" w:cs="B Nazanin"/>
                <w:sz w:val="28"/>
                <w:szCs w:val="28"/>
                <w:rtl/>
              </w:rPr>
              <w:lastRenderedPageBreak/>
              <w:t>دیگر مسئله حل می شود و می روند. آن گاه به فاصله چند دقیقه مرحوم حاج سیّد مهدی خرازی که از نجّار خوب تهران و اندکی هم به عظمت معنوی آقا سیّد کریم آشنا بود، از راه می رسد، و وقتی آقا سیّد کریم را آنجا می بیند غرق در تعجّب می شود، می گوید: من شب قبل حضرت ولی عصر(ع) را در خواب دیدم، ایشان به من فرمودند: فردا صبح فلان منزل را به نام سیّد کریم می خری و در فلان ساعت او در فلان کوچه نشسته، می روی و کلید منزل را به او می دهی. من ازخواب بیدار شدم، ساعت 8 صبح به سراغ منزل رفتم، دیدم صاحب آن خانه می گوید: چون مقروض بودم، دیشب متوسّل به حضرت بقیة الله ـ ارواحنا فداه ـ شدم که این خانه به فروش برسد تا من قرضم را بدهم. من خانه را که در بازارچة «علی شهریاری» بود خریدم و کلیدش را گرفتم و وقتی خدمت مرحوم سیّد کریم رساندم که تازه حضرت صاحب الزمان(ع) تشریف برده بودند. کلید خانه را تحویل سیّد کریم داده و او را به خانه جدید می برد</w:t>
            </w:r>
            <w:r w:rsidRPr="00987B5E">
              <w:rPr>
                <w:rFonts w:ascii="Times New Roman" w:eastAsia="Times New Roman" w:hAnsi="Times New Roman" w:cs="B Nazanin"/>
                <w:sz w:val="28"/>
                <w:szCs w:val="28"/>
              </w:rPr>
              <w:t>.</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اگر لطفی کنی آیی کنارم</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به خاک پای تو سر می گذارم</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برای دیدنت جز نیمه جانی</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که بر لب آمده چیزی ندارم</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از این دنیا فراقت کرده سیرم</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از آن ترسم به هجرانت بمیرم</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اگر خواهی نباشی همدم من</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به دام خود چرا کردی اسیرم؟</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Pr>
              <w:t>(</w:t>
            </w:r>
            <w:r w:rsidRPr="00987B5E">
              <w:rPr>
                <w:rFonts w:ascii="Times New Roman" w:eastAsia="Times New Roman" w:hAnsi="Times New Roman" w:cs="B Nazanin"/>
                <w:sz w:val="28"/>
                <w:szCs w:val="28"/>
                <w:rtl/>
              </w:rPr>
              <w:t>علی اصغر یونسیان</w:t>
            </w:r>
            <w:r w:rsidRPr="00987B5E">
              <w:rPr>
                <w:rFonts w:ascii="Times New Roman" w:eastAsia="Times New Roman" w:hAnsi="Times New Roman" w:cs="B Nazanin"/>
                <w:sz w:val="28"/>
                <w:szCs w:val="28"/>
              </w:rPr>
              <w:t>)</w:t>
            </w:r>
          </w:p>
          <w:p w:rsidR="00DC4F57" w:rsidRPr="00987B5E" w:rsidRDefault="00DC4F57" w:rsidP="00987B5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987B5E">
              <w:rPr>
                <w:rFonts w:ascii="Times New Roman" w:eastAsia="Times New Roman" w:hAnsi="Times New Roman" w:cs="B Nazanin"/>
                <w:b/>
                <w:bCs/>
                <w:sz w:val="28"/>
                <w:szCs w:val="28"/>
                <w:rtl/>
              </w:rPr>
              <w:t>پیام ها و برداشت ها</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Pr>
              <w:t xml:space="preserve">1. </w:t>
            </w:r>
            <w:r w:rsidRPr="00987B5E">
              <w:rPr>
                <w:rFonts w:ascii="Times New Roman" w:eastAsia="Times New Roman" w:hAnsi="Times New Roman" w:cs="B Nazanin"/>
                <w:sz w:val="28"/>
                <w:szCs w:val="28"/>
                <w:rtl/>
              </w:rPr>
              <w:t>از اوتاد و ابدال بودن در هر کسبی ممکن است. مهم، عمل به وظیفه است. اوتاد سی نفرند، و همان گونه که کوه ها اوتاد و میخ های زمین اند1، اینان2 نیز وجودشان حافظ و نگهدارندة زمین از بسیاری بلاهای آسمانی و ارضی است و به برکت آنها بسیاری از مشکلات و بلاها از مردم دفع یا رفع می گردد. هر کدام از آنها که از دنیا بروند، فرد شایستة دیگری جانشین او می گردد.3</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ابدال هم، چنان که مرحوم طریحی در مجمع البحرین می گوید: «جمعی از صالحان می باشند که همواره در زمین هستند. وقتی یکی از آنها فوت کرد، خداوند بدل او شخص صالح دیگری را می گذارد».4</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و در روایتی از امیرالمؤمنین(ع) است که</w:t>
            </w:r>
            <w:r w:rsidRPr="00987B5E">
              <w:rPr>
                <w:rFonts w:ascii="Times New Roman" w:eastAsia="Times New Roman" w:hAnsi="Times New Roman" w:cs="B Nazanin"/>
                <w:sz w:val="28"/>
                <w:szCs w:val="28"/>
              </w:rPr>
              <w:t>:</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Pr>
              <w:t>«</w:t>
            </w:r>
            <w:r w:rsidRPr="00987B5E">
              <w:rPr>
                <w:rFonts w:ascii="Times New Roman" w:eastAsia="Times New Roman" w:hAnsi="Times New Roman" w:cs="B Nazanin"/>
                <w:sz w:val="28"/>
                <w:szCs w:val="28"/>
                <w:rtl/>
              </w:rPr>
              <w:t xml:space="preserve">ابدال در شام و نجبا (انسان های پاک سرشت و خوش نفس) در مصر و عصائب (جوانمردان رشید و نیرومند) در عراق </w:t>
            </w:r>
            <w:r w:rsidRPr="00987B5E">
              <w:rPr>
                <w:rFonts w:ascii="Times New Roman" w:eastAsia="Times New Roman" w:hAnsi="Times New Roman" w:cs="B Nazanin"/>
                <w:sz w:val="28"/>
                <w:szCs w:val="28"/>
                <w:rtl/>
              </w:rPr>
              <w:lastRenderedPageBreak/>
              <w:t>هستند».5</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Pr>
              <w:t xml:space="preserve">2. </w:t>
            </w:r>
            <w:r w:rsidRPr="00987B5E">
              <w:rPr>
                <w:rFonts w:ascii="Times New Roman" w:eastAsia="Times New Roman" w:hAnsi="Times New Roman" w:cs="B Nazanin"/>
                <w:sz w:val="28"/>
                <w:szCs w:val="28"/>
                <w:rtl/>
              </w:rPr>
              <w:t xml:space="preserve">ورود امام </w:t>
            </w:r>
            <w:proofErr w:type="gramStart"/>
            <w:r w:rsidRPr="00987B5E">
              <w:rPr>
                <w:rFonts w:ascii="Times New Roman" w:eastAsia="Times New Roman" w:hAnsi="Times New Roman" w:cs="B Nazanin"/>
                <w:sz w:val="28"/>
                <w:szCs w:val="28"/>
                <w:rtl/>
              </w:rPr>
              <w:t>عصر(</w:t>
            </w:r>
            <w:proofErr w:type="gramEnd"/>
            <w:r w:rsidRPr="00987B5E">
              <w:rPr>
                <w:rFonts w:ascii="Times New Roman" w:eastAsia="Times New Roman" w:hAnsi="Times New Roman" w:cs="B Nazanin"/>
                <w:sz w:val="28"/>
                <w:szCs w:val="28"/>
                <w:rtl/>
              </w:rPr>
              <w:t>ع) به مغازه و محل کسب، پیامی برای همه انسان ها، در هر شغلی، دارد که اگر انسان خود را پاک کرد و از انحراف فکری و اخلاقی و زشتی عمل خود را شست وشو داد، فضای محل زندگی و محل شغل او آن چنان نورانیتّی پیدا می کند که زمینه برای ورود محبوب دل ها و نور افشانی به آن مکان فراهم می گردد</w:t>
            </w:r>
            <w:r w:rsidRPr="00987B5E">
              <w:rPr>
                <w:rFonts w:ascii="Times New Roman" w:eastAsia="Times New Roman" w:hAnsi="Times New Roman" w:cs="B Nazanin"/>
                <w:sz w:val="28"/>
                <w:szCs w:val="28"/>
              </w:rPr>
              <w:t>.</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Pr>
              <w:t xml:space="preserve">3. </w:t>
            </w:r>
            <w:r w:rsidRPr="00987B5E">
              <w:rPr>
                <w:rFonts w:ascii="Times New Roman" w:eastAsia="Times New Roman" w:hAnsi="Times New Roman" w:cs="B Nazanin"/>
                <w:sz w:val="28"/>
                <w:szCs w:val="28"/>
                <w:rtl/>
              </w:rPr>
              <w:t xml:space="preserve">واسطه های فیض که از طرف امام </w:t>
            </w:r>
            <w:proofErr w:type="gramStart"/>
            <w:r w:rsidRPr="00987B5E">
              <w:rPr>
                <w:rFonts w:ascii="Times New Roman" w:eastAsia="Times New Roman" w:hAnsi="Times New Roman" w:cs="B Nazanin"/>
                <w:sz w:val="28"/>
                <w:szCs w:val="28"/>
                <w:rtl/>
              </w:rPr>
              <w:t>زمان(</w:t>
            </w:r>
            <w:proofErr w:type="gramEnd"/>
            <w:r w:rsidRPr="00987B5E">
              <w:rPr>
                <w:rFonts w:ascii="Times New Roman" w:eastAsia="Times New Roman" w:hAnsi="Times New Roman" w:cs="B Nazanin"/>
                <w:sz w:val="28"/>
                <w:szCs w:val="28"/>
                <w:rtl/>
              </w:rPr>
              <w:t>ع) مأذون در رفع گرفتاری ها و مشکلات مردم می شوند بسیار هستند ولی ناشناخته و مکتوم می باشند. یکی از بزرگان می فرمودند: آقا سیّد کریم آنچه در آمد از راه پینه دوزی داشت، زیر پای خویش می گذاشت. ولی گاه می شد که چند برابر مبلغی که به دست آورده بود را به فقیری کمک می کرد. یک روز که آسیدکریم برای کاری از مغازه بیرون رفت، فرش او را کنار زدم، ببینم چه مقدار پول در آنجا هست؟ با کمال تعجب دیدم هیچ پولی وجود ندارد</w:t>
            </w:r>
            <w:r w:rsidRPr="00987B5E">
              <w:rPr>
                <w:rFonts w:ascii="Times New Roman" w:eastAsia="Times New Roman" w:hAnsi="Times New Roman" w:cs="B Nazanin"/>
                <w:sz w:val="28"/>
                <w:szCs w:val="28"/>
              </w:rPr>
              <w:t>.</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Pr>
              <w:t xml:space="preserve">4. </w:t>
            </w:r>
            <w:r w:rsidRPr="00987B5E">
              <w:rPr>
                <w:rFonts w:ascii="Times New Roman" w:eastAsia="Times New Roman" w:hAnsi="Times New Roman" w:cs="B Nazanin"/>
                <w:sz w:val="28"/>
                <w:szCs w:val="28"/>
                <w:rtl/>
              </w:rPr>
              <w:t>غالباً انسان های وارسته از دنیا و پیوسته به عقبا، گمنام هستند و جز افرادی که از نزدیک با آنها در ارتباط هستند و به خاطر مصلحت هایی، اطّلاع از کار آنها را پیدا می کنند، دیگران آنها را افرادی عادی می پندارند. سپس آنگاه که فوت می کنند، اطرافیان اجازه پیدا می کنند که آنها را معرّفی نمایند. اگر کسی در راه خداوند متعال قدم بردارد و خواهان سیر الی الله و سلوک به سوی او باشد، هر گاه حکمت ایجاب نماید، با چنین افرادی مرتبط می شود و یا اینکه آنها به سراغ او می آیند و دستش را گرفته، به سر منزل مقصود می رسانند</w:t>
            </w:r>
            <w:r w:rsidRPr="00987B5E">
              <w:rPr>
                <w:rFonts w:ascii="Times New Roman" w:eastAsia="Times New Roman" w:hAnsi="Times New Roman" w:cs="B Nazanin"/>
                <w:sz w:val="28"/>
                <w:szCs w:val="28"/>
              </w:rPr>
              <w:t xml:space="preserve">. </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Pr>
              <w:t xml:space="preserve">5. </w:t>
            </w:r>
            <w:r w:rsidRPr="00987B5E">
              <w:rPr>
                <w:rFonts w:ascii="Times New Roman" w:eastAsia="Times New Roman" w:hAnsi="Times New Roman" w:cs="B Nazanin"/>
                <w:sz w:val="28"/>
                <w:szCs w:val="28"/>
                <w:rtl/>
              </w:rPr>
              <w:t>انقطاع از دنیا یکی از رموز امکان پرواز به عالم ملکوت است. آن گاه که انسان فرو رفته در دنیا و لذائذ آن مستعد حالت سنگینی بر زمین پیدا می کند و گویا چسبیده به زمین شده و نمی تواند عروج به عالم معنویت کند. چنانچه بسیار بودند کسانی که با حضرت ابی عبدالله الحسین(ع) تا کربلا و تا شب عاشورا همراهی کردند، ولی وقتی امام(ع) بیعت خویش را از عهده آنها برداشتند و آنها را در ماندن و رفتن مخیّر نمودند، بلند شدند و دسته دسته به بهانه های گرفتاری دنیا، رفتند و زندگی دنیا را بر شهادت در رکاب حضرت سیدالشهداء(ع) ترجیح دادند. به این آیه قرآن توجه کنید</w:t>
            </w:r>
            <w:r w:rsidRPr="00987B5E">
              <w:rPr>
                <w:rFonts w:ascii="Times New Roman" w:eastAsia="Times New Roman" w:hAnsi="Times New Roman" w:cs="B Nazanin"/>
                <w:sz w:val="28"/>
                <w:szCs w:val="28"/>
              </w:rPr>
              <w:t>:</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یا أیـّها الذّین آمنوا مالکم إذا قیل لکم انفروا فی سبیل الله إثّاقلتم إلی الأرض أرضیتم بالحیاة الدّنیا من الآخرة فما متاع الحیاة الدّنیا فی الآخرة إلاّ قلیلٌ؛6 ای کسانی که ایمان آورده اید! چرا هنگامی که به شما گفته می شود به سوی جهاد در راه خدا حرکت کنید، بر زمین سنگینی می کنید (و سستی به خرج می دهید)؟! آیا به زندگی دنیا به جای آخرت راضی شده اید؟! با اینکه متاع زندگی دنیا در برابر آخرت، جز اندکی نیست</w:t>
            </w:r>
            <w:r w:rsidRPr="00987B5E">
              <w:rPr>
                <w:rFonts w:ascii="Times New Roman" w:eastAsia="Times New Roman" w:hAnsi="Times New Roman" w:cs="B Nazanin"/>
                <w:sz w:val="28"/>
                <w:szCs w:val="28"/>
              </w:rPr>
              <w:t>.</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Pr>
              <w:t xml:space="preserve">6. </w:t>
            </w:r>
            <w:r w:rsidRPr="00987B5E">
              <w:rPr>
                <w:rFonts w:ascii="Times New Roman" w:eastAsia="Times New Roman" w:hAnsi="Times New Roman" w:cs="B Nazanin"/>
                <w:sz w:val="28"/>
                <w:szCs w:val="28"/>
                <w:rtl/>
              </w:rPr>
              <w:t>از وظایف مهم هر مسلمانی، رعایت حق النّاس در همة زمینه ها است و آنان که به وظایف دینی اهتمام بیشتری می ورزند، بیشترین حدّ تجلی را در حق النّاس رعایت می کنند ولو آنکه خود را در مشکلاتی بیندازند. همچنین آقا سیّد کریم که در فصل سرما، خانه را تخلیه کرد، به خاطر آنکه صاحب خانه دیگر راضی به سکونت او در آنجا نبود، خود و زن و بچة خویش را کنار کوچه آواره کرد تا راه گشایشی برای او برسد</w:t>
            </w:r>
            <w:r w:rsidRPr="00987B5E">
              <w:rPr>
                <w:rFonts w:ascii="Times New Roman" w:eastAsia="Times New Roman" w:hAnsi="Times New Roman" w:cs="B Nazanin"/>
                <w:sz w:val="28"/>
                <w:szCs w:val="28"/>
              </w:rPr>
              <w:t>.</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امام صادق(ع) می فرمایند: «خداوند به چیزی افضل و ارزشمندتر از ادای حقّ مؤمن، عبادت نشده است».7</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 xml:space="preserve">و امیرالمؤمنین(ع) می فرمایند: «خداوند سبحان حقوق بندگانش را مقدم بر حقوق خودش قرار داده است، پس هر که </w:t>
            </w:r>
            <w:r w:rsidRPr="00987B5E">
              <w:rPr>
                <w:rFonts w:ascii="Times New Roman" w:eastAsia="Times New Roman" w:hAnsi="Times New Roman" w:cs="B Nazanin"/>
                <w:sz w:val="28"/>
                <w:szCs w:val="28"/>
                <w:rtl/>
              </w:rPr>
              <w:lastRenderedPageBreak/>
              <w:t>قیام به حقوق بندگان خدا کند، کار او منجر به قیام به حقوق الله می شود».8</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Pr>
              <w:t xml:space="preserve">7. </w:t>
            </w:r>
            <w:r w:rsidRPr="00987B5E">
              <w:rPr>
                <w:rFonts w:ascii="Times New Roman" w:eastAsia="Times New Roman" w:hAnsi="Times New Roman" w:cs="B Nazanin"/>
                <w:sz w:val="28"/>
                <w:szCs w:val="28"/>
                <w:rtl/>
              </w:rPr>
              <w:t>صبر و شکیبایی در مشکلات، باعث پیروزی و ظفر بر مقصود می شود.9</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امیرالمؤمنین(ع) می فرمایند: شیرینی ظفر و پیروزی، تلخی صبر کردن را از بین می برد.10</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Pr>
              <w:t xml:space="preserve">8. </w:t>
            </w:r>
            <w:r w:rsidRPr="00987B5E">
              <w:rPr>
                <w:rFonts w:ascii="Times New Roman" w:eastAsia="Times New Roman" w:hAnsi="Times New Roman" w:cs="B Nazanin"/>
                <w:sz w:val="28"/>
                <w:szCs w:val="28"/>
                <w:rtl/>
              </w:rPr>
              <w:t xml:space="preserve">کسانی که با کهف حصین و غیاث المضطرّ المستکین، امام </w:t>
            </w:r>
            <w:proofErr w:type="gramStart"/>
            <w:r w:rsidRPr="00987B5E">
              <w:rPr>
                <w:rFonts w:ascii="Times New Roman" w:eastAsia="Times New Roman" w:hAnsi="Times New Roman" w:cs="B Nazanin"/>
                <w:sz w:val="28"/>
                <w:szCs w:val="28"/>
                <w:rtl/>
              </w:rPr>
              <w:t>زمان(</w:t>
            </w:r>
            <w:proofErr w:type="gramEnd"/>
            <w:r w:rsidRPr="00987B5E">
              <w:rPr>
                <w:rFonts w:ascii="Times New Roman" w:eastAsia="Times New Roman" w:hAnsi="Times New Roman" w:cs="B Nazanin"/>
                <w:sz w:val="28"/>
                <w:szCs w:val="28"/>
                <w:rtl/>
              </w:rPr>
              <w:t>ع) در ارتباط هستند، اگر با مشکلی در زندگی مواجه شوند، قبل از وقوع مشکل، امام(ع) به فکر رفع مشکل او هستند، گرچه خود شخص اطلاع ندارد که فردا در چه مشکلی واقع می شود. آقا سیّد کریم وقتی اثاثیه منزل را بیرون آورد و کنار کوچه گذاشت، متحیرانه ایستاد، متوجه شد که شب قبل، آن تاجر محترم یعنی حاج سیّد مهدی خرازی خواب دیده و امام(ع) سفارش حلّ مشکل آقا سیّد کریم را به او نموده اند. و چه بسیار که ما به فکر مولای خود نیستیم امّا آقا به فکر حل مشکلات ما هستند</w:t>
            </w:r>
            <w:r w:rsidRPr="00987B5E">
              <w:rPr>
                <w:rFonts w:ascii="Times New Roman" w:eastAsia="Times New Roman" w:hAnsi="Times New Roman" w:cs="B Nazanin"/>
                <w:sz w:val="28"/>
                <w:szCs w:val="28"/>
              </w:rPr>
              <w:t>.</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Pr>
              <w:t xml:space="preserve">9. </w:t>
            </w:r>
            <w:proofErr w:type="gramStart"/>
            <w:r w:rsidRPr="00987B5E">
              <w:rPr>
                <w:rFonts w:ascii="Times New Roman" w:eastAsia="Times New Roman" w:hAnsi="Times New Roman" w:cs="B Nazanin"/>
                <w:sz w:val="28"/>
                <w:szCs w:val="28"/>
                <w:rtl/>
              </w:rPr>
              <w:t>امام(</w:t>
            </w:r>
            <w:proofErr w:type="gramEnd"/>
            <w:r w:rsidRPr="00987B5E">
              <w:rPr>
                <w:rFonts w:ascii="Times New Roman" w:eastAsia="Times New Roman" w:hAnsi="Times New Roman" w:cs="B Nazanin"/>
                <w:sz w:val="28"/>
                <w:szCs w:val="28"/>
                <w:rtl/>
              </w:rPr>
              <w:t>ع) حواله به پول هر کس نمی دهند. مسلم باید پول شخص حلال باشد تا امام(ع) منّت بر او گذاشته و به او حواله برای خرج کردن در امر خیر دهند، وگرنه هر مالی قابلیت برای هزینه شدن در هر کار خیری ندارد.11</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Pr>
              <w:t xml:space="preserve">10. </w:t>
            </w:r>
            <w:r w:rsidRPr="00987B5E">
              <w:rPr>
                <w:rFonts w:ascii="Times New Roman" w:eastAsia="Times New Roman" w:hAnsi="Times New Roman" w:cs="B Nazanin"/>
                <w:sz w:val="28"/>
                <w:szCs w:val="28"/>
                <w:rtl/>
              </w:rPr>
              <w:t xml:space="preserve">در این جریان می بینیم که فروشندة آن خانه هم برای ادای قرض خویش مدت ها نگران بوده و می خواسته خانة خود را بفروشد ولی مشتری برای خانة او پیدا نمی شده است، تا اینکه برای فروش خانه متوسل به حضرت ولی </w:t>
            </w:r>
            <w:proofErr w:type="gramStart"/>
            <w:r w:rsidRPr="00987B5E">
              <w:rPr>
                <w:rFonts w:ascii="Times New Roman" w:eastAsia="Times New Roman" w:hAnsi="Times New Roman" w:cs="B Nazanin"/>
                <w:sz w:val="28"/>
                <w:szCs w:val="28"/>
                <w:rtl/>
              </w:rPr>
              <w:t>عصر(</w:t>
            </w:r>
            <w:proofErr w:type="gramEnd"/>
            <w:r w:rsidRPr="00987B5E">
              <w:rPr>
                <w:rFonts w:ascii="Times New Roman" w:eastAsia="Times New Roman" w:hAnsi="Times New Roman" w:cs="B Nazanin"/>
                <w:sz w:val="28"/>
                <w:szCs w:val="28"/>
                <w:rtl/>
              </w:rPr>
              <w:t>ع) می شود. راستی عجیب است ارتباط پیدا کردن بسیاری از قضایا با هم. از زمانی که فروشنده آن خانه بدهکار و مقروض به مردم می شود، خدای رحمان و رحیم می داند که در نهایت چگونه خانة او را به فروش برساند که هم مشکل قرض او ادا شود و هم از طرف دیگر، آقا سیّد کریم در موقعیت اضطراری خاص، به کیفیتی که آن تاجر خواب ببیند، صاحب منزل شود. خلاصه اگر همیشه متوسل به پروردگار بودیم و در فراز و نشیب زندگی خدا را فراموش نکردیم، خدای عزیز و مهربان، با ارتباط دادن بسیاری از قضایا، به گونه ای آبرومندانه مشکلات را حل می نماید که عقل ها متحیر و مبهوت می ماند</w:t>
            </w:r>
            <w:r w:rsidRPr="00987B5E">
              <w:rPr>
                <w:rFonts w:ascii="Times New Roman" w:eastAsia="Times New Roman" w:hAnsi="Times New Roman" w:cs="B Nazanin"/>
                <w:sz w:val="28"/>
                <w:szCs w:val="28"/>
              </w:rPr>
              <w:t>.</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ریزم ز دیده اشک غم اندر هوای تو</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جان های عاشقان تو بادا فدای تو</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هر چند روسیاهم و شرمنده و حقیر</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روز و شبان همی طلبم من لقای تو</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آیینة جمال و جلال خدا تویی</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گردیده خلق، عالم امکان برای تو</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فیض خدا به هر که رسد از تو می رسد</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امروز ما سوای تو باشد گدای تو</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lastRenderedPageBreak/>
              <w:t>ای قبله گاه عالم و آدم ز جای خیز</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تا سر نهند جمله خلائق به پای تو</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شخصت ز دیده گرچه نهان است در جهان</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لیکن به قلب شیفتگانست جای تو</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در انتظار مقدم پاکت نشسته اند</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ببینند تا که دولت بی انتهای تو</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لبریز گشته ظرف جهان از جفا و جور</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بر پا لوای عدل نماید خدای تو</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حیران اسیر مهر تو گردیده از ازل</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خاکش سرشته گشته ز آب ولای تو</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Pr>
              <w:t>(</w:t>
            </w:r>
            <w:r w:rsidRPr="00987B5E">
              <w:rPr>
                <w:rFonts w:ascii="Times New Roman" w:eastAsia="Times New Roman" w:hAnsi="Times New Roman" w:cs="B Nazanin"/>
                <w:sz w:val="28"/>
                <w:szCs w:val="28"/>
                <w:rtl/>
              </w:rPr>
              <w:t>آیت الله میرجهانی</w:t>
            </w:r>
            <w:r w:rsidRPr="00987B5E">
              <w:rPr>
                <w:rFonts w:ascii="Times New Roman" w:eastAsia="Times New Roman" w:hAnsi="Times New Roman" w:cs="B Nazanin"/>
                <w:sz w:val="28"/>
                <w:szCs w:val="28"/>
              </w:rPr>
              <w:t>)</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tl/>
              </w:rPr>
              <w:t>سید ابوالحسن مهدوی</w:t>
            </w:r>
          </w:p>
          <w:p w:rsidR="00DC4F57" w:rsidRPr="00987B5E" w:rsidRDefault="00DC4F57" w:rsidP="00987B5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987B5E">
              <w:rPr>
                <w:rFonts w:ascii="Times New Roman" w:eastAsia="Times New Roman" w:hAnsi="Times New Roman" w:cs="B Nazanin"/>
                <w:b/>
                <w:bCs/>
                <w:sz w:val="28"/>
                <w:szCs w:val="28"/>
                <w:rtl/>
              </w:rPr>
              <w:t>پی نوشت ها</w:t>
            </w:r>
            <w:r w:rsidRPr="00987B5E">
              <w:rPr>
                <w:rFonts w:ascii="Times New Roman" w:eastAsia="Times New Roman" w:hAnsi="Times New Roman" w:cs="B Nazanin"/>
                <w:b/>
                <w:bCs/>
                <w:sz w:val="28"/>
                <w:szCs w:val="28"/>
              </w:rPr>
              <w:t>:</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Pr>
              <w:t xml:space="preserve">1. </w:t>
            </w:r>
            <w:r w:rsidRPr="00987B5E">
              <w:rPr>
                <w:rFonts w:ascii="Times New Roman" w:eastAsia="Times New Roman" w:hAnsi="Times New Roman" w:cs="B Nazanin"/>
                <w:sz w:val="28"/>
                <w:szCs w:val="28"/>
                <w:rtl/>
              </w:rPr>
              <w:t>والجبال اوتاداً؛ سورة نبأ (78</w:t>
            </w:r>
            <w:proofErr w:type="gramStart"/>
            <w:r w:rsidRPr="00987B5E">
              <w:rPr>
                <w:rFonts w:ascii="Times New Roman" w:eastAsia="Times New Roman" w:hAnsi="Times New Roman" w:cs="B Nazanin"/>
                <w:sz w:val="28"/>
                <w:szCs w:val="28"/>
                <w:rtl/>
              </w:rPr>
              <w:t>)،</w:t>
            </w:r>
            <w:proofErr w:type="gramEnd"/>
            <w:r w:rsidRPr="00987B5E">
              <w:rPr>
                <w:rFonts w:ascii="Times New Roman" w:eastAsia="Times New Roman" w:hAnsi="Times New Roman" w:cs="B Nazanin"/>
                <w:sz w:val="28"/>
                <w:szCs w:val="28"/>
                <w:rtl/>
              </w:rPr>
              <w:t xml:space="preserve"> آیة 7</w:t>
            </w:r>
            <w:r w:rsidRPr="00987B5E">
              <w:rPr>
                <w:rFonts w:ascii="Times New Roman" w:eastAsia="Times New Roman" w:hAnsi="Times New Roman" w:cs="B Nazanin"/>
                <w:sz w:val="28"/>
                <w:szCs w:val="28"/>
              </w:rPr>
              <w:t>.</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Pr>
              <w:t xml:space="preserve">2. </w:t>
            </w:r>
            <w:r w:rsidRPr="00987B5E">
              <w:rPr>
                <w:rFonts w:ascii="Times New Roman" w:eastAsia="Times New Roman" w:hAnsi="Times New Roman" w:cs="B Nazanin"/>
                <w:sz w:val="28"/>
                <w:szCs w:val="28"/>
                <w:rtl/>
              </w:rPr>
              <w:t>غیبت طوسی، ص 102؛ بحارالانوار، ج 52، ص 158</w:t>
            </w:r>
            <w:r w:rsidRPr="00987B5E">
              <w:rPr>
                <w:rFonts w:ascii="Times New Roman" w:eastAsia="Times New Roman" w:hAnsi="Times New Roman" w:cs="B Nazanin"/>
                <w:sz w:val="28"/>
                <w:szCs w:val="28"/>
              </w:rPr>
              <w:t>.</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Pr>
              <w:t xml:space="preserve">3. </w:t>
            </w:r>
            <w:r w:rsidRPr="00987B5E">
              <w:rPr>
                <w:rFonts w:ascii="Times New Roman" w:eastAsia="Times New Roman" w:hAnsi="Times New Roman" w:cs="B Nazanin"/>
                <w:sz w:val="28"/>
                <w:szCs w:val="28"/>
                <w:rtl/>
              </w:rPr>
              <w:t>مجمع البحرین، ماده بدل</w:t>
            </w:r>
            <w:r w:rsidRPr="00987B5E">
              <w:rPr>
                <w:rFonts w:ascii="Times New Roman" w:eastAsia="Times New Roman" w:hAnsi="Times New Roman" w:cs="B Nazanin"/>
                <w:sz w:val="28"/>
                <w:szCs w:val="28"/>
              </w:rPr>
              <w:t>.</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Pr>
              <w:t xml:space="preserve">4. </w:t>
            </w:r>
            <w:r w:rsidRPr="00987B5E">
              <w:rPr>
                <w:rFonts w:ascii="Times New Roman" w:eastAsia="Times New Roman" w:hAnsi="Times New Roman" w:cs="B Nazanin"/>
                <w:sz w:val="28"/>
                <w:szCs w:val="28"/>
                <w:rtl/>
              </w:rPr>
              <w:t>همان</w:t>
            </w:r>
            <w:r w:rsidRPr="00987B5E">
              <w:rPr>
                <w:rFonts w:ascii="Times New Roman" w:eastAsia="Times New Roman" w:hAnsi="Times New Roman" w:cs="B Nazanin"/>
                <w:sz w:val="28"/>
                <w:szCs w:val="28"/>
              </w:rPr>
              <w:t>.</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Pr>
              <w:t xml:space="preserve">5. </w:t>
            </w:r>
            <w:r w:rsidRPr="00987B5E">
              <w:rPr>
                <w:rFonts w:ascii="Times New Roman" w:eastAsia="Times New Roman" w:hAnsi="Times New Roman" w:cs="B Nazanin"/>
                <w:sz w:val="28"/>
                <w:szCs w:val="28"/>
                <w:rtl/>
              </w:rPr>
              <w:t>مجمع البحرین، ماده عصب</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Pr>
              <w:t xml:space="preserve">6. </w:t>
            </w:r>
            <w:r w:rsidRPr="00987B5E">
              <w:rPr>
                <w:rFonts w:ascii="Times New Roman" w:eastAsia="Times New Roman" w:hAnsi="Times New Roman" w:cs="B Nazanin"/>
                <w:sz w:val="28"/>
                <w:szCs w:val="28"/>
                <w:rtl/>
              </w:rPr>
              <w:t>سورة توبه (9</w:t>
            </w:r>
            <w:proofErr w:type="gramStart"/>
            <w:r w:rsidRPr="00987B5E">
              <w:rPr>
                <w:rFonts w:ascii="Times New Roman" w:eastAsia="Times New Roman" w:hAnsi="Times New Roman" w:cs="B Nazanin"/>
                <w:sz w:val="28"/>
                <w:szCs w:val="28"/>
                <w:rtl/>
              </w:rPr>
              <w:t>)،</w:t>
            </w:r>
            <w:proofErr w:type="gramEnd"/>
            <w:r w:rsidRPr="00987B5E">
              <w:rPr>
                <w:rFonts w:ascii="Times New Roman" w:eastAsia="Times New Roman" w:hAnsi="Times New Roman" w:cs="B Nazanin"/>
                <w:sz w:val="28"/>
                <w:szCs w:val="28"/>
                <w:rtl/>
              </w:rPr>
              <w:t xml:space="preserve"> آیه 38</w:t>
            </w:r>
            <w:r w:rsidRPr="00987B5E">
              <w:rPr>
                <w:rFonts w:ascii="Times New Roman" w:eastAsia="Times New Roman" w:hAnsi="Times New Roman" w:cs="B Nazanin"/>
                <w:sz w:val="28"/>
                <w:szCs w:val="28"/>
              </w:rPr>
              <w:t>.</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Pr>
              <w:t xml:space="preserve">7. </w:t>
            </w:r>
            <w:r w:rsidRPr="00987B5E">
              <w:rPr>
                <w:rFonts w:ascii="Times New Roman" w:eastAsia="Times New Roman" w:hAnsi="Times New Roman" w:cs="B Nazanin"/>
                <w:sz w:val="28"/>
                <w:szCs w:val="28"/>
                <w:rtl/>
              </w:rPr>
              <w:t>اصول کافی، ج 2، ص 170</w:t>
            </w:r>
            <w:r w:rsidRPr="00987B5E">
              <w:rPr>
                <w:rFonts w:ascii="Times New Roman" w:eastAsia="Times New Roman" w:hAnsi="Times New Roman" w:cs="B Nazanin"/>
                <w:sz w:val="28"/>
                <w:szCs w:val="28"/>
              </w:rPr>
              <w:t>.</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Pr>
              <w:t xml:space="preserve">8. </w:t>
            </w:r>
            <w:r w:rsidRPr="00987B5E">
              <w:rPr>
                <w:rFonts w:ascii="Times New Roman" w:eastAsia="Times New Roman" w:hAnsi="Times New Roman" w:cs="B Nazanin"/>
                <w:sz w:val="28"/>
                <w:szCs w:val="28"/>
                <w:rtl/>
              </w:rPr>
              <w:t>غررالحکم</w:t>
            </w:r>
            <w:r w:rsidRPr="00987B5E">
              <w:rPr>
                <w:rFonts w:ascii="Times New Roman" w:eastAsia="Times New Roman" w:hAnsi="Times New Roman" w:cs="B Nazanin"/>
                <w:sz w:val="28"/>
                <w:szCs w:val="28"/>
              </w:rPr>
              <w:t>.</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Pr>
              <w:lastRenderedPageBreak/>
              <w:t xml:space="preserve">9. </w:t>
            </w:r>
            <w:r w:rsidRPr="00987B5E">
              <w:rPr>
                <w:rFonts w:ascii="Times New Roman" w:eastAsia="Times New Roman" w:hAnsi="Times New Roman" w:cs="B Nazanin"/>
                <w:sz w:val="28"/>
                <w:szCs w:val="28"/>
                <w:rtl/>
              </w:rPr>
              <w:t>همان</w:t>
            </w:r>
            <w:r w:rsidRPr="00987B5E">
              <w:rPr>
                <w:rFonts w:ascii="Times New Roman" w:eastAsia="Times New Roman" w:hAnsi="Times New Roman" w:cs="B Nazanin"/>
                <w:sz w:val="28"/>
                <w:szCs w:val="28"/>
              </w:rPr>
              <w:t>.</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Pr>
              <w:t>10.</w:t>
            </w:r>
            <w:r w:rsidRPr="00987B5E">
              <w:rPr>
                <w:rFonts w:ascii="Times New Roman" w:eastAsia="Times New Roman" w:hAnsi="Times New Roman" w:cs="B Nazanin"/>
                <w:sz w:val="28"/>
                <w:szCs w:val="28"/>
                <w:rtl/>
              </w:rPr>
              <w:t>همان</w:t>
            </w:r>
            <w:r w:rsidRPr="00987B5E">
              <w:rPr>
                <w:rFonts w:ascii="Times New Roman" w:eastAsia="Times New Roman" w:hAnsi="Times New Roman" w:cs="B Nazanin"/>
                <w:sz w:val="28"/>
                <w:szCs w:val="28"/>
              </w:rPr>
              <w:t>.</w:t>
            </w:r>
          </w:p>
          <w:p w:rsidR="00DC4F57" w:rsidRPr="00987B5E" w:rsidRDefault="00DC4F57" w:rsidP="00987B5E">
            <w:pPr>
              <w:bidi/>
              <w:spacing w:before="100" w:beforeAutospacing="1" w:after="100" w:afterAutospacing="1" w:line="240" w:lineRule="auto"/>
              <w:jc w:val="both"/>
              <w:rPr>
                <w:rFonts w:ascii="Times New Roman" w:eastAsia="Times New Roman" w:hAnsi="Times New Roman" w:cs="B Nazanin"/>
                <w:sz w:val="28"/>
                <w:szCs w:val="28"/>
              </w:rPr>
            </w:pPr>
            <w:r w:rsidRPr="00987B5E">
              <w:rPr>
                <w:rFonts w:ascii="Times New Roman" w:eastAsia="Times New Roman" w:hAnsi="Times New Roman" w:cs="B Nazanin"/>
                <w:sz w:val="28"/>
                <w:szCs w:val="28"/>
              </w:rPr>
              <w:t xml:space="preserve">11. </w:t>
            </w:r>
            <w:r w:rsidRPr="00987B5E">
              <w:rPr>
                <w:rFonts w:ascii="Times New Roman" w:eastAsia="Times New Roman" w:hAnsi="Times New Roman" w:cs="B Nazanin"/>
                <w:sz w:val="28"/>
                <w:szCs w:val="28"/>
                <w:rtl/>
              </w:rPr>
              <w:t>داستان جامع شیخ مجتبی کلماسی</w:t>
            </w:r>
            <w:r w:rsidRPr="00987B5E">
              <w:rPr>
                <w:rFonts w:ascii="Times New Roman" w:eastAsia="Times New Roman" w:hAnsi="Times New Roman" w:cs="B Nazanin"/>
                <w:sz w:val="28"/>
                <w:szCs w:val="28"/>
              </w:rPr>
              <w:t>.</w:t>
            </w:r>
          </w:p>
        </w:tc>
      </w:tr>
    </w:tbl>
    <w:p w:rsidR="00EA28BA" w:rsidRPr="00987B5E" w:rsidRDefault="00EA28BA" w:rsidP="00987B5E">
      <w:pPr>
        <w:bidi/>
        <w:jc w:val="both"/>
        <w:rPr>
          <w:rFonts w:cs="B Nazanin"/>
          <w:sz w:val="28"/>
          <w:szCs w:val="28"/>
        </w:rPr>
      </w:pPr>
    </w:p>
    <w:sectPr w:rsidR="00EA28BA" w:rsidRPr="00987B5E" w:rsidSect="00DA7A9E">
      <w:footerReference w:type="default" r:id="rId7"/>
      <w:pgSz w:w="11906" w:h="16838"/>
      <w:pgMar w:top="680" w:right="851" w:bottom="68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BAC" w:rsidRDefault="00DD6BAC" w:rsidP="00576BE5">
      <w:pPr>
        <w:spacing w:after="0" w:line="240" w:lineRule="auto"/>
      </w:pPr>
      <w:r>
        <w:separator/>
      </w:r>
    </w:p>
  </w:endnote>
  <w:endnote w:type="continuationSeparator" w:id="0">
    <w:p w:rsidR="00DD6BAC" w:rsidRDefault="00DD6BAC" w:rsidP="00576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479355"/>
      <w:docPartObj>
        <w:docPartGallery w:val="Page Numbers (Bottom of Page)"/>
        <w:docPartUnique/>
      </w:docPartObj>
    </w:sdtPr>
    <w:sdtEndPr>
      <w:rPr>
        <w:noProof/>
      </w:rPr>
    </w:sdtEndPr>
    <w:sdtContent>
      <w:p w:rsidR="00576BE5" w:rsidRDefault="00576BE5">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576BE5" w:rsidRDefault="00576B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BAC" w:rsidRDefault="00DD6BAC" w:rsidP="00576BE5">
      <w:pPr>
        <w:spacing w:after="0" w:line="240" w:lineRule="auto"/>
      </w:pPr>
      <w:r>
        <w:separator/>
      </w:r>
    </w:p>
  </w:footnote>
  <w:footnote w:type="continuationSeparator" w:id="0">
    <w:p w:rsidR="00DD6BAC" w:rsidRDefault="00DD6BAC" w:rsidP="00576B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1AA"/>
    <w:rsid w:val="003D21AA"/>
    <w:rsid w:val="00576BE5"/>
    <w:rsid w:val="00667050"/>
    <w:rsid w:val="00987B5E"/>
    <w:rsid w:val="00DA7A9E"/>
    <w:rsid w:val="00DC4F57"/>
    <w:rsid w:val="00DD6BAC"/>
    <w:rsid w:val="00EA28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C4F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4F57"/>
    <w:rPr>
      <w:rFonts w:ascii="Times New Roman" w:eastAsia="Times New Roman" w:hAnsi="Times New Roman" w:cs="Times New Roman"/>
      <w:b/>
      <w:bCs/>
      <w:sz w:val="27"/>
      <w:szCs w:val="27"/>
    </w:rPr>
  </w:style>
  <w:style w:type="character" w:customStyle="1" w:styleId="text">
    <w:name w:val="text"/>
    <w:basedOn w:val="DefaultParagraphFont"/>
    <w:rsid w:val="00DC4F57"/>
  </w:style>
  <w:style w:type="character" w:customStyle="1" w:styleId="moreinfo">
    <w:name w:val="moreinfo"/>
    <w:basedOn w:val="DefaultParagraphFont"/>
    <w:rsid w:val="00DC4F57"/>
  </w:style>
  <w:style w:type="character" w:customStyle="1" w:styleId="moreinfobold">
    <w:name w:val="moreinfobold"/>
    <w:basedOn w:val="DefaultParagraphFont"/>
    <w:rsid w:val="00DC4F57"/>
  </w:style>
  <w:style w:type="paragraph" w:styleId="NormalWeb">
    <w:name w:val="Normal (Web)"/>
    <w:basedOn w:val="Normal"/>
    <w:uiPriority w:val="99"/>
    <w:unhideWhenUsed/>
    <w:rsid w:val="00DC4F5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76BE5"/>
    <w:pPr>
      <w:tabs>
        <w:tab w:val="center" w:pos="4320"/>
        <w:tab w:val="right" w:pos="8640"/>
      </w:tabs>
      <w:spacing w:after="0" w:line="240" w:lineRule="auto"/>
    </w:pPr>
  </w:style>
  <w:style w:type="character" w:customStyle="1" w:styleId="HeaderChar">
    <w:name w:val="Header Char"/>
    <w:basedOn w:val="DefaultParagraphFont"/>
    <w:link w:val="Header"/>
    <w:uiPriority w:val="99"/>
    <w:rsid w:val="00576BE5"/>
  </w:style>
  <w:style w:type="paragraph" w:styleId="Footer">
    <w:name w:val="footer"/>
    <w:basedOn w:val="Normal"/>
    <w:link w:val="FooterChar"/>
    <w:uiPriority w:val="99"/>
    <w:unhideWhenUsed/>
    <w:rsid w:val="00576BE5"/>
    <w:pPr>
      <w:tabs>
        <w:tab w:val="center" w:pos="4320"/>
        <w:tab w:val="right" w:pos="8640"/>
      </w:tabs>
      <w:spacing w:after="0" w:line="240" w:lineRule="auto"/>
    </w:pPr>
  </w:style>
  <w:style w:type="character" w:customStyle="1" w:styleId="FooterChar">
    <w:name w:val="Footer Char"/>
    <w:basedOn w:val="DefaultParagraphFont"/>
    <w:link w:val="Footer"/>
    <w:uiPriority w:val="99"/>
    <w:rsid w:val="00576B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C4F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4F57"/>
    <w:rPr>
      <w:rFonts w:ascii="Times New Roman" w:eastAsia="Times New Roman" w:hAnsi="Times New Roman" w:cs="Times New Roman"/>
      <w:b/>
      <w:bCs/>
      <w:sz w:val="27"/>
      <w:szCs w:val="27"/>
    </w:rPr>
  </w:style>
  <w:style w:type="character" w:customStyle="1" w:styleId="text">
    <w:name w:val="text"/>
    <w:basedOn w:val="DefaultParagraphFont"/>
    <w:rsid w:val="00DC4F57"/>
  </w:style>
  <w:style w:type="character" w:customStyle="1" w:styleId="moreinfo">
    <w:name w:val="moreinfo"/>
    <w:basedOn w:val="DefaultParagraphFont"/>
    <w:rsid w:val="00DC4F57"/>
  </w:style>
  <w:style w:type="character" w:customStyle="1" w:styleId="moreinfobold">
    <w:name w:val="moreinfobold"/>
    <w:basedOn w:val="DefaultParagraphFont"/>
    <w:rsid w:val="00DC4F57"/>
  </w:style>
  <w:style w:type="paragraph" w:styleId="NormalWeb">
    <w:name w:val="Normal (Web)"/>
    <w:basedOn w:val="Normal"/>
    <w:uiPriority w:val="99"/>
    <w:unhideWhenUsed/>
    <w:rsid w:val="00DC4F5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76BE5"/>
    <w:pPr>
      <w:tabs>
        <w:tab w:val="center" w:pos="4320"/>
        <w:tab w:val="right" w:pos="8640"/>
      </w:tabs>
      <w:spacing w:after="0" w:line="240" w:lineRule="auto"/>
    </w:pPr>
  </w:style>
  <w:style w:type="character" w:customStyle="1" w:styleId="HeaderChar">
    <w:name w:val="Header Char"/>
    <w:basedOn w:val="DefaultParagraphFont"/>
    <w:link w:val="Header"/>
    <w:uiPriority w:val="99"/>
    <w:rsid w:val="00576BE5"/>
  </w:style>
  <w:style w:type="paragraph" w:styleId="Footer">
    <w:name w:val="footer"/>
    <w:basedOn w:val="Normal"/>
    <w:link w:val="FooterChar"/>
    <w:uiPriority w:val="99"/>
    <w:unhideWhenUsed/>
    <w:rsid w:val="00576BE5"/>
    <w:pPr>
      <w:tabs>
        <w:tab w:val="center" w:pos="4320"/>
        <w:tab w:val="right" w:pos="8640"/>
      </w:tabs>
      <w:spacing w:after="0" w:line="240" w:lineRule="auto"/>
    </w:pPr>
  </w:style>
  <w:style w:type="character" w:customStyle="1" w:styleId="FooterChar">
    <w:name w:val="Footer Char"/>
    <w:basedOn w:val="DefaultParagraphFont"/>
    <w:link w:val="Footer"/>
    <w:uiPriority w:val="99"/>
    <w:rsid w:val="00576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421916">
      <w:bodyDiv w:val="1"/>
      <w:marLeft w:val="0"/>
      <w:marRight w:val="0"/>
      <w:marTop w:val="0"/>
      <w:marBottom w:val="0"/>
      <w:divBdr>
        <w:top w:val="none" w:sz="0" w:space="0" w:color="auto"/>
        <w:left w:val="none" w:sz="0" w:space="0" w:color="auto"/>
        <w:bottom w:val="none" w:sz="0" w:space="0" w:color="auto"/>
        <w:right w:val="none" w:sz="0" w:space="0" w:color="auto"/>
      </w:divBdr>
      <w:divsChild>
        <w:div w:id="861627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1490</Words>
  <Characters>8497</Characters>
  <Application>Microsoft Office Word</Application>
  <DocSecurity>0</DocSecurity>
  <Lines>70</Lines>
  <Paragraphs>19</Paragraphs>
  <ScaleCrop>false</ScaleCrop>
  <Company>maktab</Company>
  <LinksUpToDate>false</LinksUpToDate>
  <CharactersWithSpaces>9968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2013-10-18T21:03:00Z</dcterms:created>
  <dcterms:modified xsi:type="dcterms:W3CDTF">2013-10-19T17:46:00Z</dcterms:modified>
</cp:coreProperties>
</file>