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0F" w:rsidRPr="00125B99" w:rsidRDefault="0098140F" w:rsidP="00125B99">
      <w:pPr>
        <w:bidi/>
        <w:spacing w:after="0" w:line="240" w:lineRule="auto"/>
        <w:jc w:val="center"/>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جهان در بحران-8 /بحران در پزشکی مدرن</w:t>
      </w:r>
    </w:p>
    <w:p w:rsidR="0098140F" w:rsidRPr="00125B99" w:rsidRDefault="0098140F" w:rsidP="00125B99">
      <w:pPr>
        <w:bidi/>
        <w:spacing w:after="240"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br/>
      </w:r>
      <w:r w:rsidRPr="00125B99">
        <w:rPr>
          <w:rFonts w:ascii="Times New Roman" w:eastAsia="Times New Roman" w:hAnsi="Times New Roman" w:cs="B Nazanin"/>
          <w:sz w:val="28"/>
          <w:szCs w:val="28"/>
          <w:rtl/>
        </w:rPr>
        <w:t xml:space="preserve">پدید آورنده </w:t>
      </w:r>
      <w:r w:rsidRPr="00125B99">
        <w:rPr>
          <w:rFonts w:ascii="Times New Roman" w:eastAsia="Times New Roman" w:hAnsi="Times New Roman" w:cs="B Nazanin"/>
          <w:sz w:val="28"/>
          <w:szCs w:val="28"/>
        </w:rPr>
        <w:t xml:space="preserve">: </w:t>
      </w:r>
      <w:r w:rsidRPr="00125B99">
        <w:rPr>
          <w:rFonts w:ascii="Times New Roman" w:eastAsia="Times New Roman" w:hAnsi="Times New Roman" w:cs="B Nazanin"/>
          <w:sz w:val="28"/>
          <w:szCs w:val="28"/>
          <w:rtl/>
        </w:rPr>
        <w:t>باری ام. چارلز1 ، صفحه 26</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10204"/>
      </w:tblGrid>
      <w:tr w:rsidR="0098140F" w:rsidRPr="00125B99" w:rsidTr="0098140F">
        <w:trPr>
          <w:tblCellSpacing w:w="0" w:type="dxa"/>
        </w:trPr>
        <w:tc>
          <w:tcPr>
            <w:tcW w:w="0" w:type="auto"/>
            <w:vAlign w:val="center"/>
            <w:hideMark/>
          </w:tcPr>
          <w:p w:rsidR="0098140F" w:rsidRPr="00125B99" w:rsidRDefault="0098140F" w:rsidP="00125B9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اشاره</w:t>
            </w:r>
            <w:r w:rsidRPr="00125B99">
              <w:rPr>
                <w:rFonts w:ascii="Times New Roman" w:eastAsia="Times New Roman" w:hAnsi="Times New Roman" w:cs="B Nazanin"/>
                <w:b/>
                <w:bCs/>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شاید در هیچ دوره از دوران های بی شماری که کرة خاک در عمر طولانی خود شاهد آنها بوده، چون عصر ما، جهان این گونه دست خوش بحران ها و التهاب های گوناگون و فراگیر نبوده است؛ بحران های سیاسی، اقتصادی، فرهنگی، اخلاقی، زیست محیطی و ... . فقط کافی است یکی از روزنامه های صبح یا عصر را ورق بزنید تا در صفحات مختلف آن با نمودهای مختلفی از این بحران های فزاینده روبه رو شوید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جنگ، نبردهای داخلی، کودتا، نسل کشی، جنایت علیه بشریت، تروریسم، قاچاق زنان و کودکان، تجارت مواد مخدر، قحطی، گرسنگی، فقر، شکاف طبقاتی، قتل، جنایت، ناامنی، آدم ربایی، شکنجه، روسپی گری، هم جنس بازی، سقط جنین، گرم شدن کرة زمین، کمبود منابع آب، خشک سالی، زلزله، بیماری های کشنده و ... سرفصل خبرهایی است که هر روز از گوشه و کنار جهان مخابره می شود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راستی چه اتفاقی افتاده است؟ بشر در چه باتلاق خود ساخته ای گرفتار آمده که هرچه بیشتر دست و پا می زند بیشتر در آن فرو می رود؟</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آیا برای این بحران های فراگیر جهانی می توان پایانی تصور کرد؟ آیا بشر متمدن خواهد توانست راهی برای برون رفت از این بحران پیدا کند؟ آیا این همه بحران و التهاب، این همه ظلم و بی عدالتی، این همه فساد و تباهی، این همه ... برای بازگشت انسان از راهی که برای اراده جهان در پیش گرفته کافی نیست؟! آیا وقت آن فرا نرسیده که بشر این فرمودة پروردگار حکیم را مورد توجه قرار دهد که</w:t>
            </w:r>
            <w:r w:rsidRPr="00125B99">
              <w:rPr>
                <w:rFonts w:ascii="Times New Roman" w:eastAsia="Times New Roman" w:hAnsi="Times New Roman" w:cs="B Nazanin"/>
                <w:sz w:val="28"/>
                <w:szCs w:val="28"/>
              </w:rPr>
              <w:t xml:space="preserve">: </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ظهرالفساد فی البّر و البحر بما کسبت أیدی الناس لیذیقهم بعض الّذی عملوا لعلّهم یرجعون</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 xml:space="preserve">به سبب آنچه دست های مردم فراهم آورده، فساد در خشکی و دریا نمودار شده است، تا </w:t>
            </w:r>
            <w:r w:rsidRPr="00125B99">
              <w:rPr>
                <w:rFonts w:ascii="Times New Roman" w:eastAsia="Times New Roman" w:hAnsi="Times New Roman" w:cs="B Nazanin"/>
                <w:sz w:val="28"/>
                <w:szCs w:val="28"/>
              </w:rPr>
              <w:t>[</w:t>
            </w:r>
            <w:r w:rsidRPr="00125B99">
              <w:rPr>
                <w:rFonts w:ascii="Times New Roman" w:eastAsia="Times New Roman" w:hAnsi="Times New Roman" w:cs="B Nazanin"/>
                <w:sz w:val="28"/>
                <w:szCs w:val="28"/>
                <w:rtl/>
              </w:rPr>
              <w:t>سزای] بعضی از آنچه را که کرده اند به آنان بچشاند، باشد که بازگردند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آری، وقت بازگشت فرا رسیده است. دیگر وقت آن رسیده که بشر با اعتراف به عجز و ناتوانی خود در مهار این بحران ها و اظهار پشیمانی از پشت کردن به «ولیّ خدا» ـ که تنها نجات بخش او از این همه ظلم و فساد و تباهی است ـ سر به آستان پروردگار خویش ساید و ناله سر دهد که</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خداوندا! به سبب آنچه دست های مردم فراهم آورده، فساد در خشکی و دریا نمودار شده است، پس ولیّ خود و پسر دختر پیامبرت را ـ که هم نام رسول توست ـ بر ما آشکار ساز، تا آن که همه مظاهر باطل را نابود سازد و حق را ثابت گرداند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 xml:space="preserve">در سلسله مقالاتی که تاکنون با عنوان «جهان در بحران» تقدیم شما خوانندگان عزیز شده، نمادهای مختلف بحران هایی که امروز جهان با آنها دست به گریبان است، مورد بررسی قرار می گیرد تا عمق و گستردگی این بحران ها بیش از پیش روشن شود و عجز و ناتوانی انسان امروز در مهار آنها افزون از گذشته معلوم گردد. باشد تا از این رهگذر همة ما به ضرورت </w:t>
            </w:r>
            <w:r w:rsidRPr="00125B99">
              <w:rPr>
                <w:rFonts w:ascii="Times New Roman" w:eastAsia="Times New Roman" w:hAnsi="Times New Roman" w:cs="B Nazanin"/>
                <w:sz w:val="28"/>
                <w:szCs w:val="28"/>
                <w:rtl/>
              </w:rPr>
              <w:lastRenderedPageBreak/>
              <w:t>ظهور آخرین حجت برای پایان دادن به همه این آشفتگی ها، سرگردانی ها، رنج ها و بلاها واقف و فرج آن حضرت را با همة وجود از خداوند متعال خواستار شویم</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در هشتمین قسمت از این مقالات، بحران درپزشکی مدرن مورد بررسی قرار می گیرد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پزشکی مدرن علاوه بر دستاوردهایی که همراه داشته، حامل آسیب ها و عوارض سنگینی نیز بوده است. دور شدن پزشکی جدید از درمان های طبیعی و گیاهی و محور قرار دادن درمان های شیمیایی و صناعی، عامل اصلی بروز این آسیب ها و عوارض به شمار می رود</w:t>
            </w:r>
            <w:r w:rsidRPr="00125B99">
              <w:rPr>
                <w:rFonts w:ascii="Times New Roman" w:eastAsia="Times New Roman" w:hAnsi="Times New Roman" w:cs="B Nazanin"/>
                <w:sz w:val="28"/>
                <w:szCs w:val="28"/>
              </w:rPr>
              <w:t xml:space="preserve">. </w:t>
            </w:r>
            <w:r w:rsidRPr="00125B99">
              <w:rPr>
                <w:rFonts w:ascii="Times New Roman" w:eastAsia="Times New Roman" w:hAnsi="Times New Roman" w:cs="B Nazanin"/>
                <w:sz w:val="28"/>
                <w:szCs w:val="28"/>
                <w:rtl/>
              </w:rPr>
              <w:t>امروز بیماری های یاتروژنیک یا «پزشک زاد» خود، حجم عظیمی از بیماری های مبتلا به مردم را تشکیل می دهد. مقالة زیر به بررسی ابعاد این موضوع پرداخته است</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روی شوراتز، عضو انجمن پزشکی آمریکا می گوید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ما باید مردم را نسبت به بی ثباتی و عدم قطعیت پزشکی جدید آگاه نماییم. در پناه چنین پزشکی ای است که بسیاری از مردم نه تنها درمان نمی شوند، بلکه در مواردی با مشکلاتی نیز روبرو می شوند. این یک واقعیت است که پزشکی امروز، بر پایة آزمایش و خطا بنیان نهاده شده است</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امروزه، بیماری «پزشک زاد»2 و یا به عبارتی دیگر بیماریی که محصول پزشکی مدرن است، به مثابة خطری برای سلامت مردم کشورهای مختلف شناخته می شود. هم اینک در پایگاه اطلاعاتی «مدلاین» آمریکا، هفت هزار مقاله، گزارش و پژوهش علمی که از سال 1966 به بعد نوشته شده است، نگهداری می شود که بیانگر آن است که تعداد قابل توجهی از بیماران با مشکلاتی که محصول معالجات و یا تأثیرات نامطلوب داروها می باشد، مواجه شده اند. واقعیت آن است که این تأثیرات زیان آور و حتی مرگ بار با هر جنبه ای از پزشکی نوین، از داروها گرفته تا تشخیص، درمان و اَعمال جراحی، ملازم و همراه شده است</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فشار اقتصادی</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مشکلات و نابسامانی های حاصله از درمان های پزشکی جدید با خلق فشارهای اقتصادی جدّیی همراه شده است. به عنوان نمونه، بر طبق آمار ارائه شده در آمریکا تنها در سال 1995 بالغ بر 76 میلیارد دلار بر اقتصاد این کشور، فشار اقتصادی حاصل از این پدیده تحمیل شده است که این رقم تقریباً دو برابر هزینة درمان دیابت در آمریکا و همسان هزینه های مصروف شده برای درمان بیماران قلبی و عروق است</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به طور کلی، بیماری های پزشک زاد می تواند محصول عواملی از جمله اشتباهات در تجویز و یا استفاده از داروهای نامناسب، سوانح ناخواسته، استفادة نامناسب از شیوه های تشخیص و درمان، آسیب ها و پیامدهای جانبی، بالقوه و ذاتی پزشکی مدرن، اَعمال جراحی و مواردی از این دست باشد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محیط بیمارستان ها</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 xml:space="preserve">محیط بیمارستان ها منشأ خطرات فراوانی محسوب می شود. مطالعات انجام شده در دانشکدة پزشکی هاروارد، حکایت از آن دارد که 36 درصد بیمارانی که در بیمارستان ها پذیرش می شوند، با آسیب های حاصل از بیماری های پزشک زاد روبه رو می شوند که این مسئله در مورد 25 درصد این جمعیت با عوارض جدی و حتی مرگ بار همراه است. به علاوه، </w:t>
            </w:r>
            <w:r w:rsidRPr="00125B99">
              <w:rPr>
                <w:rFonts w:ascii="Times New Roman" w:eastAsia="Times New Roman" w:hAnsi="Times New Roman" w:cs="B Nazanin"/>
                <w:sz w:val="28"/>
                <w:szCs w:val="28"/>
                <w:rtl/>
              </w:rPr>
              <w:lastRenderedPageBreak/>
              <w:t>آمارها بیانگر آن است که بیش از نیمی از این پدیده، محصول استفاده از داروهای جدید است</w:t>
            </w:r>
            <w:r w:rsidRPr="00125B99">
              <w:rPr>
                <w:rFonts w:ascii="Times New Roman" w:eastAsia="Times New Roman" w:hAnsi="Times New Roman" w:cs="B Nazanin"/>
                <w:sz w:val="28"/>
                <w:szCs w:val="28"/>
              </w:rPr>
              <w:t xml:space="preserve">. </w:t>
            </w:r>
            <w:r w:rsidRPr="00125B99">
              <w:rPr>
                <w:rFonts w:ascii="Times New Roman" w:eastAsia="Times New Roman" w:hAnsi="Times New Roman" w:cs="B Nazanin"/>
                <w:sz w:val="28"/>
                <w:szCs w:val="28"/>
                <w:rtl/>
              </w:rPr>
              <w:t>نتیجة یکی از بررسی های به عمل آمده در یکی از بیمارستان های آموزشی بر روی ایست های قلبی حکایت از آن دارد که 64 درصد این گونه ایست ها، قابل پیش گیری بوده که استفادة نامناسب از داروها علت اصلی آنها محسوب می شود. علاوه بر اختلالاتی از این دست، محیط خود بیمارستان ها هم به عفونت ها و سرایت بیماری های خطرناک از جمله ابتلای به بیماری هایی که حاصل عملکرد میکرو ارگانیسم های نادر و یا مقاوم در برابر داروها هستند و از این رو درمان آنها نیز غالباً با مشکلاتی جدی همراه است، دامن می زنند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آمارها بیانگر آن است که 15 درصد فعالیت بیمارستان ها معطوف به درمان آثار جانبی داروها شده است. واقعیت آن است که هر نوع دارویی ولو داروهای مرسومی که حتی بدون تجویز پزشک می توان به راحتی آنها را از داروخانه ها تهیه نمود، با آثاری جانبی همراهند. این تأثیرات عمدتاً شامل کهیر، حالت تهوع، سردرد، سرگیجه، خواب آلودگی، اسهال و خونریزی معده است که شمار قابل توجهی از استفاده کنندگان را به خود مبتلا می سازد؛ اما جدای از این موارد، حساسیت ها و پیامدهای شدیدتری که می تواند جدی تر و وخیم تر برشمرده شوند، شامل افسردگی روحی، ضربان نامنظم قلب، گلو درد، برونشیت، نقص و اختلال سیستم ایمنی بدن، اختلالات شدید خونی همچون: کم خونی، مسمومیت زایی و آسیب به کبد و کلیه و ... است</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به رغم آشکار بودن این گونه تأثیرات نامطلوبِ دارویی، دکتر «دیوید کسلر» رئیس سازمان غذا و داروی آمریکا بر این باور است که تنها یک درصد این گونه حساسیت های شدید دارویی در این کشور به مراکز پزشکی گزارش داده می شود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این معضل، زمانی جدی تر می گردد که امروزه شاهد آن هستیم که شمار زیادی از مردم در معرض این گونه شیوه های درمانی قرار گرفته و ناخواسته تأثیرات جانبی و ملازم آن را تجربه می نمایند. نشریة پزشکی «نیوانگلند» به عنوان نمونه می نویسد: «استفادة گسترده از داروهای ضدالتهابِ غیراستروئیدی [مانند دیکلوفناک و پروفن] همه ساله در آمریکا با 3300 مورد مرگ و 41000 بستری شدن در بیمارستان ها همراه می گردد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داروهای سمّی</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 xml:space="preserve">بسیاری از داروها با آثار جانبیی همراهند که خود برای به وجود آوردن یک بیماری ثانوی کفایت می کنند که نمونه آن بیماری «پارکینسون» است. این بیماری در واقع محصول تأثیرات جانبی داروهای ضد روان پریشی و یا داروهای ضد افسردگی است. برطبق یکی از مطالعات انجام شده توسط دانشکدة پزشکی «هاروارد» داروهایی از این دست در 37 درصد بیماران مسن که تحت درمان قرار گرفته اند، عامل اصلی ابتلای آنها به بیماری پارکینسون است. به عنوان نمونه داروی «ال ـ دوپا»3 که برای درمان این بیماران مورد استفاده قرار می گیرد، با تأثیرات شدید جانبیی همراه است که کنترل این تأثیرات خود مستلزم استفاده از داروهای دیگر است. از موارد دیگر می توان به بیماری عروقی </w:t>
            </w:r>
            <w:r w:rsidRPr="00125B99">
              <w:rPr>
                <w:rFonts w:ascii="Times New Roman" w:eastAsia="Times New Roman" w:hAnsi="Times New Roman" w:cs="B Nazanin"/>
                <w:sz w:val="28"/>
                <w:szCs w:val="28"/>
              </w:rPr>
              <w:t>«</w:t>
            </w:r>
            <w:r w:rsidRPr="00125B99">
              <w:rPr>
                <w:rFonts w:ascii="Times New Roman" w:eastAsia="Times New Roman" w:hAnsi="Times New Roman" w:cs="B Nazanin"/>
                <w:sz w:val="28"/>
                <w:szCs w:val="28"/>
                <w:rtl/>
              </w:rPr>
              <w:t>کلاژن» که محصول استفاده از داروهای ضد فشار خون است و یا به «نشانگان کاشینگ»4 که محصول استفادة طولانی مدت از «کورتیک استروئید»5 است، اشاره نمود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نشریة پزشکی نیوانگلند نیز تاکنون نتیجة مطالعات متعددی را منتشر نموده که شیمی درمانی را با ظهور غدد بدخیم سرطانی جدیدی مرتبط می سازد. همچنین بررسی ها بیانگر آن است که استفاده از بسیاری از داروها در دوران حاملگی، جدا از ایجاد نقص هایی در جنین یا نوزاد، با عوارض و پیامدهایی در دوران کودکی و حتی بزرگسالی همراه است</w:t>
            </w:r>
            <w:r w:rsidRPr="00125B99">
              <w:rPr>
                <w:rFonts w:ascii="Times New Roman" w:eastAsia="Times New Roman" w:hAnsi="Times New Roman" w:cs="B Nazanin"/>
                <w:sz w:val="28"/>
                <w:szCs w:val="28"/>
              </w:rPr>
              <w:t xml:space="preserve">. </w:t>
            </w:r>
            <w:r w:rsidRPr="00125B99">
              <w:rPr>
                <w:rFonts w:ascii="Times New Roman" w:eastAsia="Times New Roman" w:hAnsi="Times New Roman" w:cs="B Nazanin"/>
                <w:sz w:val="28"/>
                <w:szCs w:val="28"/>
                <w:rtl/>
              </w:rPr>
              <w:lastRenderedPageBreak/>
              <w:t>متأسفانه از آنجا که بسیاری از زنان، خود مشتاقانه به استقبال داروها می روند، آثار آنها کمتر مورد توجه قرار می گیرد که نمونة بارز آنرا می توان به گسترش اسف انگیز اختلالات در زاد و ولد کودکان در اروپا، در نتیجة استفاده از «ثالیدومید»6 و یا بروز سرطان در کودکان و یا مادرانی که در دوران بارداری خود از داروی «دایت هیلیتل بسترل»7 استفاده کرده اند، اشاره کرد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غیر از این موارد، استفادة بیش از حد از آنتی بیوتیک ها به خلق نژادهایی مقاوم در میکروارگانیسم ها انجامیده است که پیشتر در برابر این نوع داروها آسیب پذیر بوده اند. البته تاکنون نیز نگرانی هایی جدی در قبال بروز بیماری هایی شایع که در برابر داروهای موجود مقاوم هستند، ابراز شده است که نمونه ای از آن ظهور میکروارگانیسم «تیوبرکلوسیس»8 است که در برابر همة داروهای موجود مقاوم است</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اعمال جراحی غیرضروری</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بررسی ها و پژوهش های به عمل آمده، بیانگر آن است که هم اکنون استفادة نامناسب و یا به کارگیری بیش از حد اعمال جراحی و نیز استفادة مستمر از شیوه های جراحی موسوم، خود به یک معضل جدی تبدیل شده است. یکی از کمیته های فرعی کنگرة آمریکا به دنبال یکی از بررسی های خود اعلام نمود که در این کشور تنها در عرض یک سال، تقریباً دو میلیون عمل جراحی غیرضروری صورت می پذیرد که این میزان اعمال جراحی با 12 هزار مرگ و به هدر رفتن 10 میلیارد دلار همراه بوده است</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تکنولوژی های زیان آور</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اتکا و وابستگی به تکنولوژی های پیشرفته هم در مرحلة تشخیص و هم در مرحلة درمان، به عنوان یکی از منابع آسیب های موجود محسوب می شود که مبیّن قصور و خطاهای موجود در این گونه ابزار و ماشین های جدید و یا استفادة نادرست از تکنولوژی است. به عنوان مثال، بررسی ها حکایت از آن دارد که 26 درصد بیماری های پزشک زاد در بخش های مراقبت ویژه، با نقص در تجهیزات به کار گرفته شده، مرتبط است</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مراقبت های بهداشتی غیرقابل اطمینان</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علاوه بر موارد یاد شده، مراقبت های بهداشتی، کمتر برپایة شواهد و مدارک علمی اعمال می گردد. سردبیر نشریة «برتیش مدیکال» طی مطلبی، افشا نمود که تنها 15 درصد معالجات پزشکی مبنای علمی دارند و از همین رو است که بیماران همواره با آسیب های جدی، دست به گریبان هستند. نمونة بارز این مطلب را می توان به استفادة رایج از تشعشات پزشکی در سال های پیش با هدف بزرگ تر کردن غدة «تیموس» در دوران نوزادی اشاره کرد که هم اکنون مشخص شده اندازة این غده که پیشتر اندازه ای غیرطبیعی خوانده می شد، کاملاً طبیعی است و تنها نتیجة استفاده از این پرتوها چیزی جز بروز سرطان در دوران بزرگسالی این افراد نیست</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عرضه و تبلیغ داروهای سمّی</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 xml:space="preserve">توسل به شیوه های بازاریابی برای عرضة محصولات و فرآورده های دارویی، به فشاری جدی به پزشکان برای استفاده از این گونه فرآورده های جدید تبدیل شده است. نشریة پزشکی </w:t>
            </w:r>
            <w:r w:rsidRPr="00125B99">
              <w:rPr>
                <w:rFonts w:ascii="Times New Roman" w:eastAsia="Times New Roman" w:hAnsi="Times New Roman" w:cs="B Nazanin"/>
                <w:sz w:val="28"/>
                <w:szCs w:val="28"/>
              </w:rPr>
              <w:t>«</w:t>
            </w:r>
            <w:r w:rsidRPr="00125B99">
              <w:rPr>
                <w:rFonts w:ascii="Times New Roman" w:eastAsia="Times New Roman" w:hAnsi="Times New Roman" w:cs="B Nazanin"/>
                <w:sz w:val="28"/>
                <w:szCs w:val="28"/>
                <w:rtl/>
              </w:rPr>
              <w:t xml:space="preserve">هاسپیتال پرکتیس» در مطلبی بدین نکته اشاره نموده که </w:t>
            </w:r>
            <w:r w:rsidRPr="00125B99">
              <w:rPr>
                <w:rFonts w:ascii="Times New Roman" w:eastAsia="Times New Roman" w:hAnsi="Times New Roman" w:cs="B Nazanin"/>
                <w:sz w:val="28"/>
                <w:szCs w:val="28"/>
                <w:rtl/>
              </w:rPr>
              <w:lastRenderedPageBreak/>
              <w:t xml:space="preserve">رقابت شرکت های دارویی، به ترویج و هجوم شدید اطلاعاتی که مبلّغ استفاده از داروهای جدید توسط پزشکان می باشد، تبدیل شده است. در واقع، توسل به این گونه بازاریابی هاست که می تواند اطلاعات علمی مبیّن آسیب های این داروها را که عموم مردم هم از کم و کیف آنها اطلاعاتی ندارند، به تضعیف کشاند. اگرچه ممکن است که نهایتاً برخی از این داروها از صحنه خارج شوند، اما به هرحال، خطراتی جدّی را در طول رواج خود بر جامعه تحمیل نموده اند. به عنوان مثال «بنوکسا پروفن»9 که به عنوان یک داروی ضدالتهاب غیراستروئیدی شناخته می شود، در سال 1982 برای نخستین بار به بازار عرضه شد و شدیداً مورد تبلیغ و خرید و فروش قرار گرفت و بالاخره پس از بروز موارد زیادی از مسمومیت های مرگ بار کبدی در بریتانیا بود که بالاخره این دارو از صحنه خارج شد. و یا در مورد «زومپیراک سدیم»10 که اگرچه با عنوان دارویی مسکن، به شدت به بازار سرازیر شد، اما پس از یک سال و پس از ارائة گزارش های متعددی مبنی بر ابتلای مصرف کنندگان به عارضة «آنافلاکسیس»11 از بازار جمع آوری شد. در مورد دو داروی قلبی «فلسایناید»12 و «انسایناید»13 که در حجمی عظیم و با توسل به این ادعا که به کنترل ضربان قلب کمک می کند، پس از سال ها مصرف توسط بیماران، پژوهش ها نشان داد که این دارو با بی نظمی هایی مهلک همراه بوده تا آنجا که درصد مرگ و میر کسانی که از این داروها در درمان خود استفاده نمودند، </w:t>
            </w:r>
            <w:r w:rsidRPr="00125B99">
              <w:rPr>
                <w:rFonts w:ascii="Times New Roman" w:eastAsia="Times New Roman" w:hAnsi="Times New Roman" w:cs="B Nazanin"/>
                <w:sz w:val="28"/>
                <w:szCs w:val="28"/>
              </w:rPr>
              <w:t xml:space="preserve">5/2 </w:t>
            </w:r>
            <w:r w:rsidRPr="00125B99">
              <w:rPr>
                <w:rFonts w:ascii="Times New Roman" w:eastAsia="Times New Roman" w:hAnsi="Times New Roman" w:cs="B Nazanin"/>
                <w:sz w:val="28"/>
                <w:szCs w:val="28"/>
                <w:rtl/>
              </w:rPr>
              <w:t>برابر کسانی بود که صرفاً از دارونماها برای درمان آنها استفاده شده بود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از سوی دیگر کشورهای در حال توسعه که از ابزار نظارتی کمتر و ضعیف تری برخوردارند، با مشکلات و معضلاتی خاص که محصول بازاریابی غیرمنطقی شرکت های چند ملیتی و شرکت های دارویی داخلی است، مواجه هستند. مطابق نظر دکتر «لی» و همکارانش، ادعاهای غیرمنطقی و نابجا مبنی بر کارآیی و سلامت این گونه داروها، نه تنها ادامه یافتند، بلکه هم اینک بر حجم آنها نیز افزوده شده است. گذشته از عوارض جانبی این داروها، هزینة سنگین آنها به عنوان خطری جدّی برای اقتصاد اینگونه کشورها محسوب می گردد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نیاز مبرم دانش جدید</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پزشکان و بیماران هم اینک خطرات پزشکی جدید را به استناد ضرورت روی آوردن به آن، پذیرفته اند که این مسأله در مورد خطاهای پزشکی نیز صادق است. مطالعات و پژوهش های به عمل آمده، حکایت از آن دارد که این گونه خطاها به حدّی است که دیگر به عنوان بخش اجتناب ناپذیر پزشکی جدید پذیرفته شده اند تا آنجا که با عنوان «خطاپذیری ضروری</w:t>
            </w:r>
            <w:r w:rsidRPr="00125B99">
              <w:rPr>
                <w:rFonts w:ascii="Times New Roman" w:eastAsia="Times New Roman" w:hAnsi="Times New Roman" w:cs="B Nazanin"/>
                <w:sz w:val="28"/>
                <w:szCs w:val="28"/>
              </w:rPr>
              <w:t xml:space="preserve">» </w:t>
            </w:r>
            <w:r w:rsidRPr="00125B99">
              <w:rPr>
                <w:rFonts w:ascii="Times New Roman" w:eastAsia="Times New Roman" w:hAnsi="Times New Roman" w:cs="B Nazanin"/>
                <w:sz w:val="28"/>
                <w:szCs w:val="28"/>
                <w:rtl/>
              </w:rPr>
              <w:t>شناخته می شوند؛ اما حقیقت آن است که پذیرش اسفناک بیماری یا خطای پزشکی به عنوان پیامد درمان، بیانگر انحرافی از مهم ترین اصل اخلاقیات پزشکی یعنی «درمان با آسیب همراه نباشد» است. گنجینة اطلاعاتِ مستند و جمع آوری شده در مورد ماهیت واقعی و دامنه خطراتی که ملازم پزشکی جدید است، این نکته را آشکار ساخته که نارسایی های اساسی موجود در این رویکرد پزشکی و این دانش جدید، به حدّی است که بایستی بی درنگ و به نحوی جدّی و مؤثر در مقابل آن اقدام نمود</w:t>
            </w:r>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125B99">
              <w:rPr>
                <w:rFonts w:ascii="Times New Roman" w:eastAsia="Times New Roman" w:hAnsi="Times New Roman" w:cs="B Nazanin"/>
                <w:b/>
                <w:bCs/>
                <w:sz w:val="28"/>
                <w:szCs w:val="28"/>
                <w:rtl/>
              </w:rPr>
              <w:t>پی نوشت ها</w:t>
            </w:r>
            <w:r w:rsidRPr="00125B99">
              <w:rPr>
                <w:rFonts w:ascii="Times New Roman" w:eastAsia="Times New Roman" w:hAnsi="Times New Roman" w:cs="B Nazanin"/>
                <w:b/>
                <w:bCs/>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tl/>
              </w:rPr>
              <w:t>سیاحت غرب، ش 6، ص 82؛ به نقل از سایت</w:t>
            </w:r>
            <w:r w:rsidRPr="00125B99">
              <w:rPr>
                <w:rFonts w:ascii="Times New Roman" w:eastAsia="Times New Roman" w:hAnsi="Times New Roman" w:cs="B Nazanin"/>
                <w:sz w:val="28"/>
                <w:szCs w:val="28"/>
              </w:rPr>
              <w:t xml:space="preserve">: </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www.maharishi-india.org</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lastRenderedPageBreak/>
              <w:t xml:space="preserve">1. Barry </w:t>
            </w:r>
            <w:proofErr w:type="spellStart"/>
            <w:r w:rsidRPr="00125B99">
              <w:rPr>
                <w:rFonts w:ascii="Times New Roman" w:eastAsia="Times New Roman" w:hAnsi="Times New Roman" w:cs="B Nazanin"/>
                <w:sz w:val="28"/>
                <w:szCs w:val="28"/>
              </w:rPr>
              <w:t>M.Charles</w:t>
            </w:r>
            <w:proofErr w:type="spellEnd"/>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2. Iatrogenic.</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3. L-dopa.</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4. Cushing’s syndrome.</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 xml:space="preserve">5. </w:t>
            </w:r>
            <w:proofErr w:type="spellStart"/>
            <w:r w:rsidRPr="00125B99">
              <w:rPr>
                <w:rFonts w:ascii="Times New Roman" w:eastAsia="Times New Roman" w:hAnsi="Times New Roman" w:cs="B Nazanin"/>
                <w:sz w:val="28"/>
                <w:szCs w:val="28"/>
              </w:rPr>
              <w:t>Cortico</w:t>
            </w:r>
            <w:proofErr w:type="spellEnd"/>
            <w:r w:rsidRPr="00125B99">
              <w:rPr>
                <w:rFonts w:ascii="Times New Roman" w:eastAsia="Times New Roman" w:hAnsi="Times New Roman" w:cs="B Nazanin"/>
                <w:sz w:val="28"/>
                <w:szCs w:val="28"/>
              </w:rPr>
              <w:t>-steroid.</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 xml:space="preserve">6. </w:t>
            </w:r>
            <w:proofErr w:type="gramStart"/>
            <w:r w:rsidRPr="00125B99">
              <w:rPr>
                <w:rFonts w:ascii="Times New Roman" w:eastAsia="Times New Roman" w:hAnsi="Times New Roman" w:cs="B Nazanin"/>
                <w:sz w:val="28"/>
                <w:szCs w:val="28"/>
              </w:rPr>
              <w:t>thalidomide</w:t>
            </w:r>
            <w:proofErr w:type="gramEnd"/>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 xml:space="preserve">7. </w:t>
            </w:r>
            <w:proofErr w:type="spellStart"/>
            <w:proofErr w:type="gramStart"/>
            <w:r w:rsidRPr="00125B99">
              <w:rPr>
                <w:rFonts w:ascii="Times New Roman" w:eastAsia="Times New Roman" w:hAnsi="Times New Roman" w:cs="B Nazanin"/>
                <w:sz w:val="28"/>
                <w:szCs w:val="28"/>
              </w:rPr>
              <w:t>diethy</w:t>
            </w:r>
            <w:proofErr w:type="spellEnd"/>
            <w:proofErr w:type="gramEnd"/>
            <w:r w:rsidRPr="00125B99">
              <w:rPr>
                <w:rFonts w:ascii="Times New Roman" w:eastAsia="Times New Roman" w:hAnsi="Times New Roman" w:cs="B Nazanin"/>
                <w:sz w:val="28"/>
                <w:szCs w:val="28"/>
              </w:rPr>
              <w:t xml:space="preserve"> </w:t>
            </w:r>
            <w:proofErr w:type="spellStart"/>
            <w:r w:rsidRPr="00125B99">
              <w:rPr>
                <w:rFonts w:ascii="Times New Roman" w:eastAsia="Times New Roman" w:hAnsi="Times New Roman" w:cs="B Nazanin"/>
                <w:sz w:val="28"/>
                <w:szCs w:val="28"/>
              </w:rPr>
              <w:t>lstibestrol</w:t>
            </w:r>
            <w:proofErr w:type="spellEnd"/>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 xml:space="preserve">8. </w:t>
            </w:r>
            <w:proofErr w:type="gramStart"/>
            <w:r w:rsidRPr="00125B99">
              <w:rPr>
                <w:rFonts w:ascii="Times New Roman" w:eastAsia="Times New Roman" w:hAnsi="Times New Roman" w:cs="B Nazanin"/>
                <w:sz w:val="28"/>
                <w:szCs w:val="28"/>
              </w:rPr>
              <w:t>tuberculosis</w:t>
            </w:r>
            <w:proofErr w:type="gramEnd"/>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 xml:space="preserve">9. </w:t>
            </w:r>
            <w:proofErr w:type="spellStart"/>
            <w:proofErr w:type="gramStart"/>
            <w:r w:rsidRPr="00125B99">
              <w:rPr>
                <w:rFonts w:ascii="Times New Roman" w:eastAsia="Times New Roman" w:hAnsi="Times New Roman" w:cs="B Nazanin"/>
                <w:sz w:val="28"/>
                <w:szCs w:val="28"/>
              </w:rPr>
              <w:t>benoxaprofen</w:t>
            </w:r>
            <w:proofErr w:type="spellEnd"/>
            <w:proofErr w:type="gramEnd"/>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 xml:space="preserve">10. </w:t>
            </w:r>
            <w:proofErr w:type="spellStart"/>
            <w:r w:rsidRPr="00125B99">
              <w:rPr>
                <w:rFonts w:ascii="Times New Roman" w:eastAsia="Times New Roman" w:hAnsi="Times New Roman" w:cs="B Nazanin"/>
                <w:sz w:val="28"/>
                <w:szCs w:val="28"/>
              </w:rPr>
              <w:t>Zompirac</w:t>
            </w:r>
            <w:proofErr w:type="spellEnd"/>
            <w:r w:rsidRPr="00125B99">
              <w:rPr>
                <w:rFonts w:ascii="Times New Roman" w:eastAsia="Times New Roman" w:hAnsi="Times New Roman" w:cs="B Nazanin"/>
                <w:sz w:val="28"/>
                <w:szCs w:val="28"/>
              </w:rPr>
              <w:t xml:space="preserve"> sodium.</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 xml:space="preserve">11. </w:t>
            </w:r>
            <w:proofErr w:type="spellStart"/>
            <w:proofErr w:type="gramStart"/>
            <w:r w:rsidRPr="00125B99">
              <w:rPr>
                <w:rFonts w:ascii="Times New Roman" w:eastAsia="Times New Roman" w:hAnsi="Times New Roman" w:cs="B Nazanin"/>
                <w:sz w:val="28"/>
                <w:szCs w:val="28"/>
              </w:rPr>
              <w:t>anaphulaxis</w:t>
            </w:r>
            <w:proofErr w:type="spellEnd"/>
            <w:proofErr w:type="gramEnd"/>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 xml:space="preserve">12. </w:t>
            </w:r>
            <w:proofErr w:type="spellStart"/>
            <w:r w:rsidRPr="00125B99">
              <w:rPr>
                <w:rFonts w:ascii="Times New Roman" w:eastAsia="Times New Roman" w:hAnsi="Times New Roman" w:cs="B Nazanin"/>
                <w:sz w:val="28"/>
                <w:szCs w:val="28"/>
              </w:rPr>
              <w:t>Flecainide</w:t>
            </w:r>
            <w:proofErr w:type="spellEnd"/>
            <w:r w:rsidRPr="00125B99">
              <w:rPr>
                <w:rFonts w:ascii="Times New Roman" w:eastAsia="Times New Roman" w:hAnsi="Times New Roman" w:cs="B Nazanin"/>
                <w:sz w:val="28"/>
                <w:szCs w:val="28"/>
              </w:rPr>
              <w:t>.</w:t>
            </w:r>
          </w:p>
          <w:p w:rsidR="0098140F" w:rsidRPr="00125B99" w:rsidRDefault="0098140F" w:rsidP="00125B99">
            <w:pPr>
              <w:bidi/>
              <w:spacing w:before="100" w:beforeAutospacing="1" w:after="100" w:afterAutospacing="1" w:line="240" w:lineRule="auto"/>
              <w:jc w:val="both"/>
              <w:rPr>
                <w:rFonts w:ascii="Times New Roman" w:eastAsia="Times New Roman" w:hAnsi="Times New Roman" w:cs="B Nazanin"/>
                <w:sz w:val="28"/>
                <w:szCs w:val="28"/>
              </w:rPr>
            </w:pPr>
            <w:r w:rsidRPr="00125B99">
              <w:rPr>
                <w:rFonts w:ascii="Times New Roman" w:eastAsia="Times New Roman" w:hAnsi="Times New Roman" w:cs="B Nazanin"/>
                <w:sz w:val="28"/>
                <w:szCs w:val="28"/>
              </w:rPr>
              <w:t xml:space="preserve">13. </w:t>
            </w:r>
            <w:proofErr w:type="spellStart"/>
            <w:proofErr w:type="gramStart"/>
            <w:r w:rsidRPr="00125B99">
              <w:rPr>
                <w:rFonts w:ascii="Times New Roman" w:eastAsia="Times New Roman" w:hAnsi="Times New Roman" w:cs="B Nazanin"/>
                <w:sz w:val="28"/>
                <w:szCs w:val="28"/>
              </w:rPr>
              <w:t>encainide</w:t>
            </w:r>
            <w:proofErr w:type="spellEnd"/>
            <w:proofErr w:type="gramEnd"/>
            <w:r w:rsidRPr="00125B99">
              <w:rPr>
                <w:rFonts w:ascii="Times New Roman" w:eastAsia="Times New Roman" w:hAnsi="Times New Roman" w:cs="B Nazanin"/>
                <w:sz w:val="28"/>
                <w:szCs w:val="28"/>
              </w:rPr>
              <w:t>.</w:t>
            </w:r>
          </w:p>
        </w:tc>
      </w:tr>
    </w:tbl>
    <w:p w:rsidR="00EA28BA" w:rsidRPr="00125B99" w:rsidRDefault="00EA28BA" w:rsidP="00125B99">
      <w:pPr>
        <w:bidi/>
        <w:jc w:val="both"/>
        <w:rPr>
          <w:rFonts w:cs="B Nazanin"/>
          <w:sz w:val="28"/>
          <w:szCs w:val="28"/>
        </w:rPr>
      </w:pPr>
    </w:p>
    <w:sectPr w:rsidR="00EA28BA" w:rsidRPr="00125B99" w:rsidSect="00DA7A9E">
      <w:footerReference w:type="default" r:id="rId7"/>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47" w:rsidRDefault="00775147" w:rsidP="007908AE">
      <w:pPr>
        <w:spacing w:after="0" w:line="240" w:lineRule="auto"/>
      </w:pPr>
      <w:r>
        <w:separator/>
      </w:r>
    </w:p>
  </w:endnote>
  <w:endnote w:type="continuationSeparator" w:id="0">
    <w:p w:rsidR="00775147" w:rsidRDefault="00775147" w:rsidP="0079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954266"/>
      <w:docPartObj>
        <w:docPartGallery w:val="Page Numbers (Bottom of Page)"/>
        <w:docPartUnique/>
      </w:docPartObj>
    </w:sdtPr>
    <w:sdtEndPr>
      <w:rPr>
        <w:noProof/>
      </w:rPr>
    </w:sdtEndPr>
    <w:sdtContent>
      <w:p w:rsidR="007908AE" w:rsidRDefault="007908A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7908AE" w:rsidRDefault="00790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47" w:rsidRDefault="00775147" w:rsidP="007908AE">
      <w:pPr>
        <w:spacing w:after="0" w:line="240" w:lineRule="auto"/>
      </w:pPr>
      <w:r>
        <w:separator/>
      </w:r>
    </w:p>
  </w:footnote>
  <w:footnote w:type="continuationSeparator" w:id="0">
    <w:p w:rsidR="00775147" w:rsidRDefault="00775147" w:rsidP="00790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21"/>
    <w:rsid w:val="00125B99"/>
    <w:rsid w:val="00377521"/>
    <w:rsid w:val="00775147"/>
    <w:rsid w:val="007908AE"/>
    <w:rsid w:val="0098140F"/>
    <w:rsid w:val="00DA7A9E"/>
    <w:rsid w:val="00EA2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14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140F"/>
    <w:rPr>
      <w:rFonts w:ascii="Times New Roman" w:eastAsia="Times New Roman" w:hAnsi="Times New Roman" w:cs="Times New Roman"/>
      <w:b/>
      <w:bCs/>
      <w:sz w:val="27"/>
      <w:szCs w:val="27"/>
    </w:rPr>
  </w:style>
  <w:style w:type="character" w:customStyle="1" w:styleId="text">
    <w:name w:val="text"/>
    <w:basedOn w:val="DefaultParagraphFont"/>
    <w:rsid w:val="0098140F"/>
  </w:style>
  <w:style w:type="character" w:customStyle="1" w:styleId="moreinfo">
    <w:name w:val="moreinfo"/>
    <w:basedOn w:val="DefaultParagraphFont"/>
    <w:rsid w:val="0098140F"/>
  </w:style>
  <w:style w:type="character" w:customStyle="1" w:styleId="moreinfobold">
    <w:name w:val="moreinfobold"/>
    <w:basedOn w:val="DefaultParagraphFont"/>
    <w:rsid w:val="0098140F"/>
  </w:style>
  <w:style w:type="paragraph" w:styleId="NormalWeb">
    <w:name w:val="Normal (Web)"/>
    <w:basedOn w:val="Normal"/>
    <w:uiPriority w:val="99"/>
    <w:unhideWhenUsed/>
    <w:rsid w:val="009814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08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08AE"/>
  </w:style>
  <w:style w:type="paragraph" w:styleId="Footer">
    <w:name w:val="footer"/>
    <w:basedOn w:val="Normal"/>
    <w:link w:val="FooterChar"/>
    <w:uiPriority w:val="99"/>
    <w:unhideWhenUsed/>
    <w:rsid w:val="007908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0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14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140F"/>
    <w:rPr>
      <w:rFonts w:ascii="Times New Roman" w:eastAsia="Times New Roman" w:hAnsi="Times New Roman" w:cs="Times New Roman"/>
      <w:b/>
      <w:bCs/>
      <w:sz w:val="27"/>
      <w:szCs w:val="27"/>
    </w:rPr>
  </w:style>
  <w:style w:type="character" w:customStyle="1" w:styleId="text">
    <w:name w:val="text"/>
    <w:basedOn w:val="DefaultParagraphFont"/>
    <w:rsid w:val="0098140F"/>
  </w:style>
  <w:style w:type="character" w:customStyle="1" w:styleId="moreinfo">
    <w:name w:val="moreinfo"/>
    <w:basedOn w:val="DefaultParagraphFont"/>
    <w:rsid w:val="0098140F"/>
  </w:style>
  <w:style w:type="character" w:customStyle="1" w:styleId="moreinfobold">
    <w:name w:val="moreinfobold"/>
    <w:basedOn w:val="DefaultParagraphFont"/>
    <w:rsid w:val="0098140F"/>
  </w:style>
  <w:style w:type="paragraph" w:styleId="NormalWeb">
    <w:name w:val="Normal (Web)"/>
    <w:basedOn w:val="Normal"/>
    <w:uiPriority w:val="99"/>
    <w:unhideWhenUsed/>
    <w:rsid w:val="009814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08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08AE"/>
  </w:style>
  <w:style w:type="paragraph" w:styleId="Footer">
    <w:name w:val="footer"/>
    <w:basedOn w:val="Normal"/>
    <w:link w:val="FooterChar"/>
    <w:uiPriority w:val="99"/>
    <w:unhideWhenUsed/>
    <w:rsid w:val="007908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3207">
      <w:bodyDiv w:val="1"/>
      <w:marLeft w:val="0"/>
      <w:marRight w:val="0"/>
      <w:marTop w:val="0"/>
      <w:marBottom w:val="0"/>
      <w:divBdr>
        <w:top w:val="none" w:sz="0" w:space="0" w:color="auto"/>
        <w:left w:val="none" w:sz="0" w:space="0" w:color="auto"/>
        <w:bottom w:val="none" w:sz="0" w:space="0" w:color="auto"/>
        <w:right w:val="none" w:sz="0" w:space="0" w:color="auto"/>
      </w:divBdr>
      <w:divsChild>
        <w:div w:id="4502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10999</Characters>
  <Application>Microsoft Office Word</Application>
  <DocSecurity>0</DocSecurity>
  <Lines>91</Lines>
  <Paragraphs>25</Paragraphs>
  <ScaleCrop>false</ScaleCrop>
  <Company>maktab</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2013-10-21T17:01:00Z</dcterms:created>
  <dcterms:modified xsi:type="dcterms:W3CDTF">2013-10-21T21:19:00Z</dcterms:modified>
</cp:coreProperties>
</file>