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9C" w:rsidRPr="00121364" w:rsidRDefault="009E009C" w:rsidP="00121364">
      <w:pPr>
        <w:bidi/>
        <w:spacing w:after="0" w:line="240" w:lineRule="auto"/>
        <w:jc w:val="both"/>
        <w:rPr>
          <w:rFonts w:ascii="Times New Roman" w:eastAsia="Times New Roman" w:hAnsi="Times New Roman" w:cs="B Nazanin"/>
          <w:b/>
          <w:bCs/>
          <w:sz w:val="28"/>
          <w:szCs w:val="28"/>
        </w:rPr>
      </w:pPr>
      <w:r w:rsidRPr="00121364">
        <w:rPr>
          <w:rFonts w:ascii="Times New Roman" w:eastAsia="Times New Roman" w:hAnsi="Times New Roman" w:cs="B Nazanin"/>
          <w:b/>
          <w:bCs/>
          <w:sz w:val="28"/>
          <w:szCs w:val="28"/>
          <w:rtl/>
        </w:rPr>
        <w:t>برگزیده تحولات ایران و ج</w:t>
      </w:r>
      <w:bookmarkStart w:id="0" w:name="_GoBack"/>
      <w:bookmarkEnd w:id="0"/>
      <w:r w:rsidRPr="00121364">
        <w:rPr>
          <w:rFonts w:ascii="Times New Roman" w:eastAsia="Times New Roman" w:hAnsi="Times New Roman" w:cs="B Nazanin"/>
          <w:b/>
          <w:bCs/>
          <w:sz w:val="28"/>
          <w:szCs w:val="28"/>
          <w:rtl/>
        </w:rPr>
        <w:t xml:space="preserve">هان </w:t>
      </w:r>
    </w:p>
    <w:p w:rsidR="009E009C" w:rsidRPr="00121364" w:rsidRDefault="009E009C" w:rsidP="00121364">
      <w:pPr>
        <w:bidi/>
        <w:spacing w:after="240"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Pr>
        <w:br/>
      </w:r>
      <w:r w:rsidRPr="00121364">
        <w:rPr>
          <w:rFonts w:ascii="Times New Roman" w:eastAsia="Times New Roman" w:hAnsi="Times New Roman" w:cs="B Nazanin"/>
          <w:sz w:val="28"/>
          <w:szCs w:val="28"/>
          <w:rtl/>
        </w:rPr>
        <w:t xml:space="preserve">پدید آورنده </w:t>
      </w:r>
      <w:r w:rsidRPr="00121364">
        <w:rPr>
          <w:rFonts w:ascii="Times New Roman" w:eastAsia="Times New Roman" w:hAnsi="Times New Roman" w:cs="B Nazanin"/>
          <w:sz w:val="28"/>
          <w:szCs w:val="28"/>
        </w:rPr>
        <w:t xml:space="preserve">: </w:t>
      </w:r>
      <w:r w:rsidRPr="00121364">
        <w:rPr>
          <w:rFonts w:ascii="Times New Roman" w:eastAsia="Times New Roman" w:hAnsi="Times New Roman" w:cs="B Nazanin"/>
          <w:sz w:val="28"/>
          <w:szCs w:val="28"/>
          <w:rtl/>
        </w:rPr>
        <w:t>مائده ارکان ، صفحه 36</w:t>
      </w:r>
    </w:p>
    <w:tbl>
      <w:tblPr>
        <w:tblW w:w="5000" w:type="pct"/>
        <w:tblCellSpacing w:w="0" w:type="dxa"/>
        <w:tblCellMar>
          <w:left w:w="0" w:type="dxa"/>
          <w:right w:w="0" w:type="dxa"/>
        </w:tblCellMar>
        <w:tblLook w:val="04A0" w:firstRow="1" w:lastRow="0" w:firstColumn="1" w:lastColumn="0" w:noHBand="0" w:noVBand="1"/>
      </w:tblPr>
      <w:tblGrid>
        <w:gridCol w:w="8640"/>
      </w:tblGrid>
      <w:tr w:rsidR="009E009C" w:rsidRPr="00121364" w:rsidTr="009E009C">
        <w:trPr>
          <w:tblCellSpacing w:w="0" w:type="dxa"/>
        </w:trPr>
        <w:tc>
          <w:tcPr>
            <w:tcW w:w="0" w:type="auto"/>
            <w:vAlign w:val="center"/>
            <w:hideMark/>
          </w:tcPr>
          <w:p w:rsidR="009E009C" w:rsidRPr="00121364" w:rsidRDefault="009E009C" w:rsidP="0012136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1364">
              <w:rPr>
                <w:rFonts w:ascii="Times New Roman" w:eastAsia="Times New Roman" w:hAnsi="Times New Roman" w:cs="B Nazanin"/>
                <w:b/>
                <w:bCs/>
                <w:sz w:val="28"/>
                <w:szCs w:val="28"/>
                <w:rtl/>
              </w:rPr>
              <w:t>دور جدید دیپلماسی فعال ایران</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هدف اعضای غیردائم شورای امنیت: با تشدید فشار غرب بر ایران، تیم هسته ای به منظور حمایت بین المللی از پرونده اتمی تلاش های گسترده ای را آغاز کرده است. در همین حال ایالات متحده امریکا هم سعی دارد اجماع جهانی علیه ایران و بین المللی کردن مسأله براه بیاندازد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فشار غرب به ویژه امریکا بر ایران زمانی شدت یافت که مقام های ایرانی خبر از تولید نسل سوم سانتریفیوژها (دستگاه های غنی سازی اورانیوم) را اعلام کردند. این نسل سانتریفیوژها پنج یا شش برابر دستگاه های نسل اول کارائی دارد. یعنی می تواند پنج یا شش برابر نمونه قبلی سرعت غنی سازی داشته باشد. این امر باعث شد که غرب ایران را متهم کند که به غنی سازی صنعتی دست یافته است و تا چندی دیگر به سلاح اتمی دست می یابد. اما ایران هر باره این اتهامات را رد کرده است</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 xml:space="preserve">محمود احمدی نژاد روز جمعه 20 فروردین در مراسمی که آن را چهارمین جشن ملی هسته ای نامید نمونه ای از نسل سوم سانتریفیوژها و نمونه </w:t>
            </w:r>
            <w:r w:rsidRPr="00121364">
              <w:rPr>
                <w:rFonts w:ascii="Times New Roman" w:eastAsia="Times New Roman" w:hAnsi="Times New Roman" w:cs="B Nazanin"/>
                <w:sz w:val="28"/>
                <w:szCs w:val="28"/>
              </w:rPr>
              <w:t>(</w:t>
            </w:r>
            <w:r w:rsidRPr="00121364">
              <w:rPr>
                <w:rFonts w:ascii="Times New Roman" w:eastAsia="Times New Roman" w:hAnsi="Times New Roman" w:cs="B Nazanin"/>
                <w:sz w:val="28"/>
                <w:szCs w:val="28"/>
                <w:rtl/>
              </w:rPr>
              <w:t>سوخت مجازی راکتور اتمی تهران) را به نمایش گذاشت. این امر منجر به واکنش غرب علیه تهران شد. گروه 1+5 که خواهان تحریم ایران به دلیل ادامه روند غنی سازی و عدم توجه به قطعنامه های شورای امنیت بوده این بار با تولید نسل سانتریفیوژها اطمینان بیشتری پیدا کرد که ایران به دنبال سلاح هسته ای است لذا، فشار را بر تهران افزایش داد تا دست از غنی سازی بردارد و به تعهدات بین المللی جامه عمل بپوشاند وگرنه با یک ائتلاف جهانی روبرو خواهد شد و با اعمال تحریم ها این کشور را به انزوای بین المللی خواهد کشاند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از طرف دیگر باراک اوباما در یک سخنرانی اظهار داشت که هیچ کشوری مورد حمله اتمی امریکا قرار نمی گیرد مگر ایران و کره شمالی. این اظهارات با واکنش مقامات ایران روبرو شد لذا، 225 نماینده مجلس شورای اسلامی به سازمان ملل از ادبیات جنگ طلبانه امریکا در رابطه با ایران شکایت کردند به این ترتیب است که دو طرف ایران و غرب هریک سعی دارند علیه یکدیگر ائتلافی را براه بیاندازند و هر دو دیپلماسی فعالی را شروع کرده اند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 xml:space="preserve">پرونده هسته ای ایران که با سیاست خارجی کشور پیوند خورده است اکنون وارد فاز جدیدی شده است. علی اکبر صالحی رئیس سازمان انرژی اتمی ایران اعلام کرد، ایران با همه ده عضو غیردائم شورای امنیت دیدار و گفت وگو خواهد کرد. در همین راستا ایران تلاش های دیپلماتیک گسترده ای را شروع </w:t>
            </w:r>
            <w:r w:rsidRPr="00121364">
              <w:rPr>
                <w:rFonts w:ascii="Times New Roman" w:eastAsia="Times New Roman" w:hAnsi="Times New Roman" w:cs="B Nazanin"/>
                <w:sz w:val="28"/>
                <w:szCs w:val="28"/>
                <w:rtl/>
              </w:rPr>
              <w:lastRenderedPageBreak/>
              <w:t>کرده است. احمدی نژاد با سفر به کشورهای آفریقائی و امریکای لاتین همچون اوگاندا، زیمبابوه، برزیل که از اعضای غیردائم شورای امنیت می باشند سعی می کند حمایت آنان را در برنامه هسته ای به دست آورد تا این کشورها به قطعنامه ای که قرار است در شورای امنیت علیه ایران تصویب شود، رأی مثبت ندهند. اعضای غیردائم شورای امنیت ده عضو می باشند که هر دو سال یکبار این اعضا انتخاب می شوند. تمام تصمیمات به رأی مثبت 9 عضو نیاز دارد اما تصمیمات مهم ممکن به وسیله رأی منفی یکی از اعضای دائم (امریکا - روسیه - انگلیس - فرانسه - چین) وتو شود. ریاست شورای امنیت هر ماه در میان یکی از اعضای می چرخد. این ماه ریاست با لبنان است</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در راستای تلاش های صورت گرفته برای جلب نظر اعضاء غیردائم شورای امنیت وزارت امور خارجه هم از زاویه دیگر در جهت حل مسأله برآمده است. به همین خاطر منوچهر متکی به منظور احیای توافق اکتبر راهی وین شد تا با اعضای آژانس بین المللی انرژی اتمی دیدار و گفت وگو داشته باشد. متکی اظهار داشت که به ثمربخشی دیپلماسی نوین ایران و نگاه مثبت جامعه بین المللی به پیشنهاد مبادله سوخت امیدوار هستم. براساس توافقنامه اکتبر ایران باید 1250 کیلوگرم اورانیوم 5/3 درصدی خود را در چند مقطع و به صورت مرحله ای با اورانیوم 20 درصدی مبادله کند. هیأت مذاکره کننده ایران به ریاست سعید جلیلی، رئیس شورای امنیت ملی این توافق را پذیرفت، اما در تهران با آن مخالفت شد. در همین راستا شبکه خبری بی بی سی اعلام کرد در حالی که مقام های ایران در خارج از کشور تلاش می کنند از تصویب قطعنامه دیگری علیه ایران و افزایش تحریم ها جلوگیری کنند در داخل، از مهم نبودن تصمیم ها در آژانس و شورای امنیت سخن می گویند و این در حالی است که در دستگاه سیاست خارجی امریکا هم نظرات متفاوتی در رابطه با برخورد با پرونده هسته ای ایران وجود دارد. افراد و گروه هایی که خواهان اعمال تحریم های شدید علیه تهران هستند و افرادی که خواهان جنگ هستند، مایکل مولن، رئیس ستاد مشترک امریکا، دیویدپترائوس، رئیس نیروهای امریکایی در خاورمیانه معتقد هستند که حمله نظامی علیه ایران عواقب خطرناکی دارد و این مسأله امریکا را وارد جنگی دیگر می کند. آمریکایی که اکنون گرفتار عراق و افغانستان است لذا، به لحاظ هزینه بر بودن جنگ با ایران و هم به لحاظ تخریب وجه بین المللی امریکا حمله به ایران راه مناسبی برای حل مشکل هسته ای ایران نمی دانند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مایکل مولن در میزگردی در دانشگاه کلمبیا از حمله نظامی به ایران ابراز نگرانی کرده است. وی می گوید به علت پیامدهای ناخواسته این حمله بسیار علنی در این باره نگران هستم. مولن می گوید تصور می کنم دسترسی ایران به تسلیحات هسته ای به شدت بی ثبات کننده خواهد بود، حمله به این کشور نیز نتیجه مشابهی به بار خواهد آورد. (خبر آنلاین به نقل از واشنگتن پست</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 xml:space="preserve">به این ترتیب وی حمله نظامی به ایران و دستیابی ایران به تسلیحات هسته ای را عامل بی ثبات کننده </w:t>
            </w:r>
            <w:r w:rsidRPr="00121364">
              <w:rPr>
                <w:rFonts w:ascii="Times New Roman" w:eastAsia="Times New Roman" w:hAnsi="Times New Roman" w:cs="B Nazanin"/>
                <w:sz w:val="28"/>
                <w:szCs w:val="28"/>
                <w:rtl/>
              </w:rPr>
              <w:lastRenderedPageBreak/>
              <w:t>دانسته است، لذا، از دیدگاه وی حمله نظامی باعث گرفتار شدن امریکا خواهد شد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از طرف دیگر نامه محرمانه رابرت گیتس به مشاور امنیت ملی اوباما گویای این مطلب است که وی از تبعات حمله به ایران می گوید. گیتس در این نامه از نبود یک استراتژی مؤثر در مقابل پرونده هسته ای ایران ابراز نگرانی کرده است. البته وی معتقد است که محتوای و منظور نامه اش به درستی منعکس نشده است. وزیر دفاع امریکا پس از افشای این نامه تأکید کرد که تنها هدفش از نگارش آن، یادآوری برخی موضوعات در صورت توسل به راهکار تعامل است</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با توجه به این سیاست ها است که رئیس جمهور آمریکا در رابطه با پرونده اتمی ایران دچار سردرگمی شده است از یک طرف حمله نظامی به ایران تبعات وخیمی دارد و از طرف دیگر وی معتقد است که ایران به دنبال تولید سلاح هسته است و باید دست از این کار بردارد. در همین رابطه دیپلماسی ایرانی به نقل از نیویورک می نویسد کم نیستند تحلیل گرانی در پنتاگون که با زبان بی زبانی اعتراف می کنند که در تجزیه و تحلیل نحوه معامله با ایران دچار فلج مغزی شده اند. اوباما سعی می کند با اعمال تحریم های سخت از جمله تحریم بنزین به ایران فشار وارد آورد که این امر نیازمند یک اجماع جهانی است. به این منظور واشنگتن گرچه توانسته است فرانسه، انگلیس را با خود همراه کند اما هنوز چین و روسیه خواهان اعمال تحریم هایی هستند که مردم را هدف قرار ندهد</w:t>
            </w:r>
            <w:r w:rsidRPr="00121364">
              <w:rPr>
                <w:rFonts w:ascii="Times New Roman" w:eastAsia="Times New Roman" w:hAnsi="Times New Roman" w:cs="B Nazanin"/>
                <w:sz w:val="28"/>
                <w:szCs w:val="28"/>
              </w:rPr>
              <w:t xml:space="preserve">. </w:t>
            </w:r>
            <w:r w:rsidRPr="00121364">
              <w:rPr>
                <w:rFonts w:ascii="Times New Roman" w:eastAsia="Times New Roman" w:hAnsi="Times New Roman" w:cs="B Nazanin"/>
                <w:sz w:val="28"/>
                <w:szCs w:val="28"/>
                <w:rtl/>
              </w:rPr>
              <w:t>رئیس جمهور امریکا هنوز امیدوار است که این دو را با خود همراه کند. پکن گرچه در قطعنامه قبلی شورای امنیت علیه تهران رای مثبت داد اما عملاً در تحریم ها شرکت نکرده است. به همین منظور باراک اوباما در جریان سفر رئیس جمهور چین به واشنگتن به طور تلویحی از وی خواست حرف های خود را عملی کند</w:t>
            </w:r>
            <w:r w:rsidRPr="00121364">
              <w:rPr>
                <w:rFonts w:ascii="Times New Roman" w:eastAsia="Times New Roman" w:hAnsi="Times New Roman" w:cs="B Nazanin"/>
                <w:sz w:val="28"/>
                <w:szCs w:val="28"/>
              </w:rPr>
              <w:t xml:space="preserve">. </w:t>
            </w:r>
            <w:r w:rsidRPr="00121364">
              <w:rPr>
                <w:rFonts w:ascii="Times New Roman" w:eastAsia="Times New Roman" w:hAnsi="Times New Roman" w:cs="B Nazanin"/>
                <w:sz w:val="28"/>
                <w:szCs w:val="28"/>
                <w:rtl/>
              </w:rPr>
              <w:t>به این ترتیب به نظر می رسد مسکو و پکن در شورای امنیت خواستار تحریم های دقیق تری علیه تهران شوند و هم به مقامات ایران فرصت دهند</w:t>
            </w:r>
            <w:r w:rsidRPr="00121364">
              <w:rPr>
                <w:rFonts w:ascii="Times New Roman" w:eastAsia="Times New Roman" w:hAnsi="Times New Roman" w:cs="B Nazanin"/>
                <w:sz w:val="28"/>
                <w:szCs w:val="28"/>
              </w:rPr>
              <w:t xml:space="preserve">. </w:t>
            </w:r>
          </w:p>
          <w:p w:rsidR="009E009C" w:rsidRPr="00121364" w:rsidRDefault="009E009C" w:rsidP="0012136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1364">
              <w:rPr>
                <w:rFonts w:ascii="Times New Roman" w:eastAsia="Times New Roman" w:hAnsi="Times New Roman" w:cs="B Nazanin"/>
                <w:b/>
                <w:bCs/>
                <w:sz w:val="28"/>
                <w:szCs w:val="28"/>
                <w:rtl/>
              </w:rPr>
              <w:t>اجلاسیه بازبینی معاهده ان.پی.تی</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تقریب معاهده: نشست معاهده منع گسترش سلاح های هسته ای که به منظور بازبینی این معاهده در سازمان ملل متحد برگزار می شود، روز اول صحنه رویاروئی ایران و امریکا بر سر اجرای پیمان شد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 xml:space="preserve">این اجلاسیه که با سخنان بان کی مون، دبیرکل ملل متحد و لیبران کاباکتولان، سفیر فیلیپین در سازمان ملل متحد ریاست این نشست را هم بر عهده دارد آغاز بکار کرد، دبیر کل ملل متحد طی یک سخنرانی خواستار نزدیکی مواضع طرفین از راه گفت وگوهای سازنده شد و آقای لیبران در آستانه برگزاری این اجلاسیه موضوع عاری سازی خاورمیانه از سلاح هسته ای را از مهم ترین چالش های پیش رو در این نشست عنوان کرد. گفته می شود هدف اصلی این اجلاسیه موضوع پرونده هسته ای ایران و </w:t>
            </w:r>
            <w:r w:rsidRPr="00121364">
              <w:rPr>
                <w:rFonts w:ascii="Times New Roman" w:eastAsia="Times New Roman" w:hAnsi="Times New Roman" w:cs="B Nazanin"/>
                <w:sz w:val="28"/>
                <w:szCs w:val="28"/>
                <w:rtl/>
              </w:rPr>
              <w:lastRenderedPageBreak/>
              <w:t>کره شمالی است</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معاهده منع گسترش سلاح های هسته ای</w:t>
            </w:r>
            <w:r w:rsidRPr="00121364">
              <w:rPr>
                <w:rFonts w:ascii="Times New Roman" w:eastAsia="Times New Roman" w:hAnsi="Times New Roman" w:cs="B Nazanin"/>
                <w:sz w:val="28"/>
                <w:szCs w:val="28"/>
              </w:rPr>
              <w:t xml:space="preserve"> (Non - </w:t>
            </w:r>
            <w:proofErr w:type="spellStart"/>
            <w:r w:rsidRPr="00121364">
              <w:rPr>
                <w:rFonts w:ascii="Times New Roman" w:eastAsia="Times New Roman" w:hAnsi="Times New Roman" w:cs="B Nazanin"/>
                <w:sz w:val="28"/>
                <w:szCs w:val="28"/>
              </w:rPr>
              <w:t>Prliferation</w:t>
            </w:r>
            <w:proofErr w:type="spellEnd"/>
            <w:r w:rsidRPr="00121364">
              <w:rPr>
                <w:rFonts w:ascii="Times New Roman" w:eastAsia="Times New Roman" w:hAnsi="Times New Roman" w:cs="B Nazanin"/>
                <w:sz w:val="28"/>
                <w:szCs w:val="28"/>
              </w:rPr>
              <w:t xml:space="preserve"> Treaty) </w:t>
            </w:r>
            <w:r w:rsidRPr="00121364">
              <w:rPr>
                <w:rFonts w:ascii="Times New Roman" w:eastAsia="Times New Roman" w:hAnsi="Times New Roman" w:cs="B Nazanin"/>
                <w:sz w:val="28"/>
                <w:szCs w:val="28"/>
                <w:rtl/>
              </w:rPr>
              <w:t>بعد از جنگ جهانی دوم، بر اثر تلاش های صورت گرفته برای کنترل تسلیحات اتمی منعقد شد. تا سال 1964 میلادی کشورهای روسیه - امریکا - چین - فرانسه و بریتانیا دارندگان سلاح اتمی بودند که این سلاح ها را تا آن زمان آزمایش و توسعه داده بودند. به این منظور سازمان ملل دیپلماسی چندجانبه به منظور کنترل تسلیحات اتمی از راه این سازمان آغاز کرد. کمیته 18 نفری خلع سلاح پیش نویس پیمانی را در سال 1968 تحت عنوان پیمان منع گسترش سلاح های اتمی به مجمع عمومی سازمان ملل متحد تسلیم کرد و مجمع طی توافقنامه ای آن را تصویب کرد</w:t>
            </w:r>
            <w:r w:rsidRPr="00121364">
              <w:rPr>
                <w:rFonts w:ascii="Times New Roman" w:eastAsia="Times New Roman" w:hAnsi="Times New Roman" w:cs="B Nazanin"/>
                <w:sz w:val="28"/>
                <w:szCs w:val="28"/>
              </w:rPr>
              <w:t xml:space="preserve">. </w:t>
            </w:r>
            <w:r w:rsidRPr="00121364">
              <w:rPr>
                <w:rFonts w:ascii="Times New Roman" w:eastAsia="Times New Roman" w:hAnsi="Times New Roman" w:cs="B Nazanin"/>
                <w:sz w:val="28"/>
                <w:szCs w:val="28"/>
                <w:rtl/>
              </w:rPr>
              <w:t>این پیمان از سال 1970 لازم الاجرا شد. لازم به یادآوری است گسترش سلاح های اتمی بین 5 کشور ذکر شده منجر به انعقاد این معاهده شد تا دیگر این نوع سلاح ها به کشورهای دیگر اشاعه نیابد. اما با این وجود بین برخی کشورها چون هند، پاکستان، اسرائیل، آفریقای جنوبی اشاعه یافت و دو ابر قدرت هم به مسابقه تسلیحاتی با یکدیگر که 6 دوره بطول انجامید، می پرداختند. مسابقه ای که از دوران انحصار اتم از سوی امریکا (1945) تا افول اقتصاد هسته ای شوروی و آغاز دوران اشاعه سلاح های هسته ای (1998) ادامه داشت. پیمان</w:t>
            </w:r>
            <w:r w:rsidRPr="00121364">
              <w:rPr>
                <w:rFonts w:ascii="Times New Roman" w:eastAsia="Times New Roman" w:hAnsi="Times New Roman" w:cs="B Nazanin"/>
                <w:sz w:val="28"/>
                <w:szCs w:val="28"/>
              </w:rPr>
              <w:t xml:space="preserve"> NPT </w:t>
            </w:r>
            <w:r w:rsidRPr="00121364">
              <w:rPr>
                <w:rFonts w:ascii="Times New Roman" w:eastAsia="Times New Roman" w:hAnsi="Times New Roman" w:cs="B Nazanin"/>
                <w:sz w:val="28"/>
                <w:szCs w:val="28"/>
                <w:rtl/>
              </w:rPr>
              <w:t>در دوران جنگ سرد به صورت محدود امضاء شد. در سال 1995 تمدید آن به صورت نامحدود امضاء شد ایران هم آن را به طور نامحدود امضاء کرده است</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این معاهده جهان را به دو قسمت داراها و ندارها تقسیم می کند. به موجب ماده یک پیمان</w:t>
            </w:r>
            <w:r w:rsidRPr="00121364">
              <w:rPr>
                <w:rFonts w:ascii="Times New Roman" w:eastAsia="Times New Roman" w:hAnsi="Times New Roman" w:cs="B Nazanin"/>
                <w:sz w:val="28"/>
                <w:szCs w:val="28"/>
              </w:rPr>
              <w:t xml:space="preserve"> NPT </w:t>
            </w:r>
            <w:r w:rsidRPr="00121364">
              <w:rPr>
                <w:rFonts w:ascii="Times New Roman" w:eastAsia="Times New Roman" w:hAnsi="Times New Roman" w:cs="B Nazanin"/>
                <w:sz w:val="28"/>
                <w:szCs w:val="28"/>
                <w:rtl/>
              </w:rPr>
              <w:t>کشورهای دارای سلاح هسته ای نباید تسلیحات اتمی یا ابزارهای انفجار هسته ای را مستقیما یا غیرمستقیم در اختیار ندارها قرار دهند و نباید به ندارها در اشاعه سلاح های هسته ای مساعدت کنند. این پیمان دارای سه هدف عمده می باشد: منع کشورهای غیراتمی از تلاش برای دستیابی به تسلیحات هسته ای، کاهش زرادخانه های هسته ای قدرت های اتمی و تأکید بر حق همه ملت ها برای بهره برداری صلح آمیز از انرژی هسته ای</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هر پنج سال یکبار امضاءکنندگان این پیمان گردهم می آیند و در رابطه با مباحثه مربوط گفت وگو می کنند. امسال این اجلاسیه با هدف تقویت منع گسترش سلاح هسته ای تشکیل گردید. دو سخنران مهم این اجلاسیه احمدی نژاد و هیلاری کلینتون بودند. در این اجلاسیه احمدی نژاد سیاست هسته ای امریکا را به باد انتقاد گرفت و اتهامات علیه ایران را بی اساس خواند. وی ضمن بر شمردن نواقص</w:t>
            </w:r>
            <w:r w:rsidRPr="00121364">
              <w:rPr>
                <w:rFonts w:ascii="Times New Roman" w:eastAsia="Times New Roman" w:hAnsi="Times New Roman" w:cs="B Nazanin"/>
                <w:sz w:val="28"/>
                <w:szCs w:val="28"/>
              </w:rPr>
              <w:t xml:space="preserve"> NPT 11 </w:t>
            </w:r>
            <w:r w:rsidRPr="00121364">
              <w:rPr>
                <w:rFonts w:ascii="Times New Roman" w:eastAsia="Times New Roman" w:hAnsi="Times New Roman" w:cs="B Nazanin"/>
                <w:sz w:val="28"/>
                <w:szCs w:val="28"/>
                <w:rtl/>
              </w:rPr>
              <w:t>ماده ای را به حضار ارائه کرد. اما از برنامه هسته ای ایران سخنی به میان نیاورد. وزیر امور خارجه امریکا ایران را متهم به تلاش برای منحرف ساختن توجه افکار عمومی از برنامه هسته ای و سلب مسئولیت از خود کرد. وی ایران را تنها کشوری دانست که طبق استاندارد</w:t>
            </w:r>
            <w:r w:rsidRPr="00121364">
              <w:rPr>
                <w:rFonts w:ascii="Times New Roman" w:eastAsia="Times New Roman" w:hAnsi="Times New Roman" w:cs="B Nazanin"/>
                <w:sz w:val="28"/>
                <w:szCs w:val="28"/>
              </w:rPr>
              <w:t xml:space="preserve"> NPT </w:t>
            </w:r>
            <w:r w:rsidRPr="00121364">
              <w:rPr>
                <w:rFonts w:ascii="Times New Roman" w:eastAsia="Times New Roman" w:hAnsi="Times New Roman" w:cs="B Nazanin"/>
                <w:sz w:val="28"/>
                <w:szCs w:val="28"/>
                <w:rtl/>
              </w:rPr>
              <w:t xml:space="preserve">به برخی تعهدات خود عمل نکرده و خواستار اعمال فشار برای تغییر رفتار آن شد. خانم کلینتون در ادامه با تأکید بر لزوم </w:t>
            </w:r>
            <w:r w:rsidRPr="00121364">
              <w:rPr>
                <w:rFonts w:ascii="Times New Roman" w:eastAsia="Times New Roman" w:hAnsi="Times New Roman" w:cs="B Nazanin"/>
                <w:sz w:val="28"/>
                <w:szCs w:val="28"/>
                <w:rtl/>
              </w:rPr>
              <w:lastRenderedPageBreak/>
              <w:t>ایجاد خاورمیانه عاری از سلاح های هسته ای خطاب به مجمع عمومی سازمان ملل گفت: آمریکا آماده حمایت از اقدامات عملی برای دستیابی به این هدف است. این در حالی است آسوشیتدپرس به تازگی گزارش داده که وزارت دفاع امریکا (پنتاگون) در یک گزارش بی سابقه از زرادخانه هسته ای خود که در دوران جنگ سرد به وجود آمد اعلام کرد که آمریکا 5113 کلاهک هسته ای دارد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سخنان این دو مقام دولتی نشان از رویاروئی ایران و امریکا بر سر اجرای پیمان منع گسترش سلاح های هسته ای می دهد. به نظر می رسد با توجه به اهداف واشنگتن از این اجلاسیه و تلاش برای ایجاد اجماع جهانی علیه ایران و تحمیل فشارهای سنگین، نمی تواند امریکا را پیروز این فوتبال سیاسی دانست. به این ترتیب در این کنفرانس نمی توان پیش بینی کرد که در طول یک ماه چه اتفاقی خواهد افتاد تا بر روند کار این اجلاسیه تأثیرگذارد. اما تایم انگلیس می نویسد این کنفرانس در طول یک ماه آینده کار خود را ادامه خواهد داد و این در حالی است که تحلیل گران پیشرفتی اساسی را در زمینه اصلاح معاهده منع گسترش سلاح های هسته ای برای آن پیش بینی نمی کنند</w:t>
            </w:r>
            <w:r w:rsidRPr="00121364">
              <w:rPr>
                <w:rFonts w:ascii="Times New Roman" w:eastAsia="Times New Roman" w:hAnsi="Times New Roman" w:cs="B Nazanin"/>
                <w:sz w:val="28"/>
                <w:szCs w:val="28"/>
              </w:rPr>
              <w:t>.</w:t>
            </w:r>
          </w:p>
          <w:p w:rsidR="009E009C" w:rsidRPr="00121364" w:rsidRDefault="009E009C" w:rsidP="00121364">
            <w:pPr>
              <w:bidi/>
              <w:spacing w:before="100" w:beforeAutospacing="1" w:after="100" w:afterAutospacing="1" w:line="240" w:lineRule="auto"/>
              <w:jc w:val="both"/>
              <w:rPr>
                <w:rFonts w:ascii="Times New Roman" w:eastAsia="Times New Roman" w:hAnsi="Times New Roman" w:cs="B Nazanin"/>
                <w:sz w:val="28"/>
                <w:szCs w:val="28"/>
              </w:rPr>
            </w:pPr>
            <w:r w:rsidRPr="00121364">
              <w:rPr>
                <w:rFonts w:ascii="Times New Roman" w:eastAsia="Times New Roman" w:hAnsi="Times New Roman" w:cs="B Nazanin"/>
                <w:sz w:val="28"/>
                <w:szCs w:val="28"/>
                <w:rtl/>
              </w:rPr>
              <w:t>لذا به نظر می رسد این اجلاسیه همانند اجلاسیه قبلی (2005) که به خاطر اختلاف نظر و عدم توجه جرج دبلیوبوش به مباحث کنترل و عدم اشاعه سلاح های هسته ای به صدور بیانیه ای منجر نشد این بار هم البته با توجه به اهمیت کنترل و عدم اشاعه تسلیحات برای رئیس جمهور جوان امریکا اعضاء به توافقی نرسند. در همین رابطه مقامات امریکا که خواهان تقویت معاهده</w:t>
            </w:r>
            <w:r w:rsidRPr="00121364">
              <w:rPr>
                <w:rFonts w:ascii="Times New Roman" w:eastAsia="Times New Roman" w:hAnsi="Times New Roman" w:cs="B Nazanin"/>
                <w:sz w:val="28"/>
                <w:szCs w:val="28"/>
              </w:rPr>
              <w:t xml:space="preserve"> NPT </w:t>
            </w:r>
            <w:r w:rsidRPr="00121364">
              <w:rPr>
                <w:rFonts w:ascii="Times New Roman" w:eastAsia="Times New Roman" w:hAnsi="Times New Roman" w:cs="B Nazanin"/>
                <w:sz w:val="28"/>
                <w:szCs w:val="28"/>
                <w:rtl/>
              </w:rPr>
              <w:t>هستند بر احتمال عدم توافق اعضاء در کنفرانس بازنگری معاهده منع گسترش سلاح های هسته ای اذعان کرده اند</w:t>
            </w:r>
            <w:r w:rsidRPr="00121364">
              <w:rPr>
                <w:rFonts w:ascii="Times New Roman" w:eastAsia="Times New Roman" w:hAnsi="Times New Roman" w:cs="B Nazanin"/>
                <w:sz w:val="28"/>
                <w:szCs w:val="28"/>
              </w:rPr>
              <w:t>.</w:t>
            </w:r>
          </w:p>
        </w:tc>
      </w:tr>
    </w:tbl>
    <w:p w:rsidR="00152B1C" w:rsidRPr="00121364" w:rsidRDefault="00121364" w:rsidP="00121364">
      <w:pPr>
        <w:bidi/>
        <w:jc w:val="both"/>
        <w:rPr>
          <w:rFonts w:cs="B Nazanin"/>
          <w:sz w:val="28"/>
          <w:szCs w:val="28"/>
        </w:rPr>
      </w:pPr>
    </w:p>
    <w:sectPr w:rsidR="00152B1C" w:rsidRPr="0012136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85"/>
    <w:rsid w:val="00121364"/>
    <w:rsid w:val="0054442D"/>
    <w:rsid w:val="00822A85"/>
    <w:rsid w:val="009E009C"/>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00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09C"/>
    <w:rPr>
      <w:rFonts w:ascii="Times New Roman" w:eastAsia="Times New Roman" w:hAnsi="Times New Roman" w:cs="Times New Roman"/>
      <w:b/>
      <w:bCs/>
      <w:sz w:val="27"/>
      <w:szCs w:val="27"/>
    </w:rPr>
  </w:style>
  <w:style w:type="character" w:customStyle="1" w:styleId="text">
    <w:name w:val="text"/>
    <w:basedOn w:val="DefaultParagraphFont"/>
    <w:rsid w:val="009E009C"/>
  </w:style>
  <w:style w:type="character" w:customStyle="1" w:styleId="moreinfo">
    <w:name w:val="moreinfo"/>
    <w:basedOn w:val="DefaultParagraphFont"/>
    <w:rsid w:val="009E009C"/>
  </w:style>
  <w:style w:type="character" w:customStyle="1" w:styleId="moreinfobold">
    <w:name w:val="moreinfobold"/>
    <w:basedOn w:val="DefaultParagraphFont"/>
    <w:rsid w:val="009E009C"/>
  </w:style>
  <w:style w:type="paragraph" w:styleId="NormalWeb">
    <w:name w:val="Normal (Web)"/>
    <w:basedOn w:val="Normal"/>
    <w:uiPriority w:val="99"/>
    <w:unhideWhenUsed/>
    <w:rsid w:val="009E00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00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09C"/>
    <w:rPr>
      <w:rFonts w:ascii="Times New Roman" w:eastAsia="Times New Roman" w:hAnsi="Times New Roman" w:cs="Times New Roman"/>
      <w:b/>
      <w:bCs/>
      <w:sz w:val="27"/>
      <w:szCs w:val="27"/>
    </w:rPr>
  </w:style>
  <w:style w:type="character" w:customStyle="1" w:styleId="text">
    <w:name w:val="text"/>
    <w:basedOn w:val="DefaultParagraphFont"/>
    <w:rsid w:val="009E009C"/>
  </w:style>
  <w:style w:type="character" w:customStyle="1" w:styleId="moreinfo">
    <w:name w:val="moreinfo"/>
    <w:basedOn w:val="DefaultParagraphFont"/>
    <w:rsid w:val="009E009C"/>
  </w:style>
  <w:style w:type="character" w:customStyle="1" w:styleId="moreinfobold">
    <w:name w:val="moreinfobold"/>
    <w:basedOn w:val="DefaultParagraphFont"/>
    <w:rsid w:val="009E009C"/>
  </w:style>
  <w:style w:type="paragraph" w:styleId="NormalWeb">
    <w:name w:val="Normal (Web)"/>
    <w:basedOn w:val="Normal"/>
    <w:uiPriority w:val="99"/>
    <w:unhideWhenUsed/>
    <w:rsid w:val="009E00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165367">
      <w:bodyDiv w:val="1"/>
      <w:marLeft w:val="0"/>
      <w:marRight w:val="0"/>
      <w:marTop w:val="0"/>
      <w:marBottom w:val="0"/>
      <w:divBdr>
        <w:top w:val="none" w:sz="0" w:space="0" w:color="auto"/>
        <w:left w:val="none" w:sz="0" w:space="0" w:color="auto"/>
        <w:bottom w:val="none" w:sz="0" w:space="0" w:color="auto"/>
        <w:right w:val="none" w:sz="0" w:space="0" w:color="auto"/>
      </w:divBdr>
      <w:divsChild>
        <w:div w:id="162739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2014-04-27T18:27:00Z</dcterms:created>
  <dcterms:modified xsi:type="dcterms:W3CDTF">2014-04-28T16:39:00Z</dcterms:modified>
</cp:coreProperties>
</file>