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9DE" w:rsidRPr="007E4EC1" w:rsidRDefault="005829DE" w:rsidP="007E4EC1">
      <w:pPr>
        <w:bidi/>
        <w:spacing w:after="0" w:line="240" w:lineRule="auto"/>
        <w:jc w:val="both"/>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مرز فضای ذهنی و واقعی در تبیین مفاهیم دینی</w:t>
      </w:r>
    </w:p>
    <w:p w:rsidR="005829DE" w:rsidRPr="007E4EC1" w:rsidRDefault="005829DE" w:rsidP="007E4EC1">
      <w:pPr>
        <w:bidi/>
        <w:spacing w:after="240"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Pr>
        <w:br/>
      </w:r>
      <w:r w:rsidRPr="007E4EC1">
        <w:rPr>
          <w:rFonts w:ascii="Times New Roman" w:eastAsia="Times New Roman" w:hAnsi="Times New Roman" w:cs="B Nazanin"/>
          <w:sz w:val="28"/>
          <w:szCs w:val="28"/>
          <w:rtl/>
        </w:rPr>
        <w:t xml:space="preserve">پدید آورنده </w:t>
      </w:r>
      <w:r w:rsidRPr="007E4EC1">
        <w:rPr>
          <w:rFonts w:ascii="Times New Roman" w:eastAsia="Times New Roman" w:hAnsi="Times New Roman" w:cs="B Nazanin"/>
          <w:sz w:val="28"/>
          <w:szCs w:val="28"/>
        </w:rPr>
        <w:t xml:space="preserve">: </w:t>
      </w:r>
      <w:r w:rsidRPr="007E4EC1">
        <w:rPr>
          <w:rFonts w:ascii="Times New Roman" w:eastAsia="Times New Roman" w:hAnsi="Times New Roman" w:cs="B Nazanin"/>
          <w:sz w:val="28"/>
          <w:szCs w:val="28"/>
          <w:rtl/>
        </w:rPr>
        <w:t>با حضور و کوشش:حسن ابراهیم زاده، رو</w:t>
      </w:r>
      <w:bookmarkStart w:id="0" w:name="_GoBack"/>
      <w:bookmarkEnd w:id="0"/>
      <w:r w:rsidRPr="007E4EC1">
        <w:rPr>
          <w:rFonts w:ascii="Times New Roman" w:eastAsia="Times New Roman" w:hAnsi="Times New Roman" w:cs="B Nazanin"/>
          <w:sz w:val="28"/>
          <w:szCs w:val="28"/>
          <w:rtl/>
        </w:rPr>
        <w:t>ح الله حامدی، محمد شکراللهی ، صفحه 24</w:t>
      </w:r>
    </w:p>
    <w:tbl>
      <w:tblPr>
        <w:tblW w:w="5000" w:type="pct"/>
        <w:tblCellSpacing w:w="0" w:type="dxa"/>
        <w:tblCellMar>
          <w:left w:w="0" w:type="dxa"/>
          <w:right w:w="0" w:type="dxa"/>
        </w:tblCellMar>
        <w:tblLook w:val="04A0" w:firstRow="1" w:lastRow="0" w:firstColumn="1" w:lastColumn="0" w:noHBand="0" w:noVBand="1"/>
      </w:tblPr>
      <w:tblGrid>
        <w:gridCol w:w="9360"/>
      </w:tblGrid>
      <w:tr w:rsidR="005829DE" w:rsidRPr="007E4EC1" w:rsidTr="005829DE">
        <w:trPr>
          <w:tblCellSpacing w:w="0" w:type="dxa"/>
        </w:trPr>
        <w:tc>
          <w:tcPr>
            <w:tcW w:w="0" w:type="auto"/>
            <w:vAlign w:val="center"/>
            <w:hideMark/>
          </w:tcPr>
          <w:p w:rsidR="005829DE" w:rsidRPr="007E4EC1" w:rsidRDefault="005829DE" w:rsidP="007E4EC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با رویکرد نقد سریال های تلویزیون در ماه مبارک رمضان</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برنامه های طرح تکمیلی همایش کوثر، بسیار فشرده بود؛ ما بودیم و فرصتی بین ساعت یک تا سه بعدازظهر؛ درست موقع ناهار بچه ها. از رو نرفتیم و با شجاعت، موضوع پرسش و پاسخ دانشجویی را از طریق بلندگوی محل برگزاری همایش اعلام کردیم. خیلی از دانشجویان، به سرعت، غذایشان را خوردند، از استراحت خود گذشتند و خود را به محل برگزاری نشست، که خیلی هم توی چشم نبود، رساندند. تنها چیزی که پس از ورود می گفتند، این بود: خیلی گشتیم! محل برگزاری جلسه، همچون زمانش «مرده» بود؛ اما جای شما خالی، بحث، زنده زنده بود و چالشی</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می گویند در عالم قصه نویسی، هر داستانی را بخوانید، هم فضای ذهنی نویسنده است و هم فضای واقعی عصر و زمانی که نویسنده در آن زندگی کرده است. به عنوان نمونه، آثار چارلز دیکنز، مثل « الیور توییست»، از دو عنصر برخوردارند؛ یکی عنصر تخیل نویسنده و دیگری فضای آن زمان شهر لندن. نام قهرمانان داستان، نوع گفت وگوها، فضاسازی ها، همه و همه، برای آن عصر و زمان است. در رمانی چون «جنگ و صلح» تولستوی و یا نویسندة بزرگ دیگری، می توانید با آداب و رفتار، نوع گفت وگو و حتی طبقات مختلف اجتماعی آن عصر، آشنا شوید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در حوزه های دیگر نیز همین طور است. در هنری مثل هنر کاشی کاری، اگر شما سررشته ای داشته باشید، می توانید عصری را که این هنر در آن وجود داشته، پیدا کنید. کاشی کاری عصر تیموری، متفاوت با کاشی کاری عصر صفویه و قاجاریه است. در نگارگری، فضای نقاشی های بهزاد، غیر از فضای نگارگری استاد فرشچیان است. هر نوع کاشی کاری و هر نوع نقاشی برای عصری است و عنصر تخیل هم در آن به کار رفته که لازمة هنر است</w:t>
            </w:r>
            <w:r w:rsidRPr="007E4EC1">
              <w:rPr>
                <w:rFonts w:ascii="Times New Roman" w:eastAsia="Times New Roman" w:hAnsi="Times New Roman" w:cs="B Nazanin"/>
                <w:sz w:val="28"/>
                <w:szCs w:val="28"/>
              </w:rPr>
              <w:t xml:space="preserve">. </w:t>
            </w:r>
            <w:r w:rsidRPr="007E4EC1">
              <w:rPr>
                <w:rFonts w:ascii="Times New Roman" w:eastAsia="Times New Roman" w:hAnsi="Times New Roman" w:cs="B Nazanin"/>
                <w:sz w:val="28"/>
                <w:szCs w:val="28"/>
                <w:rtl/>
              </w:rPr>
              <w:t>فیلم ها هم همین گونه اند. یک فیلم، دو بخش دارد؛ بخش واقعی و بخش تخیلی و ذهنی نویسنده که با هم مخلوط شده اند</w:t>
            </w:r>
            <w:r w:rsidRPr="007E4EC1">
              <w:rPr>
                <w:rFonts w:ascii="Times New Roman" w:eastAsia="Times New Roman" w:hAnsi="Times New Roman" w:cs="B Nazanin"/>
                <w:sz w:val="28"/>
                <w:szCs w:val="28"/>
              </w:rPr>
              <w:t xml:space="preserve">.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 xml:space="preserve">اگر عنصر واقعیت را از هنر بگیریم، در حقیقت، به هنر خیانت کرده ایم؛ مثلاً اگر بخواهید دین را از حماسة دفاع مقدس خودمان بگیریم و فیلمی بسازیم که در آن، دین و نمادهای دینی نباشد، هم به تاریخ، خیانت کرده ایم و هم به هنر. بنده اعتقادم این است که سریال «خاک سرخ» ابراهیم حاتمی کیا، از این مقوله بود؛ یعنی حتی یک نماد دینی در آن وجود نداشت؛ اما در مقابل، فیلم «دلیران تنگستان» که قبل از انقلاب هم ساخته شد، پر است از دین و نمادهای دینی. گرچه در هر دو، عنصر تخیل هست؛ اما در یکی، واقعیت ها به چشم می خورد و در دیگری نه. یک اتفاقی که در عالم، درحال روی دادن است، این است که خیلی از واقعیت ها در عالم هنر، در </w:t>
            </w:r>
            <w:r w:rsidRPr="007E4EC1">
              <w:rPr>
                <w:rFonts w:ascii="Times New Roman" w:eastAsia="Times New Roman" w:hAnsi="Times New Roman" w:cs="B Nazanin"/>
                <w:sz w:val="28"/>
                <w:szCs w:val="28"/>
                <w:rtl/>
              </w:rPr>
              <w:lastRenderedPageBreak/>
              <w:t>حال انکار شدن هستند؛ یعنی اساس اومانیسم و انسان مداری (نگاهی که لیبرال دموکراسی به انسان دارد)، بنایش بر این است که بخش هایی از واقعیت های تاریخی و اجتماعی ما را حذف کند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در فیلم ها و کارتون ها، معمولاً وقتی که انسان نخستین را نشان می دهند، یک انسان تقریبا شبیه میمون به تصویر کشیده می شود. یعنی نگاه و جهان بینی خودشان را که نسل انسان به میمون می رسد، نشان می دهند. در کارتون پلنگ صورتی و... که برای کودکان ما ساخته شده، یک چنین تصویری از انسان های نخستین وجود دارد. از این طرف، یعنی اگر از مبدأ آفرینش به سوی مقصد برویم، آخرالزمانی را به تصویر می کشند که تقریباً می توان گفت: «غلبة شیطان بر جنود رحمانی است» و فضاها، همه انتزاعی است. در فیلم ها و سریال هایی که ساخته می شوند، بنا، بر این است که یا واقعیت ها انکار شوند و یا تاریخ دیگری نگاشته شود. تاریخ و واقعیت را با فضای ذهنی، آن چنان آمیخته می کنند که ما مرز بین تخیل و واقعیت را نفهمیم. فیلم «ماتریکس» هالیوود، به سمت این خلط می رود و همین فضاها را دارد. فیلم های اسپیلبرگ هم این گونه اند و آخرالزمان دیگری را نشان می دهند. در فیلم «شهر تاریک» هالیوود که در مورد شهری در فضاست، آیندة بشریت، مملو از ترس و دلهره است</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یکی از دانشجویان: در کارتون لوک خوش شانس، لوک، نمایندة یک یهودی سرگردان است که به دنبال سرزمینش می گردد و در آخر هر قسمت از کارتون که تمام می شود، به سمت خورشیدی در حال غروب حرکت می کند که نمادی از سرزمین موعود (یهودیان) است و در حقیقت، نوعی تبلیغ برای نمادهای خودشان است</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همین گونه که خواهرمان اشاره کردند، گذشته از این، در فیلم ها و سریال های مذهبی که در هالیوود ساخته می شود، به نوعی هم نسبت به انبیای الهی جفا می شود و هم نسبت به تقابل بین «رحمان و شیطان» و «نور و ظلمت». معمولاً انبیای الهی را در موقعیت های خاص، افرادی شکست خورده و چسبیده به زمین می نمایانند و فیلم با نوعی قداست زدایی همراه است. نشاندن بلقیس با چهرة زننده، در کنار سلیمان پیامبر علیه السلام و... در فیلم ها، گذشته از «تحریف تاریخی»، نوعی قداست زدایی است</w:t>
            </w:r>
            <w:r w:rsidRPr="007E4EC1">
              <w:rPr>
                <w:rFonts w:ascii="Times New Roman" w:eastAsia="Times New Roman" w:hAnsi="Times New Roman" w:cs="B Nazanin"/>
                <w:b/>
                <w:bCs/>
                <w:sz w:val="28"/>
                <w:szCs w:val="28"/>
              </w:rPr>
              <w:t xml:space="preserve">.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بقیة پیامبران هم همین طور... چون درفرهنگ امانیسم، (العیاذبالله) انسان به جای خدا نشسته و تمام تصمیم گیری ها، بر عهدة انسان است. در این دیدگاه، خدا، عالم را آفریده و به دست بشر داده تا خود انسان، قانون وضع کند و آن را اداره کند. از این رو، «تخلیة نمادهای دینی»، «تحریف تاریخ» و «قداست زدایی» از پیامبران الهی، امری طبیعی است و به راحتی، بعضی از مطالب کتاب های آسمانی، مورد ریشخند قرار می گیرند</w:t>
            </w:r>
            <w:r w:rsidRPr="007E4EC1">
              <w:rPr>
                <w:rFonts w:ascii="Times New Roman" w:eastAsia="Times New Roman" w:hAnsi="Times New Roman" w:cs="B Nazanin"/>
                <w:sz w:val="28"/>
                <w:szCs w:val="28"/>
              </w:rPr>
              <w:t xml:space="preserve">. </w:t>
            </w:r>
            <w:r w:rsidRPr="007E4EC1">
              <w:rPr>
                <w:rFonts w:ascii="Times New Roman" w:eastAsia="Times New Roman" w:hAnsi="Times New Roman" w:cs="B Nazanin"/>
                <w:sz w:val="28"/>
                <w:szCs w:val="28"/>
                <w:rtl/>
              </w:rPr>
              <w:t xml:space="preserve">آیا دربارة مفاهیم و چیزهایی مثل شیطان که در فیلم های ما به آنها پرداخته می شود، ما هم «مجاز» به این هستیم که فضای ذهنی خود را با فضای واقعی آن چنان خلط کنیم که </w:t>
            </w:r>
            <w:r w:rsidRPr="007E4EC1">
              <w:rPr>
                <w:rFonts w:ascii="Times New Roman" w:eastAsia="Times New Roman" w:hAnsi="Times New Roman" w:cs="B Nazanin"/>
                <w:sz w:val="28"/>
                <w:szCs w:val="28"/>
              </w:rPr>
              <w:t>«</w:t>
            </w:r>
            <w:r w:rsidRPr="007E4EC1">
              <w:rPr>
                <w:rFonts w:ascii="Times New Roman" w:eastAsia="Times New Roman" w:hAnsi="Times New Roman" w:cs="B Nazanin"/>
                <w:sz w:val="28"/>
                <w:szCs w:val="28"/>
                <w:rtl/>
              </w:rPr>
              <w:t xml:space="preserve">شیطانی» درعرصة دین و یا «حاج یونسی» را در </w:t>
            </w:r>
            <w:r w:rsidRPr="007E4EC1">
              <w:rPr>
                <w:rFonts w:ascii="Times New Roman" w:eastAsia="Times New Roman" w:hAnsi="Times New Roman" w:cs="B Nazanin"/>
                <w:sz w:val="28"/>
                <w:szCs w:val="28"/>
                <w:rtl/>
              </w:rPr>
              <w:lastRenderedPageBreak/>
              <w:t>عرصة اجتماع، معرفی کنیم که با واقعیت دینی و اجتماعی ما فاصله دارد؟ آیا «شیطان» اغما، شیطان دینی بود یا هالیوودی؟ آیا شیطانی که آموزه های دینی به ما نشان می دهد، این قدر قدرت دارد یا این شیطان، مخلوق ذهن تهیه کننده و کارگردان است که به نام دین، به جامعه معرفی شد؟ چند درصد جامعة مومن و بازاری ما، حاج یونس است که باید آن را به عنوان یک کل تعمیم داد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نظرات دانشجویان در مورد شیطان</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گودرزی (علوم پزشکی شاهرود): در اکثر فیلم ها، شیطان، پرقدرت است؛ مثلاً در فیلم «کودک را دعا کنید»، نمادهایی از شیطان هست که واقعاً وحشتناک است و ما قادر به تسلط بر شیطان نیستیم. در سریال های خودمان، شیطان در جایگاه وسوسه گر نشان داده شده و قدرت آن چنانی ندارد و زیاد وحشتناک نیست</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غفاری (رازی کرمانشاه): در یکی از فیلم های هالیوود، حضرت عیسی علیه السلام به صورت یک بچه تصور شده بود و در سریال های داخل کشور مثل «فیلم اغما»، به صورت نمادهایی مثل «الیاس» بود که به صورت فردی جذاب و قدرتمند، مطرح بود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گچ خوبان (شهید چمران اهواز): در فیلم اغما، شیطان به صورت یک ناجی، افراد را از مرگ نجات می دهد؛ در صورتی که شیطان نمی تواند کسی را از مرگ نجات دهد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خدایی (اصفهان): تا حدی می شود گفت: که در این فیلم (اغما)، زیاده روی شده بود و شیطان، قوی نشان داده شده بود؛ ولی آن قدر نه که دارای قدرت کامل باشد؛ مثلاً پیش گویی های او درست از آب درنمی آمد. باید این مسائل پررنگ تر می شد؛ صحنه هایی که نشان داده می شد، چنین القا می کرد که واقعاً شیطان قوی است و در برابر شیطان، خدا، هیچ کمکی به انسان نمی کند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 xml:space="preserve">پرسمان: روی اسم چطور؟ آیا نمی توانستند برای یک شخصیت منفی، نامی سفید نگذارند؛ آن هم نام یک پیامبر الهی؟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سیماپرست (شهید باهنر کرمان): این مسئله، توجه مرا به خودش جلب کرد؛ البته ظاهر الیاس، ابتدا انسان خوبی بود و شیطان در شمایل او ظاهر شد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 xml:space="preserve">پرسمان: مثلاً در میوة ممنوعه، آیا نمی توانستیم اسم سمانه و غزاله را عوض کنیم؟ در این فیلم، غزاله به یک منجی تبدیل شد و سمانه، دختری شکست خورده و کتک خورده به تصویر کشیده شد؛ آیا بهتر نبود نام منجی، «سمانه»، یعنی نام مادر حضرت رضا علیه السلام انتخاب می شد و دیگری </w:t>
            </w:r>
            <w:r w:rsidRPr="007E4EC1">
              <w:rPr>
                <w:rFonts w:ascii="Times New Roman" w:eastAsia="Times New Roman" w:hAnsi="Times New Roman" w:cs="B Nazanin"/>
                <w:b/>
                <w:bCs/>
                <w:sz w:val="28"/>
                <w:szCs w:val="28"/>
                <w:rtl/>
              </w:rPr>
              <w:lastRenderedPageBreak/>
              <w:t xml:space="preserve">غزاله؟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گچ خوبان: به نظر من، اسم، نماد است و دلیلی ندارد ایراد بگیریم. من وقتی اسم الیاس به ذهنم می رسد، پیامبری او را تصور نمی کنم؛ ولی وقتی اسم الیاس پیامبر برده می شود، خصوصیات ایشان در ذهنم مجسم می شود و زمانی که الیاس در نقش شیطان می آید، خصوصیات شیطان تداعی می شود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خوب نماد، نماد است و اگر قرار باشد به همین صورت عمل کنیم، آیا شاهد نماد مقدسی خواهیم بود؟ آیا در غرب هم همین طور با نمادهای خود برخورد می کنند و به عبارت دیگر، فضای ذهنی خود را بر فضای واقعی تحمیل می کنند؟ با این که خود را اهل تسامح و تساهل می دانند؟</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گودرزی: این، ضعف فیلم سازان ماست. در سینمای هالیوود، آن قدر روی فیلم نامه فکر می شود که حتی روی تک تک اسم های انتخابی دقت می کنند. حتی حرکت دوربین با نور صحنه نیز هماهنگ است که اینها در مجموع، خیلی تأثیرگذار است و در فهم مطالب، کمک زیادی می کنند</w:t>
            </w:r>
            <w:r w:rsidRPr="007E4EC1">
              <w:rPr>
                <w:rFonts w:ascii="Times New Roman" w:eastAsia="Times New Roman" w:hAnsi="Times New Roman" w:cs="B Nazanin"/>
                <w:sz w:val="28"/>
                <w:szCs w:val="28"/>
              </w:rPr>
              <w:t xml:space="preserve">.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قنبری (علوم پزشکی قم): به نظر من، این، بحث کارشناسی می خواهد. هر مبحثی که در تلویزیون مطرح می شود، در جامعه تأثیرگذار است. رواج خالی بندی های سال های اخیر در تلویزیون و به دنبال آن، رواج آنها در جامعه باید بررسی شود. در مورد تبلیغ «حسن خطر داره»، به موازات حرکت سید حسن نصرالله در جنگ لبنان که خیلی جا افتاد، با وجود کمرنگ کردن در قسمت های بعد، باز هم در سطح جامعه مورد سوء استفاده قرار می گیرد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اگر می دانستید این قدر جا می افتد، این جرأت را به خودتان می دادید؟ مثل این که امروز ببینید نام یک پیامبر الهی لقلقه زبان اراذل و اوباش شود و برای شروع کارهای بد، خود را الیاس بنامند؟</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خدایی: ما از یک طرف دیگر بررسی کنیم؛ در نظر بگیرید اسمی که برای شخصیت الیاس انتخاب شده بود، اسمی بود که به شخصیت شیطان می خورد؛ حال با توجه به پیشینة الیاس که انسان رستگاری بود، آیا مشکلی ایجاد نمی شد که یک انسان رستگار، اسم نامناسبی داشته باشد؟ به نظر من، انتخاب اسم الیاس در این جا مشکلی ندارد؛ چون شخصیت اولیه، بدون مشکل بوده است</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غفاری: حداقل می شد که یک اسم خاکستری انتخاب کرد؛ چون منفعت آن بیشتر از ضررهایش بود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یعنی حداقل یک پسامد ذهنی بر جای نمی گذاشت</w:t>
            </w:r>
            <w:r w:rsidRPr="007E4EC1">
              <w:rPr>
                <w:rFonts w:ascii="Times New Roman" w:eastAsia="Times New Roman" w:hAnsi="Times New Roman" w:cs="B Nazanin"/>
                <w:b/>
                <w:bCs/>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lastRenderedPageBreak/>
              <w:t>یکی از دانشجویان: منظورتان از پسامد ذهنی چیست؟</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هدف اصلی فیلم سازی در غرب، پسامد ذهنی است. آنها فیلمی را می سازند که مضمون آن، حملة بیگانگان (موجودات فضایی) به زمین است که اولین چیزی که به ذهن افراد داخل فیلم و مخاطبان می رسد، این است که این صحنه های قتل و کشتار از آن کیست و به چه کسی می خواهند حمله کنند؟ در ابتدای فیلم، کاشت هایی صورت می گیرد؛ مانند این که برخی می گویند: این کار تروریست هاست؛ اما در پایان، پسامد ذهنی فیلم با همة قتل و خونریزی ها، این است که اگر تروریست ها بخواهند حمله کنند، این گونه حمله می کنند و حالا تروریست ها چه کسانی هستند؟ مسلمانان</w:t>
            </w:r>
            <w:r w:rsidRPr="007E4EC1">
              <w:rPr>
                <w:rFonts w:ascii="Times New Roman" w:eastAsia="Times New Roman" w:hAnsi="Times New Roman" w:cs="B Nazanin"/>
                <w:b/>
                <w:bCs/>
                <w:sz w:val="28"/>
                <w:szCs w:val="28"/>
              </w:rPr>
              <w:t xml:space="preserve">.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به نظر من، در سریال «اغما»، پسامد آن این است که کسی نمی تواند در مقابل چنین شیطانی مقاومت کند و در سریال میوه ممنوعه، این است که اصلاً زن خوبی وجود ندارد</w:t>
            </w:r>
            <w:r w:rsidRPr="007E4EC1">
              <w:rPr>
                <w:rFonts w:ascii="Times New Roman" w:eastAsia="Times New Roman" w:hAnsi="Times New Roman" w:cs="B Nazanin"/>
                <w:sz w:val="28"/>
                <w:szCs w:val="28"/>
              </w:rPr>
              <w:t xml:space="preserve">. </w:t>
            </w:r>
            <w:r w:rsidRPr="007E4EC1">
              <w:rPr>
                <w:rFonts w:ascii="Times New Roman" w:eastAsia="Times New Roman" w:hAnsi="Times New Roman" w:cs="B Nazanin"/>
                <w:sz w:val="28"/>
                <w:szCs w:val="28"/>
                <w:rtl/>
              </w:rPr>
              <w:t>سریال میوه ممنوعه یک نگاه یهودی به زن دارد. در کتاب های یهودی، عامل فریب آدم را زن می دانند و آن درخت ممنوعه را آگاهی می دانند. در این سریال، از اول تا آخر، همه زن ها، عامل فریب و در عین حال، «مردان» را به آگاهی می رسانند. هیچ زن سفید و سیاهی وجود ندارد؛ همه، هم ظالم هستند و هم مظلوم؛ حتی غزاله و زن حاج یونس؛ ولی این سریال، پسامد ذهنی دیگری داشت و آن، این بود که همة این آقایان مؤمن و معتقد که اهل برنامه های مذهبی و مجالس مذهبی در جامعة ما هستند، همه یک حاج یونس بالقوه هستند و قابل ریزش هستند؛ هم «تحریف تاریخی» وجود دارد و هم «قداست زدایی</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کنجدکار (شهید چمران): شاید در میوه ممنوعه بتوان نتیجه گرفت که لغزش حاج یونس، به خاطر مغرور بودن او بوده است. واقعیتی که وجود دارد، این است که افراد بعد از هزار سال هم ممکن است دچار لغزش شوند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درست است؛ شاید این هم یک پسامد ذهنی باشد</w:t>
            </w:r>
            <w:r w:rsidRPr="007E4EC1">
              <w:rPr>
                <w:rFonts w:ascii="Times New Roman" w:eastAsia="Times New Roman" w:hAnsi="Times New Roman" w:cs="B Nazanin"/>
                <w:b/>
                <w:bCs/>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ابراهیم کوچکی (قم): نظر من این است که آدم های مذهبی، امتحان های سخت تری دارند؛ ولی درست نبود که در ماه مبارک رمضان، در سه سریال، مذهبی ها این طور ریزش کنند. درست است که در انتهای فیلم، به جاهای مثبتی رسیدند؛ ولی باید این لغزش ها برای انسان های متفاوتی اتفاق بیفتد؛ نه فقط برای مؤمنان</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 xml:space="preserve">پرسمان: آیا رسیدن به جای مثبتی که اشاره کردید، واقعاً طبیعی بود؟ آیا تحول در انسان، به صورت آنی است یا نه؟ آیا در طول یک ماه، این همه اتفاق و عوض شدن می تواند پیش بیاید؟ درست است که سریال است و زمان دراماتیک، اقتضا می کند که زودتر جمع شود؛ اما واقعیت امر این است که </w:t>
            </w:r>
            <w:r w:rsidRPr="007E4EC1">
              <w:rPr>
                <w:rFonts w:ascii="Times New Roman" w:eastAsia="Times New Roman" w:hAnsi="Times New Roman" w:cs="B Nazanin"/>
                <w:b/>
                <w:bCs/>
                <w:sz w:val="28"/>
                <w:szCs w:val="28"/>
                <w:rtl/>
              </w:rPr>
              <w:lastRenderedPageBreak/>
              <w:t>آدم هایی به این بدی و یا به این خوبی، می توانند به این سرعت تغییر کنند و یا یک پس زمینه وجود دارد؟ آیا واقعاً کاشته هایی در زندگی لازم است؟ مثلاً این که شما چادر را به عنوان حجاب انتخاب کرده اید، این، دارای یک پیشینه است که به دلیل سابقه خانوادگی و غذای حلالی که خورده اید و یا ارزش های دیگری که مد نظر خودتان است، حاصل می شود. آیا حر بن ریاحی در واقعة کربلا، به یک باره دچار تحول شد یا دارای پیش زمینه ای بود؟</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یکی از دانشجویان: به دلیل این بود که حرمت حضرت زهرا سلام الله علیها را نگه داشت</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پرسمان: احسنت. پیش زمینه ای داشت. حریم و حرمت قائل شدن، در این سریال های ما وجود ندارد. چرا فکر می کنیم که یک آدم سالم، سریعاً معتاد می شود و یک دیندار، بی دین می شود؟</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خدایی: دکتر پژوهان بر اثر اعمال و زمینه هایی که داشت، به زمین نخورد و توانست توبه کند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 xml:space="preserve">پرسمان: اگر تقیدشان به نماز بود، بنده قبول دارم؛ اما در اغلب سریال های دیگر، یا نیست و یا اگر هست، برجسته نیست. ما اگر بخواهیم بنیان گذار یک تمدن باشیم، هم باید ادبیات خودمان را داشته باشیم و هم خودمان چارچوب های آن را بچینیم؛ نه این که انبیا را تحقیر کنیم. ما باید بر مبنای آموزه های دینی خود، تعریف داشته باشیم. شما هیچ جای قرآن ندارید که به موضوعی، خاکستری نگاه شود. شاید در درون، قبض و بسط داشته باشیم؛ اما در آن واحد، نمی توان هم در جبهه حق بود و هم در جبهه باطل. از این رو، در سراسر قرآن، سخن از حق و باطل و نور و ظلمت است. هدفی که در غرب و سریال های آن هست، خلط بین این حق و باطل است. شما کدام قهرمان منفی را در فیلم های هالیوود سراغ دارید که در آن واحد، آدم مثبتی هم نباشد؛ مثلاً در فیلم های وسترن، قهرمان فیلم، هر جنایتی می کند؛ ولی در عین حال، انسان نسبت به او حس مثبتی دارد و هم ذات پنداری می کند! انسان احساس می کند آدم خوب - یعنی ذاتاً خوب - وجود ندارد؛ بد هم همین طور. در جامعة مدنی، چیزی به نام سیاهی و سفیدی وجود ندارد و همه، خاکستری هستند. حال برای رسیدن به این تمدن سازی و تبلیغ و ترویج مفاهیم دینی و پرهیز از خلط بین فضای ذهنی و واقعی، چه باید کرد؟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گودرزی: مشکل ما فیلم نامه هاست. نقدها و کار کارشناسی را در فیلم نامه ها باید رعایت کنیم و در کنار آن، از عوامل فنی قوی استفاده کنیم</w:t>
            </w:r>
            <w:r w:rsidRPr="007E4EC1">
              <w:rPr>
                <w:rFonts w:ascii="Times New Roman" w:eastAsia="Times New Roman" w:hAnsi="Times New Roman" w:cs="B Nazanin"/>
                <w:sz w:val="28"/>
                <w:szCs w:val="28"/>
              </w:rPr>
              <w:t xml:space="preserve">.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 xml:space="preserve">خانم غریبی (شهید چمران): اگر فیلم هایی ساخته شود که در آنها انسان های گناهکار به راه راست هدایت </w:t>
            </w:r>
            <w:r w:rsidRPr="007E4EC1">
              <w:rPr>
                <w:rFonts w:ascii="Times New Roman" w:eastAsia="Times New Roman" w:hAnsi="Times New Roman" w:cs="B Nazanin"/>
                <w:sz w:val="28"/>
                <w:szCs w:val="28"/>
                <w:rtl/>
              </w:rPr>
              <w:lastRenderedPageBreak/>
              <w:t>شوند، بهتر از مجموعه هایی است که در آنها انسان های درستکار، به سقوط کشیده می شوند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کریمی (شاهد تهران): در میوة ممنوعه، به نظر من، شخص (حاج یونس) دچار عجب شده بود؛ چون می گفت: من به خدا هیچ چیزی بدهکار نیستم و در نتیجه، این اتفاق برایش افتاد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پرسمان: یعنی از جزئیات هم چشم پوشی نکنیم. در حال حاضر، ما مسائل جزئی جامعه را به کل تعمیم می دهیم و بزرگ می کنیم؛ مثلاً مگر ما در جنگ خودمان چند تا مجید سوزوکی داشتیم؟ من فکر می کنم که بیشتر شهدای جنگ، از خانواده هایشان گلچین شدند؛ ولی الان به گونه ای برخورد می شود که گویی همه بچه های جنگ، لات بودند و بدتر از آن، پسامد آن، این است که یک جوان خیال می کند بعد از این که همه کار کرد، بعد می شود شهید شد؟</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کریمی: من فکر می کنم به این خاطر دچار مشکل شده ایم که در جامعه، نگاه ابزاری به مسائل داریم و برای جذب افراد، متوسل به همه چیز می شویم</w:t>
            </w:r>
            <w:r w:rsidRPr="007E4EC1">
              <w:rPr>
                <w:rFonts w:ascii="Times New Roman" w:eastAsia="Times New Roman" w:hAnsi="Times New Roman" w:cs="B Nazanin"/>
                <w:sz w:val="28"/>
                <w:szCs w:val="28"/>
              </w:rPr>
              <w:t xml:space="preserve">. </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همین طور است که شما می فرمایید. ما الان وسط دو چیز گیر کرده ایم؛ یکی اسطوره کردن شهدا و غیرقابل دسترس بودن آنها و دیگری زمینی کردن آنها و این که هر کاری را می توان انجام داد و در آخر هم شهید شد. این، یک خطر بزرگ است. باید واقعیت جنگ را دید و استثنا و بالا و پایین آن را قبول کنیم. نگوییم همه مطلقاً خوب یا مطلقاً بد بودند. اکثریت، خوب بودند و توبه کردند. حالا چه چیزی در گذشته آنها بوده، قطعاً یک کاشت هایی داشته اند و گرنه، مجید سوزوکی، یک شبه آن طور نمی شود</w:t>
            </w:r>
            <w:r w:rsidRPr="007E4EC1">
              <w:rPr>
                <w:rFonts w:ascii="Times New Roman" w:eastAsia="Times New Roman" w:hAnsi="Times New Roman" w:cs="B Nazanin"/>
                <w:b/>
                <w:bCs/>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یکی از دانشجویان: به هر حال، خداوند راه را به بشر نشان داده است و هر کسی می تواند هدایت شود. در قرآن هم آمده است که «هدی للمتقین»؛ یعنی هدایت برای متقین است</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پرسمان: این، قبل از چه چیزی آمده است؟ خداوند در ابتدای قرآن برای هدایت شوندگان، ویژگی هایی بیان کرده و در بقیه آیه، مشخصات متقین را ذکر کرده است. این مشخصات چیست؟</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یکی از دانشجویان: «الذین یؤمنون بالغیب</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 xml:space="preserve">پرسمان: احسنت. اولین ویژگی یک مؤمن - مؤمنی که باید هدایت شود- را خداوند، ایمان به غیب بیان می کند. چیزی که در هالیوود و غرب رخ می دهد، خلط بین عالم غیب و شهادت است. در فیلمی به نام «راز» که از تلویزیون پخش شد، خدا را طوری نشان داد که مانند یک انرژی برتر بود که در وجود ما قرار دارد. یکی می گفت: من می خواستم خوب بشوم و شدم. گویا غیر از یک انرژی در </w:t>
            </w:r>
            <w:r w:rsidRPr="007E4EC1">
              <w:rPr>
                <w:rFonts w:ascii="Times New Roman" w:eastAsia="Times New Roman" w:hAnsi="Times New Roman" w:cs="B Nazanin"/>
                <w:b/>
                <w:bCs/>
                <w:sz w:val="28"/>
                <w:szCs w:val="28"/>
                <w:rtl/>
              </w:rPr>
              <w:lastRenderedPageBreak/>
              <w:t>درون آدم و در تمام هستی، چیز دیگری نیست واین هم یک خطر دیگری است که وجود دارد</w:t>
            </w:r>
            <w:r w:rsidRPr="007E4EC1">
              <w:rPr>
                <w:rFonts w:ascii="Times New Roman" w:eastAsia="Times New Roman" w:hAnsi="Times New Roman" w:cs="B Nazanin"/>
                <w:b/>
                <w:bCs/>
                <w:sz w:val="28"/>
                <w:szCs w:val="28"/>
              </w:rPr>
              <w:t xml:space="preserve">. </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اولین ضربه ای که قبل از انقلاب، ما متحمل شدیم، از کتاب یکی از مؤسسین ملی -مذهبی بود و اساس بدبختی ما همان بود و بعد حنیف نژاد - از سران سازمان منافقین- هم کتابی به نام «راه انبیا، راه بشر» از روی آن نوشت؛ یعنی راه انبیا، همان راه بشر است</w:t>
            </w:r>
            <w:r w:rsidRPr="007E4EC1">
              <w:rPr>
                <w:rFonts w:ascii="Times New Roman" w:eastAsia="Times New Roman" w:hAnsi="Times New Roman" w:cs="B Nazanin"/>
                <w:sz w:val="28"/>
                <w:szCs w:val="28"/>
              </w:rPr>
              <w:t xml:space="preserve">. </w:t>
            </w:r>
            <w:r w:rsidRPr="007E4EC1">
              <w:rPr>
                <w:rFonts w:ascii="Times New Roman" w:eastAsia="Times New Roman" w:hAnsi="Times New Roman" w:cs="B Nazanin"/>
                <w:sz w:val="28"/>
                <w:szCs w:val="28"/>
                <w:rtl/>
              </w:rPr>
              <w:t>یکی از ثمرات آن کتاب، سازمان منافقین بود که هنوز هم دنباله دارد. مضمون و پیام این کتاب، این است: «عالم غیب، از عالم شهادت جدا نیست» و بهشت و جهنم، در همین دنیاست. متأسفانه در سریال «آخرین گناه»، همین جهان بینی دنبال شد؛ گذاشتن یک چشم برزخی بر روی یک چشم مادی. در این سریال، با همة توجیهات رسانه ای، این جهان بینی القا شد که در درازمدت، کار خودش را می کند. وقتی یک واقعیت در نظر گرفته نشود و از فضای ذهنی یک نویسنده، یک گروه تروریست متولد شود، چه تضمینی وجود دارد که فضای ذهنی یک کارگردان، آن هم تصویری، یک جهان بینی خاص و در پی آن، ایدئولوژی خاصی را در برابر مکتب تشیع قرارندهد. الان تغییر در نگرش ها و بینش ها، مد نظرشان می باشد</w:t>
            </w:r>
            <w:r w:rsidRPr="007E4EC1">
              <w:rPr>
                <w:rFonts w:ascii="Times New Roman" w:eastAsia="Times New Roman" w:hAnsi="Times New Roman" w:cs="B Nazanin"/>
                <w:sz w:val="28"/>
                <w:szCs w:val="28"/>
              </w:rPr>
              <w:t xml:space="preserve">. </w:t>
            </w:r>
            <w:r w:rsidRPr="007E4EC1">
              <w:rPr>
                <w:rFonts w:ascii="Times New Roman" w:eastAsia="Times New Roman" w:hAnsi="Times New Roman" w:cs="B Nazanin"/>
                <w:sz w:val="28"/>
                <w:szCs w:val="28"/>
                <w:rtl/>
              </w:rPr>
              <w:t>ما باید از این به بعد، با نگرشی جدید به بررسی سریال ها و فیلم ها بپردازیم. به نظ شما، مشکل ما در این زمینه در کجاست؟</w:t>
            </w:r>
          </w:p>
          <w:p w:rsidR="005829DE" w:rsidRPr="007E4EC1" w:rsidRDefault="005829DE" w:rsidP="007E4EC1">
            <w:pPr>
              <w:bidi/>
              <w:spacing w:before="100" w:beforeAutospacing="1" w:after="100" w:afterAutospacing="1" w:line="240" w:lineRule="auto"/>
              <w:jc w:val="both"/>
              <w:rPr>
                <w:rFonts w:ascii="Times New Roman" w:eastAsia="Times New Roman" w:hAnsi="Times New Roman" w:cs="B Nazanin"/>
                <w:sz w:val="28"/>
                <w:szCs w:val="28"/>
              </w:rPr>
            </w:pPr>
            <w:r w:rsidRPr="007E4EC1">
              <w:rPr>
                <w:rFonts w:ascii="Times New Roman" w:eastAsia="Times New Roman" w:hAnsi="Times New Roman" w:cs="B Nazanin"/>
                <w:sz w:val="28"/>
                <w:szCs w:val="28"/>
                <w:rtl/>
              </w:rPr>
              <w:t>خانم کریمی: مشکلی که ما در همة زمینه ها اعم از سیاسی، اجتماعی و فرهنگی داریم، این است که صحیح اندیشیدن وجود ندارد. ما باید جهانی بیندیشیم و بومی عمل کنیم؛ ولی متأسفانه وقتی وارد هر یک از این مقوله ها می شویم، می خواهیم جهانی عمل کنیم. مشکل ما از این شروع می شود که همة چیزها ترجمه ای است و منجر به هنجارشکنی می شود</w:t>
            </w:r>
            <w:r w:rsidRPr="007E4EC1">
              <w:rPr>
                <w:rFonts w:ascii="Times New Roman" w:eastAsia="Times New Roman" w:hAnsi="Times New Roman" w:cs="B Nazanin"/>
                <w:sz w:val="28"/>
                <w:szCs w:val="28"/>
              </w:rPr>
              <w:t>.</w:t>
            </w:r>
          </w:p>
          <w:p w:rsidR="005829DE" w:rsidRPr="007E4EC1" w:rsidRDefault="005829DE" w:rsidP="007E4EC1">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E4EC1">
              <w:rPr>
                <w:rFonts w:ascii="Times New Roman" w:eastAsia="Times New Roman" w:hAnsi="Times New Roman" w:cs="B Nazanin"/>
                <w:b/>
                <w:bCs/>
                <w:sz w:val="28"/>
                <w:szCs w:val="28"/>
                <w:rtl/>
              </w:rPr>
              <w:t>پرسمان: واضح تر بگوییم؛ ما می خواهیم با زاویة نگاه تکنیک جهانی و جذابیت های ترجمه ای و دراماتیک و پذیرفتن فرهنگ بیگانه، دین را معرفی کنیم. دینی که در قالب مجاری مسلط بر غرب وجود دارد، می شود «اغما»، «روز رفتن»، «میوه ممنوعه»، «آخرین گناه» و</w:t>
            </w:r>
            <w:r w:rsidRPr="007E4EC1">
              <w:rPr>
                <w:rFonts w:ascii="Times New Roman" w:eastAsia="Times New Roman" w:hAnsi="Times New Roman" w:cs="B Nazanin"/>
                <w:b/>
                <w:bCs/>
                <w:sz w:val="28"/>
                <w:szCs w:val="28"/>
              </w:rPr>
              <w:t>... .</w:t>
            </w:r>
          </w:p>
        </w:tc>
      </w:tr>
    </w:tbl>
    <w:p w:rsidR="00610C92" w:rsidRPr="007E4EC1" w:rsidRDefault="00610C92" w:rsidP="007E4EC1">
      <w:pPr>
        <w:bidi/>
        <w:jc w:val="both"/>
        <w:rPr>
          <w:rFonts w:cs="B Nazanin"/>
          <w:sz w:val="28"/>
          <w:szCs w:val="28"/>
        </w:rPr>
      </w:pPr>
    </w:p>
    <w:sectPr w:rsidR="00610C92" w:rsidRPr="007E4EC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18E" w:rsidRDefault="005D118E" w:rsidP="007E4EC1">
      <w:pPr>
        <w:spacing w:after="0" w:line="240" w:lineRule="auto"/>
      </w:pPr>
      <w:r>
        <w:separator/>
      </w:r>
    </w:p>
  </w:endnote>
  <w:endnote w:type="continuationSeparator" w:id="0">
    <w:p w:rsidR="005D118E" w:rsidRDefault="005D118E" w:rsidP="007E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885767"/>
      <w:docPartObj>
        <w:docPartGallery w:val="Page Numbers (Bottom of Page)"/>
        <w:docPartUnique/>
      </w:docPartObj>
    </w:sdtPr>
    <w:sdtEndPr>
      <w:rPr>
        <w:noProof/>
      </w:rPr>
    </w:sdtEndPr>
    <w:sdtContent>
      <w:p w:rsidR="007E4EC1" w:rsidRDefault="007E4EC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E4EC1" w:rsidRDefault="007E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18E" w:rsidRDefault="005D118E" w:rsidP="007E4EC1">
      <w:pPr>
        <w:spacing w:after="0" w:line="240" w:lineRule="auto"/>
      </w:pPr>
      <w:r>
        <w:separator/>
      </w:r>
    </w:p>
  </w:footnote>
  <w:footnote w:type="continuationSeparator" w:id="0">
    <w:p w:rsidR="005D118E" w:rsidRDefault="005D118E" w:rsidP="007E4E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39"/>
    <w:rsid w:val="005829DE"/>
    <w:rsid w:val="005D118E"/>
    <w:rsid w:val="00610C92"/>
    <w:rsid w:val="007E4EC1"/>
    <w:rsid w:val="00EF3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29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29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29D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29DE"/>
    <w:rPr>
      <w:rFonts w:ascii="Times New Roman" w:eastAsia="Times New Roman" w:hAnsi="Times New Roman" w:cs="Times New Roman"/>
      <w:b/>
      <w:bCs/>
      <w:sz w:val="24"/>
      <w:szCs w:val="24"/>
    </w:rPr>
  </w:style>
  <w:style w:type="character" w:customStyle="1" w:styleId="text">
    <w:name w:val="text"/>
    <w:basedOn w:val="DefaultParagraphFont"/>
    <w:rsid w:val="005829DE"/>
  </w:style>
  <w:style w:type="character" w:customStyle="1" w:styleId="moreinfo">
    <w:name w:val="moreinfo"/>
    <w:basedOn w:val="DefaultParagraphFont"/>
    <w:rsid w:val="005829DE"/>
  </w:style>
  <w:style w:type="character" w:customStyle="1" w:styleId="moreinfobold">
    <w:name w:val="moreinfobold"/>
    <w:basedOn w:val="DefaultParagraphFont"/>
    <w:rsid w:val="005829DE"/>
  </w:style>
  <w:style w:type="paragraph" w:styleId="NormalWeb">
    <w:name w:val="Normal (Web)"/>
    <w:basedOn w:val="Normal"/>
    <w:uiPriority w:val="99"/>
    <w:semiHidden/>
    <w:unhideWhenUsed/>
    <w:rsid w:val="005829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4E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4EC1"/>
  </w:style>
  <w:style w:type="paragraph" w:styleId="Footer">
    <w:name w:val="footer"/>
    <w:basedOn w:val="Normal"/>
    <w:link w:val="FooterChar"/>
    <w:uiPriority w:val="99"/>
    <w:unhideWhenUsed/>
    <w:rsid w:val="007E4E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4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29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29D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29D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29DE"/>
    <w:rPr>
      <w:rFonts w:ascii="Times New Roman" w:eastAsia="Times New Roman" w:hAnsi="Times New Roman" w:cs="Times New Roman"/>
      <w:b/>
      <w:bCs/>
      <w:sz w:val="24"/>
      <w:szCs w:val="24"/>
    </w:rPr>
  </w:style>
  <w:style w:type="character" w:customStyle="1" w:styleId="text">
    <w:name w:val="text"/>
    <w:basedOn w:val="DefaultParagraphFont"/>
    <w:rsid w:val="005829DE"/>
  </w:style>
  <w:style w:type="character" w:customStyle="1" w:styleId="moreinfo">
    <w:name w:val="moreinfo"/>
    <w:basedOn w:val="DefaultParagraphFont"/>
    <w:rsid w:val="005829DE"/>
  </w:style>
  <w:style w:type="character" w:customStyle="1" w:styleId="moreinfobold">
    <w:name w:val="moreinfobold"/>
    <w:basedOn w:val="DefaultParagraphFont"/>
    <w:rsid w:val="005829DE"/>
  </w:style>
  <w:style w:type="paragraph" w:styleId="NormalWeb">
    <w:name w:val="Normal (Web)"/>
    <w:basedOn w:val="Normal"/>
    <w:uiPriority w:val="99"/>
    <w:semiHidden/>
    <w:unhideWhenUsed/>
    <w:rsid w:val="005829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E4E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4EC1"/>
  </w:style>
  <w:style w:type="paragraph" w:styleId="Footer">
    <w:name w:val="footer"/>
    <w:basedOn w:val="Normal"/>
    <w:link w:val="FooterChar"/>
    <w:uiPriority w:val="99"/>
    <w:unhideWhenUsed/>
    <w:rsid w:val="007E4E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9933">
      <w:bodyDiv w:val="1"/>
      <w:marLeft w:val="0"/>
      <w:marRight w:val="0"/>
      <w:marTop w:val="0"/>
      <w:marBottom w:val="0"/>
      <w:divBdr>
        <w:top w:val="none" w:sz="0" w:space="0" w:color="auto"/>
        <w:left w:val="none" w:sz="0" w:space="0" w:color="auto"/>
        <w:bottom w:val="none" w:sz="0" w:space="0" w:color="auto"/>
        <w:right w:val="none" w:sz="0" w:space="0" w:color="auto"/>
      </w:divBdr>
      <w:divsChild>
        <w:div w:id="1789081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2412</Words>
  <Characters>13755</Characters>
  <Application>Microsoft Office Word</Application>
  <DocSecurity>0</DocSecurity>
  <Lines>114</Lines>
  <Paragraphs>32</Paragraphs>
  <ScaleCrop>false</ScaleCrop>
  <Company>Moorche 30 DVDs</Company>
  <LinksUpToDate>false</LinksUpToDate>
  <CharactersWithSpaces>16135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2014-06-08T19:32:00Z</dcterms:created>
  <dcterms:modified xsi:type="dcterms:W3CDTF">2014-06-09T16:20:00Z</dcterms:modified>
</cp:coreProperties>
</file>