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340" w:lineRule="atLeast"/>
        <w:ind w:firstLine="238"/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</w:rPr>
      </w:pPr>
      <w:r w:rsidRPr="009B3177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حج ابراهيمي در نگاه رهبر</w:t>
      </w:r>
    </w:p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Yasmin" w:eastAsia="Times New Roman" w:hAnsi="Yasmin" w:cs="B Nazanin"/>
          <w:color w:val="000000" w:themeColor="text1"/>
          <w:sz w:val="28"/>
          <w:szCs w:val="28"/>
          <w:rtl/>
          <w:lang w:bidi="fa-IR"/>
        </w:rPr>
        <w:t>امام خميني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(قدس سرّه)</w:t>
      </w:r>
      <w:r w:rsidRPr="009B3177">
        <w:rPr>
          <w:rFonts w:ascii="Yasmin" w:eastAsia="Times New Roman" w:hAnsi="Yasmin" w:cs="B Nazanin"/>
          <w:color w:val="000000" w:themeColor="text1"/>
          <w:sz w:val="28"/>
          <w:szCs w:val="28"/>
          <w:rtl/>
          <w:lang w:bidi="fa-IR"/>
        </w:rPr>
        <w:t>:</w:t>
      </w:r>
    </w:p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Dingbats" w:eastAsia="Times New Roman" w:hAnsi="Dingbats" w:cs="B Nazanin"/>
          <w:color w:val="000000" w:themeColor="text1"/>
          <w:sz w:val="28"/>
          <w:szCs w:val="28"/>
        </w:rPr>
        <w:t>y</w:t>
      </w:r>
      <w:r w:rsidRPr="009B3177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زايران محترم كه در جوار خانه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خدا و محل رحمت او هستند، با همه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بندگان خدا با رفق و مروت و اخوت اسلامي رفتار نمايند و همه را بدون در نظر گرفتن رنگ و زبان و منطقه و محيط، از خود بدانند و همه با هم</w:t>
      </w:r>
      <w:r w:rsidRPr="009B3177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&lt;يد واحده&gt;</w:t>
      </w:r>
      <w:r w:rsidRPr="009B3177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 ملت واحد قرآني باشند تا بر دشمنان اسلام و انسانيت چيره شوند</w:t>
      </w:r>
      <w:proofErr w:type="gramStart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.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0" w:name="_ednref1"/>
      <w:proofErr w:type="gramEnd"/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1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[1]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0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</w:p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bookmarkStart w:id="1" w:name="_GoBack"/>
      <w:r w:rsidRPr="009B3177">
        <w:rPr>
          <w:rFonts w:ascii="Dingbats" w:eastAsia="Times New Roman" w:hAnsi="Dingbats" w:cs="B Nazanin"/>
          <w:color w:val="000000" w:themeColor="text1"/>
          <w:sz w:val="28"/>
          <w:szCs w:val="28"/>
        </w:rPr>
        <w:t>y</w:t>
      </w:r>
      <w:r w:rsidRPr="009B3177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اعلان برائت مرحله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اول مبارزه و ادامه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آن مراحل ديگر وظيفه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ماست و در هر عصر و زماني جلوه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و شيوه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و برنامه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متناسب خود را 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طلبد و بايد ديد كه در عصري همانند امروز كه سران كفر و شرك همه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موجوديت توحيد را به خطر انداخته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اند و تمامي مظاهر ملي و فرهنگي و ديني و سياسي ملت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را بازيچه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هوس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و شهوت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نموده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اند چه بايد كرد. آيا بايد در خانه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نشست و با تحليل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غلط و اهانت به مقام و منزلت انسان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و القاي روحيه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ناتواني و عجز در مسلمانان، عملاً شيطان و شيطان زادگان را تحمل كرد و جامعه را از وصول به خلوص كه غايت كمال و نهايت آمال است، منع كرد و تصور نمود كه مبارزه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انبيا با بت و بت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پرست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منحصر به سنگ و چوب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بي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جان بوده است و نعوذ بالله پيامبراني همچون ابراهيم در شكستن بت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پيش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قدم و اما در مصاف با ستمگران، صحنه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مبارزه را ترك كرده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اند؟ و حال آن كه تمام بت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شكني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و مبارزات و جنگ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حضرت ابراهيم با نمروديان و ماه و خورشيد و ستاره پرستان مقدمه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يك هجرت بزرگ و همه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آن هجرت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و تحمل سختي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و سكونت در وادي غير ذي زرع و ساختن بيت و فديه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اسماعيل مقدمه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بعثت و رسالتي است كه در آن، ختم پيام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آوران سخن اولين و آخرين بانيان و مؤسسان كعبه را تكرار 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كند و رسالت ابدي خود را با كلام ابدي</w:t>
      </w:r>
      <w:r w:rsidRPr="009B3177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&lt;إنّني برِِِئ ممّا تشركون&gt;</w:t>
      </w:r>
      <w:r w:rsidRPr="009B3177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ابلاغ 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نمايد كه اگر غير از اين تحليل و تفسيري ارايه دهيم، اصلاً در زمان معاصر، بت و بت پرستي وجود ندارد و راستي كدام انسان عاقلي است كه بت پرستي جديد و مدرن را در شكل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و افسون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و ترفندهاي ويژه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خود نشناخته باشد و از سلطه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اي كه بت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خانه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هايي چون كاخ سياه بر ممالك اسلامي و خون و ناموس مسلمين و جهان سوم پيدا كرده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اند، خبر نداشته باشد.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2" w:name="_ednref2"/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[2]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2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</w:p>
    <w:bookmarkEnd w:id="1"/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proofErr w:type="gramStart"/>
      <w:r w:rsidRPr="009B3177">
        <w:rPr>
          <w:rFonts w:ascii="Dingbats" w:eastAsia="Times New Roman" w:hAnsi="Dingbats" w:cs="B Nazanin"/>
          <w:color w:val="000000" w:themeColor="text1"/>
          <w:sz w:val="28"/>
          <w:szCs w:val="28"/>
        </w:rPr>
        <w:t>y</w:t>
      </w:r>
      <w:proofErr w:type="gramEnd"/>
      <w:r w:rsidRPr="009B3177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فرياد برائت ما، فرياد برائت همه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مردماني است كه ديگر تحمل تفرعن آمريكا و حضور سلطه طلبانه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آن را از دست داده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اند و نمي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خواهند صداي خشم و نفرتشان براي ابد در گلوهايشان خاموش و افسرده بماند و اراده كرده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اند كه آزاد زندگي كنند و آزاد بميرند و فريادگر نسل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باشند.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3" w:name="_ednref3"/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3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[3]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3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</w:p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proofErr w:type="gramStart"/>
      <w:r w:rsidRPr="009B3177">
        <w:rPr>
          <w:rFonts w:ascii="Dingbats" w:eastAsia="Times New Roman" w:hAnsi="Dingbats" w:cs="B Nazanin"/>
          <w:color w:val="000000" w:themeColor="text1"/>
          <w:sz w:val="28"/>
          <w:szCs w:val="28"/>
        </w:rPr>
        <w:t>y</w:t>
      </w:r>
      <w:proofErr w:type="gramEnd"/>
      <w:r w:rsidRPr="009B3177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فرياد برائت ما، فرياد دفاع از مكتب و حيثيات و نواميس، فرياد دفاع از منابع و ثروت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و سرمايه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ها، فرياد دردمندانه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ملت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هايي است كه خنجر كفر و نفاق قلب آنان را دريده است.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4" w:name="_ednref4"/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4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[4]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4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</w:p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Dingbats" w:eastAsia="Times New Roman" w:hAnsi="Dingbats" w:cs="B Nazanin"/>
          <w:color w:val="000000" w:themeColor="text1"/>
          <w:sz w:val="28"/>
          <w:szCs w:val="28"/>
        </w:rPr>
        <w:t>y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فرياد برائت ما، فرياد فقر و تهي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دستي گرسنگان و محرومان و پا برهنه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هايي است كه حاصل عرق جبين و زحمات شبانه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روزي آنان را، زراندوزان و دزدان بين المللي به يغما برده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اند و حريصانه از خون دل ملت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 xml:space="preserve">هاي فقير و 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lastRenderedPageBreak/>
        <w:t>كشاورزان و كارگران و زحمت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كشان، به اسم سرمايه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داري و سوسياليزم و كمونيزم مكيده و شريان حيات اقتصاد جهان را به خود پيوند داده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اند و مردم جهان را از رسيدن به كمترين حقوق حقه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خود محروم نموده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اند</w:t>
      </w:r>
      <w:proofErr w:type="gramStart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.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5" w:name="_ednref5"/>
      <w:proofErr w:type="gramEnd"/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5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[5]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5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</w:p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Dingbats" w:eastAsia="Times New Roman" w:hAnsi="Dingbats" w:cs="B Nazanin"/>
          <w:color w:val="000000" w:themeColor="text1"/>
          <w:sz w:val="28"/>
          <w:szCs w:val="28"/>
        </w:rPr>
        <w:t>y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فرياد برائت ما، فرياد امتي است كه همه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كفر و استكبار به مرگ او در كمين نشسته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اند و همه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تيرها و كمان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و نيزه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به طرف قرآن و عترت عظيم نشانه رفته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اند و هيهات كه امت محمد(صلّي الله عليه و آله)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 سيراب شدگان كوثر عاشورا و منتظران وراثت صالحان به مرگ ذلت بار و به اسارت غرب و شرق تن در دهند و هيهات كه خميني، در برابر تجاوز ديوسيرتان و مشركان و كافران به حريم قرآن كريم و عترت رسول خدا و امت محمد(صلي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الله عليه و آله)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 پيروان ابراهيم حنيف ساكت و آرام بماند و يا نظاره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گر صحنه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ذلت و حقارت مسلمانان باشد.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6" w:name="_ednref6"/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6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[6]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6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</w:p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Dingbats" w:eastAsia="Times New Roman" w:hAnsi="Dingbats" w:cs="B Nazanin"/>
          <w:color w:val="000000" w:themeColor="text1"/>
          <w:sz w:val="28"/>
          <w:szCs w:val="28"/>
        </w:rPr>
        <w:t>y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حج بهترين ميعادگاه معارفه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ملت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اسلامي است كه مسلمانان با برادران و خواهران ديني و اسلامي خود از سراسر جهان آشنا 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شوند و در آن خانه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اي كه متعلق به تمام جوامع اسلامي و پيروان ابراهيم حنيف است، گردهم 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آيند و با كنار گزاردن تشخّص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و رنگ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و مليّت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و نژادها به سرزمين و خانه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اولين خود رجعت 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كنند و با مراعات اخلاق كريمه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اسلامي و اجتناب از مجادلات و تجمّلات، صفاي اخوت اسلامي و دورنماي تشكل امت محمدي(صلي الله عليه و آله)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را در سراسر جهان به نمايش 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گذارند</w:t>
      </w:r>
      <w:r w:rsidRPr="009B3177">
        <w:rPr>
          <w:rFonts w:ascii="Yasmin" w:eastAsia="Times New Roman" w:hAnsi="Yasmin" w:cs="B Nazanin"/>
          <w:color w:val="000000" w:themeColor="text1"/>
          <w:sz w:val="28"/>
          <w:szCs w:val="28"/>
          <w:rtl/>
          <w:lang w:bidi="fa-IR"/>
        </w:rPr>
        <w:t>.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7" w:name="_ednref7"/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7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[7]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7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</w:p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Dingbats" w:eastAsia="Times New Roman" w:hAnsi="Dingbats" w:cs="B Nazanin"/>
          <w:color w:val="000000" w:themeColor="text1"/>
          <w:sz w:val="28"/>
          <w:szCs w:val="28"/>
        </w:rPr>
        <w:t>y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زايران محترم مبادا كه از احساس رشد و عظمت انقلاب خود در برابر مسلمانان ديگر كشورها به غرور و عجب گرفتار شوند و خداي نخواسته به اعمال و رفتار مسلمانان به ديده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اهانت و تحقير بنگرند و از همدلي و انس با دوستان خدا در مكه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مكرّمه محروم شوند و از شكر اين نعم بزرگ الهي، كه تواضع در برابر مسلمانان و مستضعفان و برادران ديني است، غافل بمانند</w:t>
      </w:r>
      <w:proofErr w:type="gramStart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.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8" w:name="_ednref8"/>
      <w:proofErr w:type="gramEnd"/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[8]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8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</w:p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proofErr w:type="gramStart"/>
      <w:r w:rsidRPr="009B3177">
        <w:rPr>
          <w:rFonts w:ascii="Dingbats" w:eastAsia="Times New Roman" w:hAnsi="Dingbats" w:cs="B Nazanin"/>
          <w:color w:val="000000" w:themeColor="text1"/>
          <w:sz w:val="28"/>
          <w:szCs w:val="28"/>
        </w:rPr>
        <w:t>y</w:t>
      </w:r>
      <w:proofErr w:type="gramEnd"/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[زايران محترم] در كنار خانه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خدا و مرقد پيامبر اكرم(صلي الله عليه و آله)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بيعت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و پيوندهاي دوستي و ارتباط آينده را با مسلمانان محكم كنند و حديث انقلاب و لطف خدا را به آنان بازگو نمايند. و از جانب من و همه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ملت ايران به همه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مسلمانان اطمينان بدهيد كه جمهوري اسلامي ايران پشتيبان شما و حامي مبارزات و برنامه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اسلامي شماست و در هر سنگري عليه متجاوزان در كنار شما ايستاده است و از حقوق گذشته و امروز و آينده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شما ان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شا</w:t>
      </w:r>
      <w:r w:rsidRPr="009B3177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ﺀ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الله دفاع خواهد كرد و به آنان بگوييد كه اقتدار و اعتبار جمهوري اسلامي ايران متعلق به همه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ملت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اسلامي است و دفاع از ملت قهرمان و دلاور ايران در حقيقت دفاع از همه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ملت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تحت ستم است و ما با خواست خدا دست تجاوز و ستم همه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ستمگران را در كشورهاي اسلامي 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شكنيم و با صدور انقلابمان كه در حقيقت صدور انقلاب راستين و بيان احكام محمدي(صلي الله عليه و آله)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است، به سيطره و سلطه و ظلم جهان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خواران خاتمه 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دهيم و به ياري خدا راه را براي ظهور منجي مصلح كل و امامت مطلق حق؛ امام زمان(عج الله تعالي فرجه)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هموار 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كنيم.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9" w:name="_ednref9"/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9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[9]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9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</w:p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proofErr w:type="gramStart"/>
      <w:r w:rsidRPr="009B3177">
        <w:rPr>
          <w:rFonts w:ascii="Dingbats" w:eastAsia="Times New Roman" w:hAnsi="Dingbats" w:cs="B Nazanin"/>
          <w:color w:val="000000" w:themeColor="text1"/>
          <w:sz w:val="28"/>
          <w:szCs w:val="28"/>
        </w:rPr>
        <w:lastRenderedPageBreak/>
        <w:t>y</w:t>
      </w:r>
      <w:proofErr w:type="gramEnd"/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از نكاتي كه حجاج محترم بايد به آن توجه كنند، اين كه مكه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معظمه و مشاهد مشرفه آينه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حوادث بزرگ نهضت انبيا و اسلام و رسالت پيامبر اكرم است. جاي، جاي اين سرزمين، محل نزول و اجلال انبياي بزرگ و جبرئيل امين و يادآور رنج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و مصيبت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چندين ساله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اي است كه پيامبر اكرم(صلي الله عليه و آله)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 راه اسلام و بشريت متحمل شده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اند و حضور در اين مشاهد مشرفه و امكنه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مقدسه و در نظر گرفتن شرايط سخت و طاقت فرساي بعثت پيامبر، ما را به مسؤوليت و حفظ دستاوردهاي اين نهضت و رسالت الهي بيشتر آشنا 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كند، كه واقعاً پيامبر اكرم(صلي الله عليه و آله)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 ائمه هدي در چه غربت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هايي براي دينِ حق و امحاي باطل استقامت و ايستادگي نموده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اند و از تهمت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و اهانت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و زخم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زبان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ابولهب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و ابوجهل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و ابوسفيان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نهراسيده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اند و در عين حال شديدترين محاصره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اقتصادي در شعب ابي طالب، به راه خود ادامه داده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اند و تسليم نشدند و سپس با تحمل هجرت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و مرارت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در مسير دعوت حق و ابلاغ پيام خدا و حضور در جنگ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پياپي و نابرابر و مبارزه با هزاران توطئه و كارشكني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به هدايت و رشد همت گماشته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اند كه دل صخره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و سنگ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و بيابان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و كوه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و كوچه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و بازارهاي مكه و مدينه پر است از هنگامه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پيام رسالت آنان كه اگر آن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به زبان و به سخن 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آمدند و از راز و رمز تحقق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&lt;فاستقم كما امرت&gt;پرده بر 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داشتند، زايران بيت الله الحرام در 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يافتند رسول خدا براي هدايت ما و بهشتي شدن مسلمانان چه كشيده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اند و مسؤوليت پيروان او چه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قدر سنگين است.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10" w:name="_ednref10"/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10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[10]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10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</w:p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proofErr w:type="gramStart"/>
      <w:r w:rsidRPr="009B3177">
        <w:rPr>
          <w:rFonts w:ascii="Dingbats" w:eastAsia="Times New Roman" w:hAnsi="Dingbats" w:cs="B Nazanin"/>
          <w:color w:val="000000" w:themeColor="text1"/>
          <w:sz w:val="28"/>
          <w:szCs w:val="28"/>
        </w:rPr>
        <w:t>y</w:t>
      </w:r>
      <w:proofErr w:type="gramEnd"/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يكي از وظايف بزرگ مسلمانان پي بردن به اين واقعيت است كه حج چيست و چرا براي هميشه بايد بخشي از امكانات مادي و معنوي خود را براي برپايي آن صرف كنند. چيزي كه تا به حال از ناحيه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ناآگاهان و يا تحليل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گران مغرض و يا جيره خواران به عنوان فلسفه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حج ترسيم شده است، اين است كه حج يك عبادت دسته جمعي و يك سفر زيارتي سياحتي است؛ به حج چه كه چگونه بايد زيست و چه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طور بايد مبارزه كرد و با چه كيفيت در مقابل جهان سرمايه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داري و كمونيسم ايستاد! به حج چه كه حقوق مسلمانان و محرومان را از ظالمين بايد ستاند! به حج چه كه بايد براي فشارهاي روحي و جسمي مسلمانان چاره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انديشي نمود! به حج چه كه مسلمانان بايد به عنوان يك نيروي بزرگ و قدرت سوم جهان خودنمايي كنند! به حج چه كه مسلمانان را عليه حكومت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وابسته بشوراند، بلكه حج همان سفر تفريحي براي ديدار از قبله و مدينه است و بس! و حال آن كه حج براي نزديك شدن و اتصال انسان به صاحب خانه است و حج تنها حركات و اعمال و لفظ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نيست و با كلام و لفظ و حركت خشك، انسان به خدا نمي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رسد؛ حج كانون معارف الهي است كه از آن محتواي سياست اسلام را در تمامي زواياي زندگي بايد جست و جو نمود، حج پيام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آور و ايجاد و بناي جامعه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اي به دور از رذايل مادي و معنوي است، حج تجلي و تكرار همه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صحنه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عشق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آفرين زندگي يك انسان و يك جامعه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متكامل در دنياست، و مناسك حج مناسك زندگي است و از آن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جا كه جامعه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امت اسلامي از هر نژاد و مليتي بايد ابراهيمي شود تا خيل امت محمد(صلي الله عليه و‌آله)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پيوند بخورد و يكي گردد و يد واحده شود، حج تنظيم و تمرين و تشكل اين زندگي توحيدي است. حج عرصه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نمايش و آينه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سنجش استعدادها و توان مادي و معنوي مسلمانان است. حج بسان قرآن است كه همه از آن بهره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مند 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شوند، ولي انديشمندان و غواصان و درد آشنايان امت اسلامي اگر دل به درياي معارف آن بزنند و از نزديك شدن و فرو رفتن در احكام و سياست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 xml:space="preserve">هاي اجتماعي آن نترسند، از صدف اين 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lastRenderedPageBreak/>
        <w:t>دريا، گوهرهاي هدايت و رشد و حكمت و آزادگي را بيشتر صيد خواهند نمود و از زلال حكمت و معرفت آن تا ابد سيراب خواهند گشت، ولي چه بايد كرد و اين غم بزرگ را به كجا بايد برد، كه حج بسان قرآن مهجور گرديده است، و به همان اندازه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اي كه آن كتاب زندگي و كمال و جمال در حجاب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خود ساخته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ما پنهان شده است و اين گنجينه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اسرار آفرينش در دل خروارها خاك كج فكري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ما دفن و پنهان گرديده است و زبان انس و هدايت و زندگي و فلسفه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زندگي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ساز او به زبان وحشت و مرگ و قبر تنزل كرده است، حج نيز به همان سرنوشت گرفتار گشته است، سرنوشتي كه ميليون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مسلمان هر سال به مكه 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روند و پا جاي پاي پيامبر و ابراهيم و اسماعيل و هاجر 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گذارند، ولي هيچ كس نيست كه از خود بپرسد ابراهيم و محمد</w:t>
      </w:r>
      <w:r w:rsidRPr="009B3177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﴿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عليهم السلام</w:t>
      </w:r>
      <w:r w:rsidRPr="009B3177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﴾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كه بودند و چه كردند، هدفشان چه بود، از ما چه خواسته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اند؟ گويي به تنها چيزي كه فكر نمي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شود به همين است. مسلّم حج بي روح و بي تحرك و قيام، حج بي برائت، حج بي وحدت و حجي كه از آن هدم كفر و شرك بر نيايد، حج نيست. خلاصه همه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مسلمانان بايد در تجديد حيات حج و قرآن كريم و بازگرداندن اين دو به صحنه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زندگي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شان كوشش كنند و محققان متعهد اسلام با ارايه تفسيرهاي صحيح و واقعي از فلسفه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حج همه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بافته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و تافته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خرافاتي علماي درباري را به دريا بريزند.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11" w:name="_ednref11"/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11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[11]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11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</w:p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Dingbats" w:eastAsia="Times New Roman" w:hAnsi="Dingbats" w:cs="B Nazanin"/>
          <w:color w:val="000000" w:themeColor="text1"/>
          <w:sz w:val="28"/>
          <w:szCs w:val="28"/>
        </w:rPr>
        <w:t>y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مسلمانان متعهد كه در اين مجمع عمومي و سازمان الهي با لغو امتيازات متحد الشكل و بدون توجه به رنگ و زبان و كشور و منطقه، هر سال يك بار در مواقف شريفه مجتمع 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شوند و با ساده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ترين و بي آلايش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ترين جهات مادي با توجه به معنويت و وفود علي الله گرد هم 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آيند و به وظايف و آداب اسلامي عمل 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كنند، بايد از جهات سياسي و اجتماعي آن غافل نباشند</w:t>
      </w:r>
      <w:proofErr w:type="gramStart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.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12" w:name="_ednref12"/>
      <w:proofErr w:type="gramEnd"/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12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[12]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12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</w:p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proofErr w:type="gramStart"/>
      <w:r w:rsidRPr="009B3177">
        <w:rPr>
          <w:rFonts w:ascii="Dingbats" w:eastAsia="Times New Roman" w:hAnsi="Dingbats" w:cs="B Nazanin"/>
          <w:color w:val="000000" w:themeColor="text1"/>
          <w:sz w:val="28"/>
          <w:szCs w:val="28"/>
        </w:rPr>
        <w:t>y</w:t>
      </w:r>
      <w:proofErr w:type="gramEnd"/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اينجانب اميدوارم كه حجاج عزيز ايدهم الله تعالي از خود و دوستان خود مراقبت نمايند كه اين عبادت با عظمت الهي، آلوده به گناه و خطايا نشود. در ميقات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الهي و مقامات مقدس، در جوار خانه پر بركت خداوند تعالي، آداب حضور محضر مقدس خداوند عظيم، مراعات و قلوب حجاج عزيز از تمام وابستگي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به غير حق، آزاد و از آنچه غير دوست هست، تهي و با انوار تجليات الهي منور گردد تا اعمال و مناسك اين سير الي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الله به محتواي حج ابراهيمي و پس از آن، حج محمدي، آراسته گردد.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13" w:name="_ednref13"/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13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[13]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13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</w:p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340" w:lineRule="atLeast"/>
        <w:ind w:firstLine="301"/>
        <w:jc w:val="center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proofErr w:type="gramStart"/>
      <w:r w:rsidRPr="009B3177">
        <w:rPr>
          <w:rFonts w:ascii="Dingbats" w:eastAsia="Times New Roman" w:hAnsi="Dingbats" w:cs="B Nazanin"/>
          <w:color w:val="000000" w:themeColor="text1"/>
          <w:sz w:val="28"/>
          <w:szCs w:val="28"/>
        </w:rPr>
        <w:t>z</w:t>
      </w:r>
      <w:proofErr w:type="gramEnd"/>
      <w:r w:rsidRPr="009B3177">
        <w:rPr>
          <w:rFonts w:ascii="ZapfChancery" w:eastAsia="Times New Roman" w:hAnsi="ZapfChancery" w:cs="B Nazanin"/>
          <w:color w:val="000000" w:themeColor="text1"/>
          <w:sz w:val="28"/>
          <w:szCs w:val="28"/>
        </w:rPr>
        <w:t> </w:t>
      </w:r>
      <w:r w:rsidRPr="009B3177">
        <w:rPr>
          <w:rFonts w:ascii="Dingbats" w:eastAsia="Times New Roman" w:hAnsi="Dingbats" w:cs="B Nazanin"/>
          <w:color w:val="000000" w:themeColor="text1"/>
          <w:sz w:val="28"/>
          <w:szCs w:val="28"/>
        </w:rPr>
        <w:t>y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t> </w:t>
      </w:r>
      <w:r w:rsidRPr="009B3177">
        <w:rPr>
          <w:rFonts w:ascii="Dingbats" w:eastAsia="Times New Roman" w:hAnsi="Dingbats" w:cs="B Nazanin"/>
          <w:color w:val="000000" w:themeColor="text1"/>
          <w:sz w:val="28"/>
          <w:szCs w:val="28"/>
        </w:rPr>
        <w:t>z</w:t>
      </w:r>
    </w:p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340" w:lineRule="atLeast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Yasmin" w:eastAsia="Times New Roman" w:hAnsi="Yasmin" w:cs="B Nazanin"/>
          <w:color w:val="000000" w:themeColor="text1"/>
          <w:sz w:val="28"/>
          <w:szCs w:val="28"/>
          <w:rtl/>
          <w:lang w:bidi="fa-IR"/>
        </w:rPr>
        <w:t>مقام معظم رهبري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(مدظلّه العالي)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:</w:t>
      </w:r>
    </w:p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340" w:lineRule="atLeast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proofErr w:type="gramStart"/>
      <w:r w:rsidRPr="009B3177">
        <w:rPr>
          <w:rFonts w:ascii="Dingbats" w:eastAsia="Times New Roman" w:hAnsi="Dingbats" w:cs="B Nazanin"/>
          <w:color w:val="000000" w:themeColor="text1"/>
          <w:sz w:val="28"/>
          <w:szCs w:val="28"/>
        </w:rPr>
        <w:t>z</w:t>
      </w:r>
      <w:proofErr w:type="gramEnd"/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حج براي نزديکي و صدا به صدا رساندن مسلمانان سراسر جهان است. رشته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اي که اين همه دل را به هم پيوند 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دهد همان پيامي است که نخستين بار از اين سرزمين، صلا زده شد و طول و عرض جهان و تاريخ را در نورديد: پيام توحيد و وحدت؛ توحيد خدا و وحدت امت. توحيد، نفي خداوندگاري طواغيت و مستکبران و زر و زور سالاران است. و وحدت، مظهر عزت و اقتدار مسلمانان. حج، فراتر از هر نوشته و گفتاري، اين پيام ماندگار را هر ساله در قالب اجتماع عظيم خود، بازپردازي 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کند و به سراسر جهان اسلام 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فرستد.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14" w:name="_ednref14"/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14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[14]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14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</w:p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340" w:lineRule="atLeast"/>
        <w:ind w:firstLine="302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proofErr w:type="gramStart"/>
      <w:r w:rsidRPr="009B3177">
        <w:rPr>
          <w:rFonts w:ascii="Dingbats" w:eastAsia="Times New Roman" w:hAnsi="Dingbats" w:cs="B Nazanin"/>
          <w:color w:val="000000" w:themeColor="text1"/>
          <w:sz w:val="28"/>
          <w:szCs w:val="28"/>
        </w:rPr>
        <w:lastRenderedPageBreak/>
        <w:t>z</w:t>
      </w:r>
      <w:proofErr w:type="gramEnd"/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حج يک مرکز اجتماع است. خداي متعال 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توانست براي زيارت خانه خودش، دوره سال را بگذارد. اگر فقط رفتن و دورخانه طواف کردن و حال و توجه پيدا کردن بود، چه لزومي داشت که همه مردم دنيا موظّف باشند در يک روز، در يک مقطع زماني و در روزهاي مشخّصي، آن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جا را زيارت کنند؟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15" w:name="_ednref15"/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15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[15]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15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</w:p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340" w:lineRule="atLeast"/>
        <w:ind w:firstLine="302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proofErr w:type="gramStart"/>
      <w:r w:rsidRPr="009B3177">
        <w:rPr>
          <w:rFonts w:ascii="Dingbats" w:eastAsia="Times New Roman" w:hAnsi="Dingbats" w:cs="B Nazanin"/>
          <w:color w:val="000000" w:themeColor="text1"/>
          <w:sz w:val="28"/>
          <w:szCs w:val="28"/>
        </w:rPr>
        <w:t>z</w:t>
      </w:r>
      <w:proofErr w:type="gramEnd"/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حج، نعمتي الهي است که بر نسل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مسلمان ارزاني شده است. قدرداني و شکرگزاري، آن را زياد 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کند و ناسپاسي و قدرناشناسي، آن را از مسلمين 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گيرد که اين همان عذاب شديد الهي است که: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9B3177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﴿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ولئن کفرتم إنَّ عذابي لشديد</w:t>
      </w:r>
      <w:r w:rsidRPr="009B3177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﴾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.</w:t>
      </w:r>
    </w:p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340" w:lineRule="atLeast"/>
        <w:ind w:firstLine="302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proofErr w:type="gramStart"/>
      <w:r w:rsidRPr="009B3177">
        <w:rPr>
          <w:rFonts w:ascii="Dingbats" w:eastAsia="Times New Roman" w:hAnsi="Dingbats" w:cs="B Nazanin"/>
          <w:color w:val="000000" w:themeColor="text1"/>
          <w:sz w:val="28"/>
          <w:szCs w:val="28"/>
        </w:rPr>
        <w:t>z</w:t>
      </w:r>
      <w:proofErr w:type="gramEnd"/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گرفته شدن حج به اين نيست که از مسلمانان کسي به حج نرود، بل به اين است که مسلمانان از منافع بي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شمار آن محروم بمانند و زياد شدن آن به اين نيست که هر سال گروه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بيشتري حج کنند، بل به اين است که از منافع آن بهره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مند شوند که: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9B3177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﴿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ليشهدوا منافع لهم</w:t>
      </w:r>
      <w:r w:rsidRPr="009B3177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﴾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. خوب است به درستي بينديشيم، آيا جهان اسلام توانسته است از منافع حج برخوردار شود؟ و اساساً اين منافع چيست؟</w:t>
      </w:r>
    </w:p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340" w:lineRule="atLeast"/>
        <w:ind w:firstLine="302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Dingbats" w:eastAsia="Times New Roman" w:hAnsi="Dingbats" w:cs="B Nazanin"/>
          <w:color w:val="000000" w:themeColor="text1"/>
          <w:sz w:val="28"/>
          <w:szCs w:val="28"/>
        </w:rPr>
        <w:t>z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حج درست 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تواند تحولي دروني در يکايک مسلمين پديد آورد و روح توحيد و ارتباط با خدا و اعتماد به او و ردّ همه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بت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درون و برون وجود آدمي که همان هواها و هوس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پست کننده و قدرت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اسير کننده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آدمي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اند، و نيز احساس قدرت و اعتماد به نفس و رستگاري و فداکاري در آنان پديد آورد، و چنين تحولي است که از هر انساني، موجودي شکست ناشناس و تهديد و تطميع ناپذير 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سازد</w:t>
      </w:r>
      <w:proofErr w:type="gramStart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.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16" w:name="_ednref16"/>
      <w:proofErr w:type="gramEnd"/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16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[16]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16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</w:p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340" w:lineRule="atLeast"/>
        <w:ind w:firstLine="302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proofErr w:type="gramStart"/>
      <w:r w:rsidRPr="009B3177">
        <w:rPr>
          <w:rFonts w:ascii="Dingbats" w:eastAsia="Times New Roman" w:hAnsi="Dingbats" w:cs="B Nazanin"/>
          <w:color w:val="000000" w:themeColor="text1"/>
          <w:sz w:val="28"/>
          <w:szCs w:val="28"/>
        </w:rPr>
        <w:t>z</w:t>
      </w:r>
      <w:proofErr w:type="gramEnd"/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حج 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تواند روح توحيد را در دل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زنده کند، تکه پاره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امت بزرگ اسلامي را به هم وصل کند، عظمت مسلمين را به آنان برگرداند و آنان را از حقارت و احساس ذلتي که بر ايشان تحميل کرده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اند، نجات دهد. حج 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تواند دردهاي مسلمين را به علاج نزديک کند و بزرگ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ترين درد آنان را ـ که سلطه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فرهنگي و اقتصادي و سياسي کفر و استکبار است ـ درمان نمايد. حج 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تواند دلبستگي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اسارت آفرين را از دل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بشويد و در مقابل، ارتباط با خدا و با بندگان خدا را در فرد و جمع مسلمانان تقويت نمايد و همين دليل است که سياست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حاکم بر حجاز، از حج واقعي و حامل مضمون الهي و سياسي بيمناکند و قدرت تحمل آن را ندارند.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17" w:name="_ednref17"/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17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[17]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17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</w:p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340" w:lineRule="atLeast"/>
        <w:ind w:firstLine="302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proofErr w:type="gramStart"/>
      <w:r w:rsidRPr="009B3177">
        <w:rPr>
          <w:rFonts w:ascii="Dingbats" w:eastAsia="Times New Roman" w:hAnsi="Dingbats" w:cs="B Nazanin"/>
          <w:color w:val="000000" w:themeColor="text1"/>
          <w:sz w:val="28"/>
          <w:szCs w:val="28"/>
        </w:rPr>
        <w:t>z</w:t>
      </w:r>
      <w:proofErr w:type="gramEnd"/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خدا را سپاس که حج را همچون ذخيره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اي تمام نشدني و چشمه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اي هميشه جوشان و چون جويباري زلال و مستمر براي امت، خالده قرار داد که در هر حال آن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 xml:space="preserve"> را بشناسد و قدر داند، توان استفاده از آن را خواهد داشت و آن را داروي اين بيماري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مهلک خواهد ساخت.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18" w:name="_ednref18"/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18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[18]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18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</w:p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340" w:lineRule="atLeast"/>
        <w:ind w:firstLine="302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Dingbats" w:eastAsia="Times New Roman" w:hAnsi="Dingbats" w:cs="B Nazanin"/>
          <w:color w:val="000000" w:themeColor="text1"/>
          <w:sz w:val="28"/>
          <w:szCs w:val="28"/>
        </w:rPr>
        <w:t>z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حج با مشاهد و مناسک و شعاير خود، بايد اين روح وحدت و ملايمت و جماعت و عظمت را در مسلمانان همه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اقطار عالم زنده کند و از شعوب و قبايل مختلفه، امت واحده پديد آورد و آن امت واحده را به وادي امن عبوديت مطلق خداوند هدايت نمايد و مقدمات تحقق گفته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خداي بزرگ را که: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9B3177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﴿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انّ هذِهِ أُمّتُکُم أمّةً واحدةً وأنَا ربُّکُم فَاعبدوُن</w:t>
      </w:r>
      <w:r w:rsidRPr="009B3177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﴾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vertAlign w:val="superscript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19" w:name="_ednref19"/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19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[19]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19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فراهم آورد</w:t>
      </w:r>
      <w:proofErr w:type="gramStart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.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20" w:name="_ednref20"/>
      <w:proofErr w:type="gramEnd"/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20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[20]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20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</w:p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340" w:lineRule="atLeast"/>
        <w:ind w:firstLine="302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Dingbats" w:eastAsia="Times New Roman" w:hAnsi="Dingbats" w:cs="B Nazanin"/>
          <w:color w:val="000000" w:themeColor="text1"/>
          <w:sz w:val="28"/>
          <w:szCs w:val="28"/>
        </w:rPr>
        <w:lastRenderedPageBreak/>
        <w:t>z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نخستين هديه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حج به کسي که مايل است چشم خود را به حقايق بگشايد و از نيروي خداداده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&lt;فهم پديده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ها&gt;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بهره بگيرد، همان معرفت و شناخت منحصر به فردي است که عادتاً جز در حج، در اختيار خيل عظيم مسلمانان قرار نمي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گيرد، و هيچ پديده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ديني ديگري نمي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تواند مجموعه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شناخت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هايي را که در مراسم حج، قابل وصول است، يک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جا در اختيار امت اسلامي قرار دهد</w:t>
      </w:r>
      <w:proofErr w:type="gramStart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.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21" w:name="_ednref21"/>
      <w:proofErr w:type="gramEnd"/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21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[21]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21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</w:p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340" w:lineRule="atLeast"/>
        <w:ind w:firstLine="302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proofErr w:type="gramStart"/>
      <w:r w:rsidRPr="009B3177">
        <w:rPr>
          <w:rFonts w:ascii="Dingbats" w:eastAsia="Times New Roman" w:hAnsi="Dingbats" w:cs="B Nazanin"/>
          <w:color w:val="000000" w:themeColor="text1"/>
          <w:sz w:val="28"/>
          <w:szCs w:val="28"/>
        </w:rPr>
        <w:t>z</w:t>
      </w:r>
      <w:proofErr w:type="gramEnd"/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حج درست و کامل، حج توحيدي، حجي که منبع عشق به خدا و مؤمنين و برائت از شيطان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و بت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و مشرکين باشد، رشد همه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مشکلات امت اسلامي را ابتدا متوقف و سپس آن را مرتفع 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سازد و منشأ عزت اسلام و شکوفايي زندگي مسلمين و استقلال و آزادي کشورهاي اسلامي از شرّ اجانب 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شود.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22" w:name="_ednref22"/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22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[22]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22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</w:p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340" w:lineRule="atLeast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proofErr w:type="gramStart"/>
      <w:r w:rsidRPr="009B3177">
        <w:rPr>
          <w:rFonts w:ascii="Dingbats" w:eastAsia="Times New Roman" w:hAnsi="Dingbats" w:cs="B Nazanin"/>
          <w:color w:val="000000" w:themeColor="text1"/>
          <w:sz w:val="28"/>
          <w:szCs w:val="28"/>
        </w:rPr>
        <w:t>z</w:t>
      </w:r>
      <w:proofErr w:type="gramEnd"/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حج، يك حركت عبادي خالص عميق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ـ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خضوع، خشوع، ذكر، عبادت، تضرّع و توسّل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ـ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و با حالت اجتماع است. در كنار هم قرار دادن اين دو ويژگي، مسأله را خيلي پُرمعنا مي كند. اگرچه در اسلام عبادات اجتماعي، مثل نماز جماعت و نماز جمعه و نماز عيد وجود دارد؛ اما اين اجتماع عظيم و اين مركزيّت دادن به ذكر و توحيد و كشاندن همه مسلمانان از آفاق عالم اسلامي به يك نقطه واحد، خيلي معنا دارد. اين كه همه ملت مسلمان و امّت اسلامي با وجود اختلاف لهجه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ها و نژادها و عادات و سنن و سلايق و اختلاف مذاهب موظّفند در يك نقطه جمع شوند و اعمال ويژه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اي را با هم انجام دهند و اين اعمال هم صرفاً عبادت و تضرّع و ذكر و توجّه است، خيلي پُرمعناست. معلوم مي شود بنابر نظر اسلام و ديد اسلامي، اتّحاد دل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ها و جان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ها فقط در ميدان سياست و در جهاد نيست؛ حتّي رفتن به در خانه خدا و كنار هم قرار گرفتن دل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ها و با هم بودن تن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ها و جان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ها نيز داراي اهميت است. لذا ملاحظه بفرماييد در قرآن كريم مي فرمايد: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Arial" w:eastAsia="Times New Roman" w:hAnsi="Arial" w:cs="Arial" w:hint="cs"/>
          <w:color w:val="000000" w:themeColor="text1"/>
          <w:sz w:val="28"/>
          <w:szCs w:val="28"/>
          <w:rtl/>
        </w:rPr>
        <w:t>﴿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واعتصموا بحبل اللّه جميعاً</w:t>
      </w:r>
      <w:r w:rsidRPr="009B3177">
        <w:rPr>
          <w:rFonts w:ascii="Arial" w:eastAsia="Times New Roman" w:hAnsi="Arial" w:cs="Arial" w:hint="cs"/>
          <w:color w:val="000000" w:themeColor="text1"/>
          <w:sz w:val="28"/>
          <w:szCs w:val="28"/>
          <w:rtl/>
        </w:rPr>
        <w:t>﴾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23" w:name="_ednref23"/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23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[23]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23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اعتصام به حبل اللّه تنها فايده اي ندارد؛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&lt;جميعاً&gt;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مهم است. با هم اعتصام به حبل اللّه كنيد؛ با هم به نقطه اطمينان بخش تعليم و تربيت و هدايت الهي چنگ بزنيد. با هم بودن مهمّ است؛ دل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ها با هم، جان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ها با هم، فكرها با هم، تن ها در كنار هم. طوافي كه 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كنيد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ـ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اين حركت دايره وار بر گرد يك مركز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ـ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نماد حركت مسلمانان بر گرد محور توحيد است. همه كارها و اقدامات و همّت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هاي ما بايد بر گرد محور وحدانيّت الهي و توجّه به ذات اقدس ربوبي باشد. اين درس، مربوط به همه زندگي است. كساني كه 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خواهند احكام اسلامي را به كنج خانه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ها و عبادتگاه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ها و دل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ها منحصر كنند و فعّاليت عرصه اجتماع را از دين عاري كنند، به اين نكات اسلامي توجّه ندارند. سعي بين صفا و مروه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اي هم كه همه آحاد مسلمان بايد آن را طي كنند، همين طور است. سعي، حركت با همّت، با شدّت، با توجّه، با اراده و آگاهانه است و همه بايد با هم حركت كنند؛ بروند و بيايند. اجتماع عظيم در عرفات و مشعر و منا هم همين طور است. اين كارهاي دسته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جمعي عظيم كه نظير آن را در هيچ مذهب و مكتبي و در هيچ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يك از احكام ديگر اسلامي نمي شود پيدا كرد، نشان دهنده عظمت اين واجب است. اين جا يك ذخيره الهي گذاشته شده است كه هركس توفيق پيدا 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كند دستي به سمت اين ذخيره دراز كند، بايد حدّاكثر استفاده را بكند. هرچه مي توانيد، در ايّام حج از اين ذخيره استفاده كنيد.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24" w:name="_ednref24"/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24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[24]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24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</w:p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340" w:lineRule="atLeast"/>
        <w:ind w:firstLine="302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proofErr w:type="gramStart"/>
      <w:r w:rsidRPr="009B3177">
        <w:rPr>
          <w:rFonts w:ascii="Dingbats" w:eastAsia="Times New Roman" w:hAnsi="Dingbats" w:cs="B Nazanin"/>
          <w:color w:val="000000" w:themeColor="text1"/>
          <w:sz w:val="28"/>
          <w:szCs w:val="28"/>
        </w:rPr>
        <w:lastRenderedPageBreak/>
        <w:t>z</w:t>
      </w:r>
      <w:proofErr w:type="gramEnd"/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موسم حج، 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تواند عظمت و تنوع و اقتدار معنوي و انساني دنياي اسلام را هر ساله به طور محسوس در برابر چشمِ مردم از همه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کشورهاي مسلمان بگذارد و ارتباط و شناسايي و تبادل نظر را در ميان برگزيدگان هر ملت برقرار سازد. در حج همه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ملت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مي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توانند خبرهاي حقيقي از حال برادران را به دست آورند و حجاب تبليغات خصمانه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دشمنان جهان اسلام را درنوردند، و با بهره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گيري از فضاي معنوي بيت الله الحرام، خود را براي حرکتي هماهنگ و مخلصانه در راه بازگشت به حاکميت اسلام و کسب عزّت و استقلال و تلاش براي تحولي اساسي در کشورهاي خود آماده سازند.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25" w:name="_ednref25"/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25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[25]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25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</w:p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340" w:lineRule="atLeast"/>
        <w:ind w:firstLine="302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vertAlign w:val="superscript"/>
          <w:rtl/>
        </w:rPr>
        <w:t> </w:t>
      </w:r>
    </w:p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340" w:lineRule="atLeast"/>
        <w:ind w:firstLine="302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vertAlign w:val="superscript"/>
          <w:rtl/>
        </w:rPr>
        <w:t> </w:t>
      </w:r>
    </w:p>
    <w:p w:rsidR="00A57F5B" w:rsidRPr="009B3177" w:rsidRDefault="00A57F5B" w:rsidP="009B317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br w:type="textWrapping" w:clear="all"/>
        <w:t> </w:t>
      </w:r>
    </w:p>
    <w:p w:rsidR="00A57F5B" w:rsidRPr="009B3177" w:rsidRDefault="00F5021C" w:rsidP="009B317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pict>
          <v:rect id="_x0000_i1025" style="width:154.45pt;height:.75pt" o:hrpct="330" o:hralign="right" o:hrstd="t" o:hr="t" fillcolor="#a0a0a0" stroked="f"/>
        </w:pict>
      </w:r>
    </w:p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26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پي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نوشت:</w:t>
      </w:r>
    </w:p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26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t>[1]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 همان، ج 19، ص 199.</w:t>
      </w:r>
    </w:p>
    <w:bookmarkStart w:id="26" w:name="_edn2"/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26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[2]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26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 همان، ج20، ص 112.</w:t>
      </w:r>
    </w:p>
    <w:bookmarkStart w:id="27" w:name="_edn3"/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26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3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[3]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27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 همان، ج 20،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ص 113.</w:t>
      </w:r>
    </w:p>
    <w:bookmarkStart w:id="28" w:name="_edn4"/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26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4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[4]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28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 همان.</w:t>
      </w:r>
    </w:p>
    <w:bookmarkStart w:id="29" w:name="_edn5"/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26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5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[5]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29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 همان.</w:t>
      </w:r>
    </w:p>
    <w:bookmarkStart w:id="30" w:name="_edn6"/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26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6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[6]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30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 همان.</w:t>
      </w:r>
    </w:p>
    <w:bookmarkStart w:id="31" w:name="_edn7"/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26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7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[7]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31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 صحيفه نور، ج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20، ص 131.</w:t>
      </w:r>
    </w:p>
    <w:bookmarkStart w:id="32" w:name="_edn8"/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26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[8]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32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 همان، ص 131 و 132.</w:t>
      </w:r>
    </w:p>
    <w:bookmarkStart w:id="33" w:name="_edn9"/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26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9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[9]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33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 همان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.</w:t>
      </w:r>
    </w:p>
    <w:bookmarkStart w:id="34" w:name="_edn10"/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26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10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[10]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34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 همان،‌ ص 132.</w:t>
      </w:r>
    </w:p>
    <w:bookmarkStart w:id="35" w:name="_edn11"/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26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lastRenderedPageBreak/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11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[11]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35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 همان، ص 228 و 229.</w:t>
      </w:r>
    </w:p>
    <w:bookmarkStart w:id="36" w:name="_edn12"/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26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12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[12]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36"/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 همان، ج 15، ص 123.</w:t>
      </w:r>
    </w:p>
    <w:bookmarkStart w:id="37" w:name="_edn13"/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26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13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[13]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37"/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 صحيفه نور، ج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17، ص 30.</w:t>
      </w:r>
    </w:p>
    <w:bookmarkStart w:id="38" w:name="_edn14"/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26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14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[14]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38"/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12/12/1379.</w:t>
      </w:r>
    </w:p>
    <w:bookmarkStart w:id="39" w:name="_edn15"/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26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15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[15]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39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8/2/1372.</w:t>
      </w:r>
    </w:p>
    <w:bookmarkStart w:id="40" w:name="_edn16"/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26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16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[16]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40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</w:t>
      </w:r>
      <w:r w:rsidRPr="009B3177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13/3/1371.</w:t>
      </w:r>
    </w:p>
    <w:bookmarkStart w:id="41" w:name="_edn17"/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26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17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[17]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41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</w:t>
      </w:r>
      <w:r w:rsidRPr="009B3177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7/4/1369.</w:t>
      </w:r>
    </w:p>
    <w:bookmarkStart w:id="42" w:name="_edn18"/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26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18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[18]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42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</w:t>
      </w:r>
      <w:r w:rsidRPr="009B3177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26/3/1370.</w:t>
      </w:r>
    </w:p>
    <w:bookmarkStart w:id="43" w:name="_edn19"/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26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19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[19]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43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</w:t>
      </w:r>
      <w:r w:rsidRPr="009B3177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الأنبيا</w:t>
      </w:r>
      <w:r w:rsidRPr="009B3177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  <w:lang w:bidi="fa-IR"/>
        </w:rPr>
        <w:t>ﺀ</w:t>
      </w:r>
      <w:r w:rsidRPr="009B3177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9B3177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  <w:lang w:bidi="fa-IR"/>
        </w:rPr>
        <w:t>﴿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22</w:t>
      </w:r>
      <w:r w:rsidRPr="009B3177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  <w:lang w:bidi="fa-IR"/>
        </w:rPr>
        <w:t>﴾</w:t>
      </w:r>
      <w:r w:rsidRPr="009B3177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: 92.</w:t>
      </w:r>
    </w:p>
    <w:bookmarkStart w:id="44" w:name="_edn20"/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26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20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[20]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44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</w:t>
      </w:r>
      <w:r w:rsidRPr="009B3177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26/3/1370.</w:t>
      </w:r>
    </w:p>
    <w:bookmarkStart w:id="45" w:name="_edn21"/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26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21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[21]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45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</w:t>
      </w:r>
      <w:r w:rsidRPr="009B3177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12/1/1377.</w:t>
      </w:r>
    </w:p>
    <w:bookmarkStart w:id="46" w:name="_edn22"/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26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22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[22]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46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</w:t>
      </w:r>
      <w:r w:rsidRPr="009B3177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همان.</w:t>
      </w:r>
    </w:p>
    <w:bookmarkStart w:id="47" w:name="_edn23"/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26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23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[23]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47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</w:t>
      </w:r>
      <w:r w:rsidRPr="009B3177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آل عمران</w:t>
      </w:r>
      <w:r w:rsidRPr="009B3177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9B3177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  <w:lang w:bidi="fa-IR"/>
        </w:rPr>
        <w:t>﴿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3</w:t>
      </w:r>
      <w:r w:rsidRPr="009B3177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  <w:lang w:bidi="fa-IR"/>
        </w:rPr>
        <w:t>﴾</w:t>
      </w:r>
      <w:r w:rsidRPr="009B3177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: 103.</w:t>
      </w:r>
    </w:p>
    <w:bookmarkStart w:id="48" w:name="_edn24"/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26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24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[24]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48"/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</w:t>
      </w:r>
      <w:r w:rsidRPr="009B3177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25/10/1381.</w:t>
      </w:r>
    </w:p>
    <w:bookmarkStart w:id="49" w:name="_edn25"/>
    <w:p w:rsidR="00A57F5B" w:rsidRPr="009B3177" w:rsidRDefault="00A57F5B" w:rsidP="009B3177">
      <w:pPr>
        <w:shd w:val="clear" w:color="auto" w:fill="FFFFFF" w:themeFill="background1"/>
        <w:bidi/>
        <w:spacing w:before="100" w:beforeAutospacing="1" w:after="100" w:afterAutospacing="1" w:line="26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28/10-28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25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[25]</w:t>
      </w:r>
      <w:r w:rsidRPr="009B3177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49"/>
      <w:r w:rsidRPr="009B3177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9B31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. 23/12/1378.</w:t>
      </w:r>
    </w:p>
    <w:p w:rsidR="00A57F5B" w:rsidRPr="009B3177" w:rsidRDefault="00A57F5B" w:rsidP="009B3177">
      <w:pPr>
        <w:shd w:val="clear" w:color="auto" w:fill="FFFFFF" w:themeFill="background1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color w:val="000000" w:themeColor="text1"/>
          <w:kern w:val="36"/>
          <w:sz w:val="28"/>
          <w:szCs w:val="28"/>
          <w:rtl/>
        </w:rPr>
      </w:pPr>
      <w:r w:rsidRPr="009B3177">
        <w:rPr>
          <w:rFonts w:ascii="Cambria" w:eastAsia="Times New Roman" w:hAnsi="Cambria" w:cs="Cambria" w:hint="cs"/>
          <w:color w:val="000000" w:themeColor="text1"/>
          <w:kern w:val="36"/>
          <w:sz w:val="28"/>
          <w:szCs w:val="28"/>
          <w:rtl/>
        </w:rPr>
        <w:t> </w:t>
      </w:r>
    </w:p>
    <w:p w:rsidR="004B67BA" w:rsidRPr="009B3177" w:rsidRDefault="004B67BA" w:rsidP="009B3177">
      <w:pPr>
        <w:shd w:val="clear" w:color="auto" w:fill="FFFFFF" w:themeFill="background1"/>
        <w:rPr>
          <w:rFonts w:cs="B Nazanin"/>
          <w:color w:val="000000" w:themeColor="text1"/>
          <w:sz w:val="28"/>
          <w:szCs w:val="28"/>
        </w:rPr>
      </w:pPr>
    </w:p>
    <w:sectPr w:rsidR="004B67BA" w:rsidRPr="009B3177" w:rsidSect="009B317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21C" w:rsidRDefault="00F5021C" w:rsidP="009B3177">
      <w:pPr>
        <w:spacing w:after="0" w:line="240" w:lineRule="auto"/>
      </w:pPr>
      <w:r>
        <w:separator/>
      </w:r>
    </w:p>
  </w:endnote>
  <w:endnote w:type="continuationSeparator" w:id="0">
    <w:p w:rsidR="00F5021C" w:rsidRDefault="00F5021C" w:rsidP="009B3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smin">
    <w:panose1 w:val="00000000000000000000"/>
    <w:charset w:val="00"/>
    <w:family w:val="roman"/>
    <w:notTrueType/>
    <w:pitch w:val="default"/>
  </w:font>
  <w:font w:name="Dingbat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pfChancery">
    <w:altName w:val="Monotype Corsiv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09376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3177" w:rsidRDefault="009B31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3177" w:rsidRDefault="009B31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21C" w:rsidRDefault="00F5021C" w:rsidP="009B3177">
      <w:pPr>
        <w:spacing w:after="0" w:line="240" w:lineRule="auto"/>
      </w:pPr>
      <w:r>
        <w:separator/>
      </w:r>
    </w:p>
  </w:footnote>
  <w:footnote w:type="continuationSeparator" w:id="0">
    <w:p w:rsidR="00F5021C" w:rsidRDefault="00F5021C" w:rsidP="009B3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77" w:rsidRDefault="009B3177" w:rsidP="009B3177">
    <w:pPr>
      <w:pStyle w:val="Header"/>
      <w:bidi/>
      <w:jc w:val="center"/>
      <w:rPr>
        <w:rFonts w:cs="B Nazanin"/>
        <w:sz w:val="24"/>
        <w:szCs w:val="24"/>
        <w:lang w:bidi="fa-IR"/>
      </w:rPr>
    </w:pPr>
    <w:r>
      <w:rPr>
        <w:rFonts w:cs="B Nazanin" w:hint="cs"/>
        <w:sz w:val="24"/>
        <w:szCs w:val="24"/>
        <w:rtl/>
        <w:lang w:bidi="fa-IR"/>
      </w:rPr>
      <w:t>نامه جامعه                                                 ش28                                                       1385</w:t>
    </w:r>
  </w:p>
  <w:p w:rsidR="009B3177" w:rsidRDefault="009B31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F5B"/>
    <w:rsid w:val="004B67BA"/>
    <w:rsid w:val="009B3177"/>
    <w:rsid w:val="00A57F5B"/>
    <w:rsid w:val="00F5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5FA0E-97D7-46F7-B355-3E94F7E1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3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177"/>
  </w:style>
  <w:style w:type="paragraph" w:styleId="Footer">
    <w:name w:val="footer"/>
    <w:basedOn w:val="Normal"/>
    <w:link w:val="FooterChar"/>
    <w:uiPriority w:val="99"/>
    <w:unhideWhenUsed/>
    <w:rsid w:val="009B3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9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3027</Words>
  <Characters>17254</Characters>
  <Application>Microsoft Office Word</Application>
  <DocSecurity>0</DocSecurity>
  <Lines>143</Lines>
  <Paragraphs>40</Paragraphs>
  <ScaleCrop>false</ScaleCrop>
  <Company>Moorche 30 DVDs</Company>
  <LinksUpToDate>false</LinksUpToDate>
  <CharactersWithSpaces>20241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tavassoli</dc:creator>
  <cp:keywords/>
  <dc:description/>
  <cp:lastModifiedBy>fallahi</cp:lastModifiedBy>
  <cp:revision>4</cp:revision>
  <dcterms:created xsi:type="dcterms:W3CDTF">2015-06-01T07:28:00Z</dcterms:created>
  <dcterms:modified xsi:type="dcterms:W3CDTF">2015-09-06T05:35:00Z</dcterms:modified>
</cp:coreProperties>
</file>